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adjustRightInd w:val="0"/>
        <w:snapToGrid w:val="0"/>
        <w:spacing w:before="0" w:beforeAutospacing="0" w:after="0" w:afterAutospacing="0" w:line="576" w:lineRule="exact"/>
        <w:jc w:val="both"/>
        <w:rPr>
          <w:rFonts w:ascii="方正小标宋_GBK" w:hAnsi="方正小标宋_GBK" w:eastAsia="方正小标宋_GBK" w:cs="方正小标宋_GBK"/>
          <w:sz w:val="36"/>
          <w:szCs w:val="36"/>
        </w:rPr>
      </w:pPr>
      <w:r>
        <w:rPr>
          <w:rFonts w:ascii="Times New Roman" w:hAnsi="Times New Roman" w:cs="Times New Roman"/>
          <w:b/>
          <w:sz w:val="44"/>
          <w:szCs w:val="44"/>
        </w:rPr>
        <w:pict>
          <v:shape id="_x0000_s2051" o:spid="_x0000_s2051" o:spt="136" type="#_x0000_t136" style="position:absolute;left:0pt;margin-left:0.95pt;margin-top:24.6pt;height:62.8pt;width:413pt;z-index:251659264;mso-width-relative:page;mso-height-relative:page;" fillcolor="#FF0000" filled="t" stroked="t" coordsize="21600,21600">
            <v:path/>
            <v:fill on="t" focussize="0,0"/>
            <v:stroke color="#FF0000"/>
            <v:imagedata o:title=""/>
            <o:lock v:ext="edit"/>
            <v:textpath on="t" fitshape="t" fitpath="t" trim="t" xscale="f" string="中共长春市双阳区委农村工作领导小组文件" style="font-family:方正小标宋_GBK;font-size:36pt;v-text-align:center;"/>
          </v:shape>
        </w:pict>
      </w:r>
    </w:p>
    <w:p>
      <w:pPr>
        <w:pStyle w:val="6"/>
        <w:widowControl/>
        <w:adjustRightInd w:val="0"/>
        <w:snapToGrid w:val="0"/>
        <w:spacing w:before="0" w:beforeAutospacing="0" w:after="0" w:afterAutospacing="0" w:line="576" w:lineRule="exact"/>
        <w:jc w:val="both"/>
        <w:rPr>
          <w:rFonts w:ascii="方正小标宋_GBK" w:hAnsi="方正小标宋_GBK" w:eastAsia="方正小标宋_GBK" w:cs="方正小标宋_GBK"/>
          <w:sz w:val="36"/>
          <w:szCs w:val="36"/>
        </w:rPr>
      </w:pPr>
    </w:p>
    <w:p>
      <w:pPr>
        <w:pStyle w:val="6"/>
        <w:widowControl/>
        <w:adjustRightInd w:val="0"/>
        <w:snapToGrid w:val="0"/>
        <w:spacing w:before="0" w:beforeAutospacing="0" w:after="0" w:afterAutospacing="0" w:line="576" w:lineRule="exact"/>
        <w:jc w:val="both"/>
        <w:rPr>
          <w:rFonts w:ascii="方正小标宋_GBK" w:hAnsi="方正小标宋_GBK" w:eastAsia="方正小标宋_GBK" w:cs="方正小标宋_GBK"/>
          <w:sz w:val="36"/>
          <w:szCs w:val="36"/>
        </w:rPr>
      </w:pPr>
    </w:p>
    <w:p>
      <w:pPr>
        <w:pStyle w:val="6"/>
        <w:widowControl/>
        <w:adjustRightInd w:val="0"/>
        <w:snapToGrid w:val="0"/>
        <w:spacing w:beforeLines="100" w:beforeAutospacing="0" w:after="0" w:afterAutospacing="0" w:line="576"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长双农组〔202</w:t>
      </w: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8</w:t>
      </w:r>
      <w:r>
        <w:rPr>
          <w:rFonts w:hint="eastAsia" w:ascii="仿宋_GB2312" w:hAnsi="仿宋_GB2312" w:eastAsia="仿宋_GB2312" w:cs="仿宋_GB2312"/>
          <w:sz w:val="32"/>
          <w:szCs w:val="32"/>
        </w:rPr>
        <w:t>号</w:t>
      </w:r>
    </w:p>
    <w:p>
      <w:pPr>
        <w:pStyle w:val="6"/>
        <w:widowControl/>
        <w:adjustRightInd w:val="0"/>
        <w:snapToGrid w:val="0"/>
        <w:spacing w:before="0" w:beforeAutospacing="0" w:after="0" w:afterAutospacing="0" w:line="576" w:lineRule="exact"/>
        <w:jc w:val="both"/>
        <w:rPr>
          <w:rFonts w:ascii="方正小标宋_GBK" w:hAnsi="方正小标宋_GBK" w:eastAsia="方正小标宋_GBK" w:cs="方正小标宋_GBK"/>
          <w:sz w:val="36"/>
          <w:szCs w:val="36"/>
        </w:rPr>
      </w:pPr>
      <w:r>
        <w:rPr>
          <w:sz w:val="3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122555</wp:posOffset>
                </wp:positionV>
                <wp:extent cx="5254625" cy="635"/>
                <wp:effectExtent l="0" t="0" r="0" b="0"/>
                <wp:wrapNone/>
                <wp:docPr id="1" name="直线 4"/>
                <wp:cNvGraphicFramePr/>
                <a:graphic xmlns:a="http://schemas.openxmlformats.org/drawingml/2006/main">
                  <a:graphicData uri="http://schemas.microsoft.com/office/word/2010/wordprocessingShape">
                    <wps:wsp>
                      <wps:cNvCnPr/>
                      <wps:spPr>
                        <a:xfrm>
                          <a:off x="0" y="0"/>
                          <a:ext cx="5254625"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75pt;margin-top:9.65pt;height:0.05pt;width:413.75pt;z-index:251660288;mso-width-relative:page;mso-height-relative:page;" filled="f" stroked="t" coordsize="21600,21600" o:gfxdata="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VXEV&#10;1gAAAAcBAAAPAAAAAAAAAAEAIAAAACIAAABkcnMvZG93bnJldi54bWxQSwECFAAUAAAACACHTuJA&#10;55Pr1OoBAADdAwAADgAAAAAAAAABACAAAAAlAQAAZHJzL2Uyb0RvYy54bWxQSwUGAAAAAAYABgBZ&#10;AQAAgQUAAAAA&#10;">
                <v:fill on="f" focussize="0,0"/>
                <v:stroke color="#FF0000" joinstyle="round"/>
                <v:imagedata o:title=""/>
                <o:lock v:ext="edit" aspectratio="f"/>
              </v:line>
            </w:pict>
          </mc:Fallback>
        </mc:AlternateContent>
      </w:r>
    </w:p>
    <w:p>
      <w:pPr>
        <w:pStyle w:val="6"/>
        <w:widowControl/>
        <w:adjustRightInd w:val="0"/>
        <w:snapToGrid w:val="0"/>
        <w:spacing w:before="0" w:beforeAutospacing="0" w:after="0" w:afterAutospacing="0" w:line="576" w:lineRule="exact"/>
        <w:jc w:val="center"/>
        <w:rPr>
          <w:rFonts w:ascii="Times New Roman" w:hAnsi="Times New Roman" w:eastAsia="仿宋_GB2312" w:cs="Times New Roman"/>
        </w:rPr>
      </w:pPr>
      <w:r>
        <w:rPr>
          <w:rFonts w:ascii="方正小标宋_GBK" w:hAnsi="方正小标宋_GBK" w:eastAsia="方正小标宋_GBK" w:cs="方正小标宋_GBK"/>
          <w:sz w:val="36"/>
          <w:szCs w:val="36"/>
        </w:rPr>
        <w:t>关于</w:t>
      </w:r>
      <w:r>
        <w:rPr>
          <w:rFonts w:hint="eastAsia" w:ascii="方正小标宋_GBK" w:hAnsi="方正小标宋_GBK" w:eastAsia="方正小标宋_GBK" w:cs="方正小标宋_GBK"/>
          <w:sz w:val="36"/>
          <w:szCs w:val="36"/>
        </w:rPr>
        <w:t>调整2023</w:t>
      </w:r>
      <w:r>
        <w:rPr>
          <w:rFonts w:ascii="方正小标宋_GBK" w:hAnsi="方正小标宋_GBK" w:eastAsia="方正小标宋_GBK" w:cs="方正小标宋_GBK"/>
          <w:sz w:val="36"/>
          <w:szCs w:val="36"/>
        </w:rPr>
        <w:t>年度</w:t>
      </w:r>
      <w:r>
        <w:rPr>
          <w:rFonts w:hint="eastAsia" w:ascii="方正小标宋_GBK" w:hAnsi="方正小标宋_GBK" w:eastAsia="方正小标宋_GBK" w:cs="方正小标宋_GBK"/>
          <w:bCs/>
          <w:kern w:val="44"/>
          <w:sz w:val="36"/>
          <w:szCs w:val="36"/>
        </w:rPr>
        <w:t>部分项目</w:t>
      </w:r>
      <w:r>
        <w:rPr>
          <w:rFonts w:ascii="方正小标宋_GBK" w:hAnsi="方正小标宋_GBK" w:eastAsia="方正小标宋_GBK" w:cs="方正小标宋_GBK"/>
          <w:sz w:val="36"/>
          <w:szCs w:val="36"/>
        </w:rPr>
        <w:t>计划的通知</w:t>
      </w:r>
    </w:p>
    <w:p>
      <w:pPr>
        <w:adjustRightInd w:val="0"/>
        <w:snapToGrid w:val="0"/>
        <w:spacing w:beforeLines="100"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奢岭街道、山河街道：</w:t>
      </w:r>
    </w:p>
    <w:p>
      <w:pPr>
        <w:pStyle w:val="6"/>
        <w:widowControl/>
        <w:adjustRightInd w:val="0"/>
        <w:snapToGrid w:val="0"/>
        <w:spacing w:before="0" w:beforeAutospacing="0" w:after="0" w:afterAutospacing="0" w:line="576"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你单位关于项目变更的请示已收悉，经研究，同意将奢岭街道山嘴村农机建设项目调整为奢岭街道山嘴村与昌盛农业合作社玉米深加工合作项目、奢岭街道裴家村粮米加工项目调整为奢岭街道裴家村与国信地产合作项目、山河街道吉诺药业有限公司厂房及技术改造项目调整为吉林省旺丰能源有限公司秸秆颗粒供热项目。</w:t>
      </w:r>
    </w:p>
    <w:p>
      <w:pPr>
        <w:pStyle w:val="6"/>
        <w:widowControl/>
        <w:adjustRightInd w:val="0"/>
        <w:snapToGrid w:val="0"/>
        <w:spacing w:before="0" w:beforeAutospacing="0" w:after="0" w:afterAutospacing="0" w:line="576" w:lineRule="exact"/>
        <w:ind w:firstLine="645"/>
        <w:jc w:val="both"/>
        <w:rPr>
          <w:rFonts w:ascii="仿宋_GB2312" w:hAnsi="仿宋_GB2312" w:eastAsia="仿宋_GB2312" w:cs="仿宋_GB2312"/>
          <w:bCs/>
          <w:sz w:val="32"/>
          <w:szCs w:val="32"/>
        </w:rPr>
      </w:pPr>
      <w:r>
        <w:rPr>
          <w:rFonts w:hint="eastAsia" w:ascii="仿宋_GB2312" w:hAnsi="仿宋_GB2312" w:eastAsia="仿宋_GB2312" w:cs="仿宋_GB2312"/>
          <w:sz w:val="32"/>
          <w:szCs w:val="32"/>
        </w:rPr>
        <w:t>请奢岭街道、山河街道抓紧</w:t>
      </w:r>
      <w:r>
        <w:rPr>
          <w:rFonts w:hint="eastAsia" w:ascii="仿宋_GB2312" w:hAnsi="仿宋_GB2312" w:eastAsia="仿宋_GB2312" w:cs="仿宋_GB2312"/>
          <w:bCs/>
          <w:sz w:val="32"/>
          <w:szCs w:val="32"/>
        </w:rPr>
        <w:t>办理投资合作项目前期手续，依法合规履行抵押登记程序，</w:t>
      </w:r>
      <w:r>
        <w:rPr>
          <w:rFonts w:hint="eastAsia" w:ascii="仿宋_GB2312" w:eastAsia="仿宋_GB2312"/>
          <w:sz w:val="32"/>
          <w:szCs w:val="32"/>
        </w:rPr>
        <w:t>确保衔接资金使用规范，项目收益达到预期</w:t>
      </w:r>
      <w:r>
        <w:rPr>
          <w:rFonts w:hint="eastAsia" w:ascii="仿宋_GB2312" w:hAnsi="仿宋_GB2312" w:eastAsia="仿宋_GB2312" w:cs="仿宋_GB2312"/>
          <w:bCs/>
          <w:sz w:val="32"/>
          <w:szCs w:val="32"/>
        </w:rPr>
        <w:t>，使衔接资金尽快发挥作用。</w:t>
      </w:r>
    </w:p>
    <w:p>
      <w:pPr>
        <w:pStyle w:val="6"/>
        <w:widowControl/>
        <w:adjustRightInd w:val="0"/>
        <w:snapToGrid w:val="0"/>
        <w:spacing w:before="0" w:beforeAutospacing="0" w:after="0" w:afterAutospacing="0" w:line="576"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附：双阳区2023年度财政衔接推进乡村振兴补助资金项目计划表</w:t>
      </w:r>
    </w:p>
    <w:p>
      <w:pPr>
        <w:adjustRightInd w:val="0"/>
        <w:snapToGrid w:val="0"/>
        <w:spacing w:line="576" w:lineRule="exact"/>
        <w:ind w:right="320" w:firstLine="640" w:firstLineChars="200"/>
        <w:jc w:val="right"/>
        <w:rPr>
          <w:rFonts w:ascii="仿宋_GB2312" w:hAnsi="仿宋_GB2312" w:eastAsia="仿宋_GB2312" w:cs="仿宋_GB2312"/>
          <w:sz w:val="32"/>
          <w:szCs w:val="32"/>
        </w:rPr>
      </w:pPr>
    </w:p>
    <w:p>
      <w:pPr>
        <w:adjustRightInd w:val="0"/>
        <w:snapToGrid w:val="0"/>
        <w:spacing w:line="576" w:lineRule="exact"/>
        <w:ind w:right="320" w:firstLine="640" w:firstLineChars="200"/>
        <w:jc w:val="right"/>
        <w:rPr>
          <w:rFonts w:ascii="仿宋_GB2312" w:hAnsi="仿宋_GB2312" w:eastAsia="仿宋_GB2312" w:cs="仿宋_GB2312"/>
          <w:sz w:val="32"/>
          <w:szCs w:val="32"/>
        </w:rPr>
      </w:pPr>
    </w:p>
    <w:p>
      <w:pPr>
        <w:adjustRightInd w:val="0"/>
        <w:snapToGrid w:val="0"/>
        <w:spacing w:line="576" w:lineRule="exact"/>
        <w:ind w:right="320" w:firstLine="640" w:firstLineChars="200"/>
        <w:jc w:val="right"/>
        <w:rPr>
          <w:rFonts w:ascii="仿宋_GB2312" w:hAnsi="仿宋_GB2312" w:eastAsia="仿宋_GB2312" w:cs="仿宋_GB2312"/>
          <w:bCs/>
          <w:sz w:val="32"/>
          <w:szCs w:val="32"/>
        </w:rPr>
      </w:pPr>
      <w:r>
        <w:rPr>
          <w:rFonts w:ascii="仿宋_GB2312" w:hAnsi="仿宋_GB2312" w:eastAsia="仿宋_GB2312" w:cs="仿宋_GB2312"/>
          <w:sz w:val="32"/>
          <w:szCs w:val="32"/>
        </w:rPr>
        <w:t>中共</w:t>
      </w:r>
      <w:r>
        <w:rPr>
          <w:rFonts w:hint="eastAsia" w:ascii="仿宋_GB2312" w:hAnsi="仿宋_GB2312" w:eastAsia="仿宋_GB2312" w:cs="仿宋_GB2312"/>
          <w:sz w:val="32"/>
          <w:szCs w:val="32"/>
        </w:rPr>
        <w:t>长春市双阳区</w:t>
      </w:r>
      <w:r>
        <w:rPr>
          <w:rFonts w:ascii="仿宋_GB2312" w:hAnsi="仿宋_GB2312" w:eastAsia="仿宋_GB2312" w:cs="仿宋_GB2312"/>
          <w:sz w:val="32"/>
          <w:szCs w:val="32"/>
        </w:rPr>
        <w:t>委农村工作领导小组</w:t>
      </w:r>
    </w:p>
    <w:p>
      <w:pPr>
        <w:adjustRightInd w:val="0"/>
        <w:snapToGrid w:val="0"/>
        <w:spacing w:line="576" w:lineRule="exact"/>
        <w:ind w:right="320"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2023年6月26日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hMTQ0NTVmZTQ5Y2VkOTg4MWRkMmRhN2VkMjExOGIifQ=="/>
  </w:docVars>
  <w:rsids>
    <w:rsidRoot w:val="005F3F1E"/>
    <w:rsid w:val="0010453F"/>
    <w:rsid w:val="00157E73"/>
    <w:rsid w:val="002203EA"/>
    <w:rsid w:val="00241FA5"/>
    <w:rsid w:val="002B5FB8"/>
    <w:rsid w:val="00361A80"/>
    <w:rsid w:val="004975AD"/>
    <w:rsid w:val="004A2AE8"/>
    <w:rsid w:val="004C3ABE"/>
    <w:rsid w:val="004D7218"/>
    <w:rsid w:val="005311CB"/>
    <w:rsid w:val="005A5D9C"/>
    <w:rsid w:val="005F3F1E"/>
    <w:rsid w:val="0064340F"/>
    <w:rsid w:val="006F1E63"/>
    <w:rsid w:val="00714D4D"/>
    <w:rsid w:val="007B0919"/>
    <w:rsid w:val="007E5A6C"/>
    <w:rsid w:val="00863CE1"/>
    <w:rsid w:val="0091545E"/>
    <w:rsid w:val="00920FF3"/>
    <w:rsid w:val="00954761"/>
    <w:rsid w:val="00A10D1F"/>
    <w:rsid w:val="00A904C1"/>
    <w:rsid w:val="00AE7D21"/>
    <w:rsid w:val="00B469F0"/>
    <w:rsid w:val="00C81C99"/>
    <w:rsid w:val="00CB12C1"/>
    <w:rsid w:val="00CD2B6A"/>
    <w:rsid w:val="00EC4F48"/>
    <w:rsid w:val="00FC07BB"/>
    <w:rsid w:val="14092680"/>
    <w:rsid w:val="18A47FD6"/>
    <w:rsid w:val="3EDA6843"/>
    <w:rsid w:val="569C5AF1"/>
    <w:rsid w:val="73780860"/>
    <w:rsid w:val="7EF86E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
    <w:qFormat/>
    <w:uiPriority w:val="0"/>
    <w:pPr>
      <w:spacing w:after="120"/>
    </w:pPr>
  </w:style>
  <w:style w:type="paragraph" w:styleId="3">
    <w:name w:val="toc 5"/>
    <w:basedOn w:val="1"/>
    <w:next w:val="1"/>
    <w:semiHidden/>
    <w:unhideWhenUsed/>
    <w:qFormat/>
    <w:uiPriority w:val="39"/>
    <w:pPr>
      <w:ind w:left="1680" w:leftChars="8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customStyle="1" w:styleId="9">
    <w:name w:val="正文文本 Char"/>
    <w:basedOn w:val="8"/>
    <w:link w:val="2"/>
    <w:qFormat/>
    <w:uiPriority w:val="0"/>
    <w:rPr>
      <w:szCs w:val="24"/>
    </w:rPr>
  </w:style>
  <w:style w:type="character" w:customStyle="1" w:styleId="10">
    <w:name w:val="页脚 Char"/>
    <w:basedOn w:val="8"/>
    <w:link w:val="4"/>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Pages>
  <Words>296</Words>
  <Characters>309</Characters>
  <Lines>2</Lines>
  <Paragraphs>1</Paragraphs>
  <TotalTime>90</TotalTime>
  <ScaleCrop>false</ScaleCrop>
  <LinksUpToDate>false</LinksUpToDate>
  <CharactersWithSpaces>314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2022-12-01T03:01:00Z</dcterms:created>
  <dc:creator>桑三博客</dc:creator>
  <cp:lastModifiedBy>Michael Jia</cp:lastModifiedBy>
  <cp:lastPrinted>2023-08-07T01:44:00Z</cp:lastPrinted>
  <dcterms:modified xsi:type="dcterms:W3CDTF">2023-10-25T02:22:03Z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B94BE257A1C24F9B8A74822665461E03_13</vt:lpwstr>
  </property>
</Properties>
</file>