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594F7">
      <w:pPr>
        <w:tabs>
          <w:tab w:val="left" w:pos="606"/>
        </w:tabs>
        <w:jc w:val="center"/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长春市教师资格认定体检表</w:t>
      </w:r>
    </w:p>
    <w:p w14:paraId="35FFDAF1">
      <w:pPr>
        <w:tabs>
          <w:tab w:val="left" w:pos="606"/>
        </w:tabs>
        <w:ind w:firstLine="4200" w:firstLineChars="2000"/>
        <w:jc w:val="center"/>
        <w:rPr>
          <w:rFonts w:hint="eastAsia" w:eastAsia="黑体"/>
          <w:color w:val="auto"/>
        </w:rPr>
      </w:pPr>
      <w:r>
        <w:rPr>
          <w:rFonts w:hint="eastAsia"/>
          <w:color w:val="auto"/>
          <w:lang w:val="en-US" w:eastAsia="zh-CN"/>
        </w:rPr>
        <w:t xml:space="preserve">                           </w:t>
      </w:r>
      <w:r>
        <w:rPr>
          <w:rFonts w:hint="eastAsia"/>
          <w:color w:val="auto"/>
        </w:rPr>
        <w:t>第        号</w:t>
      </w:r>
    </w:p>
    <w:p w14:paraId="510C4555">
      <w:pPr>
        <w:widowControl/>
        <w:spacing w:line="480" w:lineRule="atLeast"/>
        <w:jc w:val="left"/>
        <w:rPr>
          <w:rFonts w:ascii="微软雅黑" w:hAnsi="微软雅黑" w:eastAsia="宋体" w:cs="宋体"/>
          <w:color w:val="auto"/>
          <w:kern w:val="0"/>
          <w:sz w:val="24"/>
          <w:szCs w:val="24"/>
        </w:rPr>
      </w:pPr>
    </w:p>
    <w:p w14:paraId="732A705D">
      <w:pPr>
        <w:widowControl/>
        <w:spacing w:line="480" w:lineRule="atLeast"/>
        <w:jc w:val="left"/>
        <w:rPr>
          <w:rFonts w:ascii="微软雅黑" w:hAnsi="微软雅黑" w:eastAsia="宋体" w:cs="宋体"/>
          <w:color w:val="auto"/>
          <w:kern w:val="0"/>
          <w:sz w:val="24"/>
          <w:szCs w:val="24"/>
        </w:rPr>
      </w:pPr>
    </w:p>
    <w:tbl>
      <w:tblPr>
        <w:tblStyle w:val="2"/>
        <w:tblpPr w:leftFromText="180" w:rightFromText="180" w:vertAnchor="page" w:horzAnchor="margin" w:tblpXSpec="center" w:tblpY="266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96"/>
        <w:gridCol w:w="743"/>
        <w:gridCol w:w="525"/>
        <w:gridCol w:w="420"/>
        <w:gridCol w:w="318"/>
        <w:gridCol w:w="111"/>
        <w:gridCol w:w="315"/>
        <w:gridCol w:w="630"/>
        <w:gridCol w:w="420"/>
        <w:gridCol w:w="103"/>
        <w:gridCol w:w="317"/>
        <w:gridCol w:w="105"/>
        <w:gridCol w:w="525"/>
        <w:gridCol w:w="399"/>
        <w:gridCol w:w="231"/>
        <w:gridCol w:w="189"/>
        <w:gridCol w:w="1000"/>
        <w:gridCol w:w="1601"/>
      </w:tblGrid>
      <w:tr w14:paraId="387A9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16" w:type="dxa"/>
            <w:gridSpan w:val="2"/>
            <w:noWrap w:val="0"/>
            <w:vAlign w:val="center"/>
          </w:tcPr>
          <w:p w14:paraId="0CDC810B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268" w:type="dxa"/>
            <w:gridSpan w:val="2"/>
            <w:noWrap w:val="0"/>
            <w:vAlign w:val="top"/>
          </w:tcPr>
          <w:p w14:paraId="5F571F9E">
            <w:pPr>
              <w:jc w:val="center"/>
              <w:rPr>
                <w:color w:val="auto"/>
              </w:rPr>
            </w:pPr>
          </w:p>
        </w:tc>
        <w:tc>
          <w:tcPr>
            <w:tcW w:w="420" w:type="dxa"/>
            <w:noWrap w:val="0"/>
            <w:vAlign w:val="center"/>
          </w:tcPr>
          <w:p w14:paraId="0C3372D2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429" w:type="dxa"/>
            <w:gridSpan w:val="2"/>
            <w:noWrap w:val="0"/>
            <w:vAlign w:val="top"/>
          </w:tcPr>
          <w:p w14:paraId="0CFF4239">
            <w:pPr>
              <w:jc w:val="center"/>
              <w:rPr>
                <w:color w:val="auto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47D3DB2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出 生</w:t>
            </w:r>
          </w:p>
          <w:p w14:paraId="5EF20999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 月</w:t>
            </w:r>
          </w:p>
        </w:tc>
        <w:tc>
          <w:tcPr>
            <w:tcW w:w="945" w:type="dxa"/>
            <w:gridSpan w:val="4"/>
            <w:noWrap w:val="0"/>
            <w:vAlign w:val="center"/>
          </w:tcPr>
          <w:p w14:paraId="21EF7978">
            <w:pPr>
              <w:jc w:val="center"/>
              <w:rPr>
                <w:color w:val="auto"/>
              </w:rPr>
            </w:pPr>
          </w:p>
        </w:tc>
        <w:tc>
          <w:tcPr>
            <w:tcW w:w="525" w:type="dxa"/>
            <w:noWrap w:val="0"/>
            <w:vAlign w:val="center"/>
          </w:tcPr>
          <w:p w14:paraId="0A45BB85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399" w:type="dxa"/>
            <w:noWrap w:val="0"/>
            <w:vAlign w:val="center"/>
          </w:tcPr>
          <w:p w14:paraId="082920C6">
            <w:pPr>
              <w:jc w:val="center"/>
              <w:rPr>
                <w:color w:val="auto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 w14:paraId="5A7A1CB9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职业</w:t>
            </w:r>
          </w:p>
        </w:tc>
        <w:tc>
          <w:tcPr>
            <w:tcW w:w="1000" w:type="dxa"/>
            <w:noWrap w:val="0"/>
            <w:vAlign w:val="center"/>
          </w:tcPr>
          <w:p w14:paraId="73223AD2">
            <w:pPr>
              <w:jc w:val="center"/>
              <w:rPr>
                <w:color w:val="auto"/>
              </w:rPr>
            </w:pPr>
          </w:p>
        </w:tc>
        <w:tc>
          <w:tcPr>
            <w:tcW w:w="1601" w:type="dxa"/>
            <w:vMerge w:val="restart"/>
            <w:noWrap w:val="0"/>
            <w:vAlign w:val="center"/>
          </w:tcPr>
          <w:p w14:paraId="7DAFB0BE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一寸</w:t>
            </w:r>
          </w:p>
          <w:p w14:paraId="16714ED8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正面</w:t>
            </w:r>
          </w:p>
          <w:p w14:paraId="03D3426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免冠</w:t>
            </w:r>
          </w:p>
          <w:p w14:paraId="00C88388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彩色</w:t>
            </w:r>
          </w:p>
          <w:p w14:paraId="245D08A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照片</w:t>
            </w:r>
          </w:p>
        </w:tc>
      </w:tr>
      <w:tr w14:paraId="7321A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16" w:type="dxa"/>
            <w:gridSpan w:val="2"/>
            <w:noWrap w:val="0"/>
            <w:vAlign w:val="center"/>
          </w:tcPr>
          <w:p w14:paraId="6E23B4D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单位</w:t>
            </w:r>
          </w:p>
        </w:tc>
        <w:tc>
          <w:tcPr>
            <w:tcW w:w="2117" w:type="dxa"/>
            <w:gridSpan w:val="5"/>
            <w:noWrap w:val="0"/>
            <w:vAlign w:val="center"/>
          </w:tcPr>
          <w:p w14:paraId="788E1411">
            <w:pPr>
              <w:jc w:val="center"/>
              <w:rPr>
                <w:color w:val="auto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28B84F7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现住所</w:t>
            </w:r>
          </w:p>
        </w:tc>
        <w:tc>
          <w:tcPr>
            <w:tcW w:w="3289" w:type="dxa"/>
            <w:gridSpan w:val="9"/>
            <w:noWrap w:val="0"/>
            <w:vAlign w:val="center"/>
          </w:tcPr>
          <w:p w14:paraId="67ECA2D0">
            <w:pPr>
              <w:rPr>
                <w:color w:val="auto"/>
              </w:rPr>
            </w:pPr>
          </w:p>
        </w:tc>
        <w:tc>
          <w:tcPr>
            <w:tcW w:w="1601" w:type="dxa"/>
            <w:vMerge w:val="continue"/>
            <w:noWrap w:val="0"/>
            <w:vAlign w:val="center"/>
          </w:tcPr>
          <w:p w14:paraId="0B5BD277">
            <w:pPr>
              <w:jc w:val="center"/>
              <w:rPr>
                <w:color w:val="auto"/>
              </w:rPr>
            </w:pPr>
          </w:p>
        </w:tc>
      </w:tr>
      <w:tr w14:paraId="4B16E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884" w:type="dxa"/>
            <w:gridSpan w:val="4"/>
            <w:noWrap w:val="0"/>
            <w:vAlign w:val="center"/>
          </w:tcPr>
          <w:p w14:paraId="58BFF4A9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既往病史</w:t>
            </w:r>
          </w:p>
        </w:tc>
        <w:tc>
          <w:tcPr>
            <w:tcW w:w="5083" w:type="dxa"/>
            <w:gridSpan w:val="14"/>
            <w:noWrap w:val="0"/>
            <w:vAlign w:val="center"/>
          </w:tcPr>
          <w:p w14:paraId="3C1B51DE">
            <w:pPr>
              <w:jc w:val="center"/>
              <w:rPr>
                <w:color w:val="auto"/>
              </w:rPr>
            </w:pPr>
          </w:p>
        </w:tc>
        <w:tc>
          <w:tcPr>
            <w:tcW w:w="1601" w:type="dxa"/>
            <w:vMerge w:val="continue"/>
            <w:noWrap w:val="0"/>
            <w:vAlign w:val="center"/>
          </w:tcPr>
          <w:p w14:paraId="6D1B0F2D">
            <w:pPr>
              <w:jc w:val="center"/>
              <w:rPr>
                <w:color w:val="auto"/>
              </w:rPr>
            </w:pPr>
          </w:p>
        </w:tc>
      </w:tr>
      <w:tr w14:paraId="5868C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568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 w14:paraId="767AAD8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以上所列各项由申请人本人填写</w:t>
            </w:r>
          </w:p>
        </w:tc>
      </w:tr>
      <w:tr w14:paraId="5104C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420" w:type="dxa"/>
            <w:vMerge w:val="restart"/>
            <w:noWrap w:val="0"/>
            <w:vAlign w:val="center"/>
          </w:tcPr>
          <w:p w14:paraId="3F254E67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外</w:t>
            </w:r>
          </w:p>
          <w:p w14:paraId="5C79029F">
            <w:pPr>
              <w:jc w:val="center"/>
              <w:rPr>
                <w:rFonts w:hint="eastAsia"/>
                <w:color w:val="auto"/>
              </w:rPr>
            </w:pPr>
          </w:p>
          <w:p w14:paraId="216BA05B">
            <w:pPr>
              <w:jc w:val="center"/>
              <w:rPr>
                <w:rFonts w:hint="eastAsia"/>
                <w:color w:val="auto"/>
              </w:rPr>
            </w:pPr>
          </w:p>
          <w:p w14:paraId="4E766270">
            <w:pPr>
              <w:jc w:val="center"/>
              <w:rPr>
                <w:rFonts w:hint="eastAsia"/>
                <w:color w:val="auto"/>
              </w:rPr>
            </w:pPr>
          </w:p>
          <w:p w14:paraId="7D18F103">
            <w:pPr>
              <w:jc w:val="center"/>
              <w:rPr>
                <w:rFonts w:hint="eastAsia"/>
                <w:color w:val="auto"/>
              </w:rPr>
            </w:pPr>
          </w:p>
          <w:p w14:paraId="4D4B29CD">
            <w:pPr>
              <w:jc w:val="center"/>
              <w:rPr>
                <w:rFonts w:hint="eastAsia"/>
                <w:color w:val="auto"/>
              </w:rPr>
            </w:pPr>
          </w:p>
          <w:p w14:paraId="67E86CD1">
            <w:pPr>
              <w:jc w:val="center"/>
              <w:rPr>
                <w:rFonts w:hint="eastAsia"/>
                <w:color w:val="auto"/>
              </w:rPr>
            </w:pPr>
          </w:p>
          <w:p w14:paraId="1874FDB7">
            <w:pPr>
              <w:jc w:val="center"/>
              <w:rPr>
                <w:rFonts w:hint="eastAsia"/>
                <w:color w:val="auto"/>
              </w:rPr>
            </w:pPr>
          </w:p>
          <w:p w14:paraId="2A397F38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科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 w14:paraId="27D4E127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身  高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 w14:paraId="4910E574">
            <w:pPr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厘米</w:t>
            </w:r>
          </w:p>
        </w:tc>
        <w:tc>
          <w:tcPr>
            <w:tcW w:w="426" w:type="dxa"/>
            <w:gridSpan w:val="2"/>
            <w:noWrap w:val="0"/>
            <w:vAlign w:val="center"/>
          </w:tcPr>
          <w:p w14:paraId="4724CA7C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体重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 w14:paraId="6040948B">
            <w:pPr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公斤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 w14:paraId="58753427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胸  围</w:t>
            </w:r>
          </w:p>
        </w:tc>
        <w:tc>
          <w:tcPr>
            <w:tcW w:w="2790" w:type="dxa"/>
            <w:gridSpan w:val="3"/>
            <w:noWrap w:val="0"/>
            <w:vAlign w:val="center"/>
          </w:tcPr>
          <w:p w14:paraId="043834B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厘米</w:t>
            </w:r>
          </w:p>
        </w:tc>
      </w:tr>
      <w:tr w14:paraId="6463A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420" w:type="dxa"/>
            <w:vMerge w:val="continue"/>
            <w:noWrap w:val="0"/>
            <w:vAlign w:val="center"/>
          </w:tcPr>
          <w:p w14:paraId="4A6628CF">
            <w:pPr>
              <w:jc w:val="center"/>
              <w:rPr>
                <w:color w:val="auto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28C29399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淋  巴</w:t>
            </w:r>
          </w:p>
        </w:tc>
        <w:tc>
          <w:tcPr>
            <w:tcW w:w="3159" w:type="dxa"/>
            <w:gridSpan w:val="9"/>
            <w:noWrap w:val="0"/>
            <w:vAlign w:val="center"/>
          </w:tcPr>
          <w:p w14:paraId="793F7D4B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3AA678EE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皮  肤</w:t>
            </w:r>
          </w:p>
        </w:tc>
        <w:tc>
          <w:tcPr>
            <w:tcW w:w="2790" w:type="dxa"/>
            <w:gridSpan w:val="3"/>
            <w:noWrap w:val="0"/>
            <w:vAlign w:val="center"/>
          </w:tcPr>
          <w:p w14:paraId="3B89C029">
            <w:pPr>
              <w:jc w:val="center"/>
              <w:rPr>
                <w:color w:val="auto"/>
              </w:rPr>
            </w:pPr>
          </w:p>
        </w:tc>
      </w:tr>
      <w:tr w14:paraId="1F9B1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420" w:type="dxa"/>
            <w:vMerge w:val="continue"/>
            <w:noWrap w:val="0"/>
            <w:vAlign w:val="center"/>
          </w:tcPr>
          <w:p w14:paraId="520C859E">
            <w:pPr>
              <w:jc w:val="center"/>
              <w:rPr>
                <w:color w:val="auto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1FD3BADD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脊  柱</w:t>
            </w:r>
          </w:p>
        </w:tc>
        <w:tc>
          <w:tcPr>
            <w:tcW w:w="3159" w:type="dxa"/>
            <w:gridSpan w:val="9"/>
            <w:noWrap w:val="0"/>
            <w:vAlign w:val="center"/>
          </w:tcPr>
          <w:p w14:paraId="2EA4CC37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37CFCC45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四  肢</w:t>
            </w:r>
          </w:p>
        </w:tc>
        <w:tc>
          <w:tcPr>
            <w:tcW w:w="2790" w:type="dxa"/>
            <w:gridSpan w:val="3"/>
            <w:noWrap w:val="0"/>
            <w:vAlign w:val="center"/>
          </w:tcPr>
          <w:p w14:paraId="234155DD">
            <w:pPr>
              <w:jc w:val="center"/>
              <w:rPr>
                <w:color w:val="auto"/>
              </w:rPr>
            </w:pPr>
          </w:p>
        </w:tc>
      </w:tr>
      <w:tr w14:paraId="16A2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420" w:type="dxa"/>
            <w:vMerge w:val="continue"/>
            <w:noWrap w:val="0"/>
            <w:vAlign w:val="center"/>
          </w:tcPr>
          <w:p w14:paraId="75212325">
            <w:pPr>
              <w:jc w:val="center"/>
              <w:rPr>
                <w:color w:val="auto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405DB233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甲状腺</w:t>
            </w:r>
          </w:p>
        </w:tc>
        <w:tc>
          <w:tcPr>
            <w:tcW w:w="3159" w:type="dxa"/>
            <w:gridSpan w:val="9"/>
            <w:noWrap w:val="0"/>
            <w:vAlign w:val="center"/>
          </w:tcPr>
          <w:p w14:paraId="2F60AE34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3B0DC6FD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泌  尿</w:t>
            </w:r>
          </w:p>
          <w:p w14:paraId="15136E2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生殖器</w:t>
            </w:r>
          </w:p>
        </w:tc>
        <w:tc>
          <w:tcPr>
            <w:tcW w:w="2790" w:type="dxa"/>
            <w:gridSpan w:val="3"/>
            <w:noWrap w:val="0"/>
            <w:vAlign w:val="center"/>
          </w:tcPr>
          <w:p w14:paraId="706EE36E">
            <w:pPr>
              <w:jc w:val="center"/>
              <w:rPr>
                <w:color w:val="auto"/>
              </w:rPr>
            </w:pPr>
          </w:p>
        </w:tc>
      </w:tr>
      <w:tr w14:paraId="02C4D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420" w:type="dxa"/>
            <w:vMerge w:val="continue"/>
            <w:noWrap w:val="0"/>
            <w:vAlign w:val="center"/>
          </w:tcPr>
          <w:p w14:paraId="3F8FEABC">
            <w:pPr>
              <w:jc w:val="center"/>
              <w:rPr>
                <w:color w:val="auto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7851412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其  他</w:t>
            </w:r>
          </w:p>
        </w:tc>
        <w:tc>
          <w:tcPr>
            <w:tcW w:w="7209" w:type="dxa"/>
            <w:gridSpan w:val="16"/>
            <w:noWrap w:val="0"/>
            <w:vAlign w:val="center"/>
          </w:tcPr>
          <w:p w14:paraId="231134D9">
            <w:pPr>
              <w:jc w:val="center"/>
              <w:rPr>
                <w:color w:val="auto"/>
              </w:rPr>
            </w:pPr>
          </w:p>
        </w:tc>
      </w:tr>
      <w:tr w14:paraId="2FDAC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420" w:type="dxa"/>
            <w:vMerge w:val="continue"/>
            <w:noWrap w:val="0"/>
            <w:vAlign w:val="center"/>
          </w:tcPr>
          <w:p w14:paraId="54FC4987">
            <w:pPr>
              <w:jc w:val="center"/>
              <w:rPr>
                <w:color w:val="auto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7689387E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医  生</w:t>
            </w:r>
          </w:p>
          <w:p w14:paraId="4D681677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意  见</w:t>
            </w:r>
          </w:p>
        </w:tc>
        <w:tc>
          <w:tcPr>
            <w:tcW w:w="7209" w:type="dxa"/>
            <w:gridSpan w:val="16"/>
            <w:noWrap w:val="0"/>
            <w:vAlign w:val="center"/>
          </w:tcPr>
          <w:p w14:paraId="679C5F4D">
            <w:pPr>
              <w:ind w:firstLine="4620" w:firstLineChars="2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签字：</w:t>
            </w:r>
          </w:p>
        </w:tc>
      </w:tr>
      <w:tr w14:paraId="73D4C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420" w:type="dxa"/>
            <w:vMerge w:val="restart"/>
            <w:noWrap w:val="0"/>
            <w:vAlign w:val="center"/>
          </w:tcPr>
          <w:p w14:paraId="279EEF9C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内</w:t>
            </w:r>
          </w:p>
          <w:p w14:paraId="79BEA291">
            <w:pPr>
              <w:jc w:val="center"/>
              <w:rPr>
                <w:rFonts w:hint="eastAsia"/>
                <w:color w:val="auto"/>
              </w:rPr>
            </w:pPr>
          </w:p>
          <w:p w14:paraId="1370920E">
            <w:pPr>
              <w:jc w:val="center"/>
              <w:rPr>
                <w:rFonts w:hint="eastAsia"/>
                <w:color w:val="auto"/>
              </w:rPr>
            </w:pPr>
          </w:p>
          <w:p w14:paraId="098B32B1">
            <w:pPr>
              <w:jc w:val="center"/>
              <w:rPr>
                <w:rFonts w:hint="eastAsia"/>
                <w:color w:val="auto"/>
              </w:rPr>
            </w:pPr>
          </w:p>
          <w:p w14:paraId="79B391A2">
            <w:pPr>
              <w:jc w:val="center"/>
              <w:rPr>
                <w:rFonts w:hint="eastAsia"/>
                <w:color w:val="auto"/>
              </w:rPr>
            </w:pPr>
          </w:p>
          <w:p w14:paraId="176BC87B">
            <w:pPr>
              <w:jc w:val="center"/>
              <w:rPr>
                <w:rFonts w:hint="eastAsia"/>
                <w:color w:val="auto"/>
              </w:rPr>
            </w:pPr>
          </w:p>
          <w:p w14:paraId="023165FA">
            <w:pPr>
              <w:jc w:val="center"/>
              <w:rPr>
                <w:rFonts w:hint="eastAsia"/>
                <w:color w:val="auto"/>
              </w:rPr>
            </w:pPr>
          </w:p>
          <w:p w14:paraId="0188E37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科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 w14:paraId="1E8ACEE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血  压</w:t>
            </w:r>
          </w:p>
        </w:tc>
        <w:tc>
          <w:tcPr>
            <w:tcW w:w="2842" w:type="dxa"/>
            <w:gridSpan w:val="8"/>
            <w:noWrap w:val="0"/>
            <w:vAlign w:val="center"/>
          </w:tcPr>
          <w:p w14:paraId="17BD5288">
            <w:pPr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毫米汞柱</w:t>
            </w:r>
          </w:p>
        </w:tc>
        <w:tc>
          <w:tcPr>
            <w:tcW w:w="947" w:type="dxa"/>
            <w:gridSpan w:val="3"/>
            <w:noWrap w:val="0"/>
            <w:vAlign w:val="center"/>
          </w:tcPr>
          <w:p w14:paraId="58C7F8C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脉  搏</w:t>
            </w:r>
          </w:p>
        </w:tc>
        <w:tc>
          <w:tcPr>
            <w:tcW w:w="3420" w:type="dxa"/>
            <w:gridSpan w:val="5"/>
            <w:noWrap w:val="0"/>
            <w:vAlign w:val="center"/>
          </w:tcPr>
          <w:p w14:paraId="6F8B78F9">
            <w:pPr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每分钟</w:t>
            </w:r>
          </w:p>
        </w:tc>
      </w:tr>
      <w:tr w14:paraId="6F37F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420" w:type="dxa"/>
            <w:vMerge w:val="continue"/>
            <w:noWrap w:val="0"/>
            <w:vAlign w:val="center"/>
          </w:tcPr>
          <w:p w14:paraId="76B979C3">
            <w:pPr>
              <w:jc w:val="center"/>
              <w:rPr>
                <w:color w:val="auto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3CA904F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心脏血管系统</w:t>
            </w:r>
          </w:p>
        </w:tc>
        <w:tc>
          <w:tcPr>
            <w:tcW w:w="2842" w:type="dxa"/>
            <w:gridSpan w:val="8"/>
            <w:noWrap w:val="0"/>
            <w:vAlign w:val="center"/>
          </w:tcPr>
          <w:p w14:paraId="3A2E1029">
            <w:pPr>
              <w:jc w:val="center"/>
              <w:rPr>
                <w:color w:val="auto"/>
              </w:rPr>
            </w:pPr>
          </w:p>
        </w:tc>
        <w:tc>
          <w:tcPr>
            <w:tcW w:w="947" w:type="dxa"/>
            <w:gridSpan w:val="3"/>
            <w:noWrap w:val="0"/>
            <w:vAlign w:val="center"/>
          </w:tcPr>
          <w:p w14:paraId="29847FB7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肺  呼</w:t>
            </w:r>
          </w:p>
          <w:p w14:paraId="315ECA6B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吸  道</w:t>
            </w:r>
          </w:p>
        </w:tc>
        <w:tc>
          <w:tcPr>
            <w:tcW w:w="3420" w:type="dxa"/>
            <w:gridSpan w:val="5"/>
            <w:noWrap w:val="0"/>
            <w:vAlign w:val="center"/>
          </w:tcPr>
          <w:p w14:paraId="385967BD">
            <w:pPr>
              <w:jc w:val="center"/>
              <w:rPr>
                <w:color w:val="auto"/>
              </w:rPr>
            </w:pPr>
          </w:p>
        </w:tc>
      </w:tr>
      <w:tr w14:paraId="56A41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420" w:type="dxa"/>
            <w:vMerge w:val="continue"/>
            <w:noWrap w:val="0"/>
            <w:vAlign w:val="center"/>
          </w:tcPr>
          <w:p w14:paraId="0CADA894">
            <w:pPr>
              <w:jc w:val="center"/>
              <w:rPr>
                <w:color w:val="auto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638EC1B8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精神及神  经</w:t>
            </w:r>
          </w:p>
        </w:tc>
        <w:tc>
          <w:tcPr>
            <w:tcW w:w="2842" w:type="dxa"/>
            <w:gridSpan w:val="8"/>
            <w:noWrap w:val="0"/>
            <w:vAlign w:val="center"/>
          </w:tcPr>
          <w:p w14:paraId="5911AEED">
            <w:pPr>
              <w:jc w:val="center"/>
              <w:rPr>
                <w:color w:val="auto"/>
              </w:rPr>
            </w:pPr>
          </w:p>
        </w:tc>
        <w:tc>
          <w:tcPr>
            <w:tcW w:w="947" w:type="dxa"/>
            <w:gridSpan w:val="3"/>
            <w:noWrap w:val="0"/>
            <w:vAlign w:val="center"/>
          </w:tcPr>
          <w:p w14:paraId="60444625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腹  腔</w:t>
            </w:r>
          </w:p>
          <w:p w14:paraId="698E7523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脏  器</w:t>
            </w:r>
          </w:p>
        </w:tc>
        <w:tc>
          <w:tcPr>
            <w:tcW w:w="3420" w:type="dxa"/>
            <w:gridSpan w:val="5"/>
            <w:noWrap w:val="0"/>
            <w:vAlign w:val="center"/>
          </w:tcPr>
          <w:p w14:paraId="6CD4BB2D">
            <w:pPr>
              <w:jc w:val="center"/>
              <w:rPr>
                <w:color w:val="auto"/>
              </w:rPr>
            </w:pPr>
          </w:p>
        </w:tc>
      </w:tr>
      <w:tr w14:paraId="4FDBB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420" w:type="dxa"/>
            <w:vMerge w:val="continue"/>
            <w:noWrap w:val="0"/>
            <w:vAlign w:val="center"/>
          </w:tcPr>
          <w:p w14:paraId="55B0324F">
            <w:pPr>
              <w:jc w:val="center"/>
              <w:rPr>
                <w:color w:val="auto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75C3D5E7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其  他</w:t>
            </w:r>
          </w:p>
        </w:tc>
        <w:tc>
          <w:tcPr>
            <w:tcW w:w="7209" w:type="dxa"/>
            <w:gridSpan w:val="16"/>
            <w:noWrap w:val="0"/>
            <w:vAlign w:val="center"/>
          </w:tcPr>
          <w:p w14:paraId="14368EFC">
            <w:pPr>
              <w:jc w:val="center"/>
              <w:rPr>
                <w:color w:val="auto"/>
              </w:rPr>
            </w:pPr>
          </w:p>
        </w:tc>
      </w:tr>
      <w:tr w14:paraId="14C84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420" w:type="dxa"/>
            <w:vMerge w:val="continue"/>
            <w:noWrap w:val="0"/>
            <w:vAlign w:val="center"/>
          </w:tcPr>
          <w:p w14:paraId="11B4EFE1">
            <w:pPr>
              <w:jc w:val="center"/>
              <w:rPr>
                <w:color w:val="auto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54A77AD9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医  生</w:t>
            </w:r>
          </w:p>
          <w:p w14:paraId="310FB3E5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意  见</w:t>
            </w:r>
          </w:p>
        </w:tc>
        <w:tc>
          <w:tcPr>
            <w:tcW w:w="7209" w:type="dxa"/>
            <w:gridSpan w:val="16"/>
            <w:noWrap w:val="0"/>
            <w:vAlign w:val="center"/>
          </w:tcPr>
          <w:p w14:paraId="6E385C37">
            <w:pPr>
              <w:ind w:firstLine="4410" w:firstLineChars="2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签字：</w:t>
            </w:r>
          </w:p>
        </w:tc>
      </w:tr>
      <w:tr w14:paraId="07AA5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</w:trPr>
        <w:tc>
          <w:tcPr>
            <w:tcW w:w="4098" w:type="dxa"/>
            <w:gridSpan w:val="10"/>
            <w:tcBorders>
              <w:bottom w:val="single" w:color="auto" w:sz="4" w:space="0"/>
            </w:tcBorders>
            <w:noWrap w:val="0"/>
            <w:vAlign w:val="bottom"/>
          </w:tcPr>
          <w:p w14:paraId="7750E2D0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胸部透视</w:t>
            </w:r>
          </w:p>
          <w:p w14:paraId="3FED57A3">
            <w:pPr>
              <w:ind w:right="420"/>
              <w:rPr>
                <w:rFonts w:hint="eastAsia"/>
                <w:color w:val="auto"/>
              </w:rPr>
            </w:pPr>
          </w:p>
          <w:p w14:paraId="0F05559D">
            <w:pPr>
              <w:ind w:right="420"/>
              <w:rPr>
                <w:rFonts w:hint="eastAsia"/>
                <w:color w:val="auto"/>
              </w:rPr>
            </w:pPr>
          </w:p>
          <w:p w14:paraId="41E56D47">
            <w:pPr>
              <w:ind w:right="420"/>
              <w:rPr>
                <w:rFonts w:hint="eastAsia"/>
                <w:color w:val="auto"/>
              </w:rPr>
            </w:pPr>
          </w:p>
          <w:p w14:paraId="64AB769B">
            <w:pPr>
              <w:ind w:right="420"/>
              <w:rPr>
                <w:rFonts w:hint="eastAsia"/>
                <w:color w:val="auto"/>
              </w:rPr>
            </w:pPr>
          </w:p>
          <w:p w14:paraId="3F3DD5B2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医生签字：</w:t>
            </w:r>
          </w:p>
        </w:tc>
        <w:tc>
          <w:tcPr>
            <w:tcW w:w="4470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2828961C">
            <w:pPr>
              <w:widowControl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心电</w:t>
            </w:r>
          </w:p>
          <w:p w14:paraId="1B338C58">
            <w:pPr>
              <w:rPr>
                <w:color w:val="auto"/>
              </w:rPr>
            </w:pPr>
          </w:p>
          <w:p w14:paraId="65B08BC5">
            <w:pPr>
              <w:rPr>
                <w:color w:val="auto"/>
              </w:rPr>
            </w:pPr>
          </w:p>
          <w:p w14:paraId="2324BFD3">
            <w:pPr>
              <w:rPr>
                <w:color w:val="auto"/>
              </w:rPr>
            </w:pPr>
          </w:p>
          <w:p w14:paraId="453C4878">
            <w:pPr>
              <w:rPr>
                <w:color w:val="auto"/>
              </w:rPr>
            </w:pPr>
          </w:p>
          <w:p w14:paraId="2D1C5498">
            <w:pPr>
              <w:tabs>
                <w:tab w:val="left" w:pos="2896"/>
              </w:tabs>
              <w:ind w:firstLine="1890" w:firstLineChars="9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医生签字：</w:t>
            </w:r>
          </w:p>
        </w:tc>
      </w:tr>
    </w:tbl>
    <w:p w14:paraId="26347903">
      <w:pPr>
        <w:rPr>
          <w:rFonts w:hint="eastAsia" w:eastAsia="黑体"/>
          <w:color w:val="auto"/>
        </w:rPr>
      </w:pPr>
      <w:r>
        <w:rPr>
          <w:rFonts w:hint="eastAsia" w:eastAsia="黑体"/>
          <w:color w:val="auto"/>
        </w:rPr>
        <w:t>注：此表须正反面打印</w:t>
      </w:r>
    </w:p>
    <w:p w14:paraId="03220EBD">
      <w:pPr>
        <w:rPr>
          <w:rFonts w:hint="eastAsia" w:eastAsia="黑体"/>
          <w:color w:val="auto"/>
        </w:rPr>
      </w:pPr>
    </w:p>
    <w:tbl>
      <w:tblPr>
        <w:tblStyle w:val="2"/>
        <w:tblpPr w:leftFromText="180" w:rightFromText="180" w:vertAnchor="page" w:horzAnchor="margin" w:tblpXSpec="center" w:tblpY="1887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"/>
        <w:gridCol w:w="450"/>
        <w:gridCol w:w="420"/>
        <w:gridCol w:w="420"/>
        <w:gridCol w:w="424"/>
        <w:gridCol w:w="416"/>
        <w:gridCol w:w="765"/>
        <w:gridCol w:w="437"/>
        <w:gridCol w:w="271"/>
        <w:gridCol w:w="553"/>
        <w:gridCol w:w="419"/>
        <w:gridCol w:w="7"/>
        <w:gridCol w:w="392"/>
        <w:gridCol w:w="820"/>
        <w:gridCol w:w="750"/>
        <w:gridCol w:w="1470"/>
      </w:tblGrid>
      <w:tr w14:paraId="2710C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389" w:type="dxa"/>
            <w:vMerge w:val="restart"/>
            <w:noWrap w:val="0"/>
            <w:vAlign w:val="center"/>
          </w:tcPr>
          <w:p w14:paraId="0B0676D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五</w:t>
            </w:r>
          </w:p>
          <w:p w14:paraId="2B2902DC">
            <w:pPr>
              <w:jc w:val="center"/>
              <w:rPr>
                <w:rFonts w:hint="eastAsia"/>
                <w:color w:val="auto"/>
              </w:rPr>
            </w:pPr>
          </w:p>
          <w:p w14:paraId="035FB8DD">
            <w:pPr>
              <w:jc w:val="center"/>
              <w:rPr>
                <w:rFonts w:hint="eastAsia"/>
                <w:color w:val="auto"/>
              </w:rPr>
            </w:pPr>
          </w:p>
          <w:p w14:paraId="461BF8EE">
            <w:pPr>
              <w:jc w:val="center"/>
              <w:rPr>
                <w:rFonts w:hint="eastAsia"/>
                <w:color w:val="auto"/>
              </w:rPr>
            </w:pPr>
          </w:p>
          <w:p w14:paraId="2C7C5E44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官</w:t>
            </w:r>
          </w:p>
          <w:p w14:paraId="752D1C2A">
            <w:pPr>
              <w:jc w:val="center"/>
              <w:rPr>
                <w:rFonts w:hint="eastAsia"/>
                <w:color w:val="auto"/>
              </w:rPr>
            </w:pPr>
          </w:p>
          <w:p w14:paraId="53CA4C63">
            <w:pPr>
              <w:jc w:val="center"/>
              <w:rPr>
                <w:rFonts w:hint="eastAsia"/>
                <w:color w:val="auto"/>
              </w:rPr>
            </w:pPr>
          </w:p>
          <w:p w14:paraId="1428C505">
            <w:pPr>
              <w:jc w:val="center"/>
              <w:rPr>
                <w:rFonts w:hint="eastAsia"/>
                <w:color w:val="auto"/>
              </w:rPr>
            </w:pPr>
          </w:p>
          <w:p w14:paraId="7554BE3B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科</w:t>
            </w:r>
          </w:p>
        </w:tc>
        <w:tc>
          <w:tcPr>
            <w:tcW w:w="450" w:type="dxa"/>
            <w:vMerge w:val="restart"/>
            <w:noWrap w:val="0"/>
            <w:vAlign w:val="center"/>
          </w:tcPr>
          <w:p w14:paraId="177E7E60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眼</w:t>
            </w:r>
          </w:p>
        </w:tc>
        <w:tc>
          <w:tcPr>
            <w:tcW w:w="420" w:type="dxa"/>
            <w:vMerge w:val="restart"/>
            <w:noWrap w:val="0"/>
            <w:vAlign w:val="center"/>
          </w:tcPr>
          <w:p w14:paraId="4C5EC94D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视力</w:t>
            </w:r>
          </w:p>
        </w:tc>
        <w:tc>
          <w:tcPr>
            <w:tcW w:w="420" w:type="dxa"/>
            <w:noWrap w:val="0"/>
            <w:vAlign w:val="center"/>
          </w:tcPr>
          <w:p w14:paraId="59326F9E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右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 w14:paraId="2928C636">
            <w:pPr>
              <w:jc w:val="center"/>
              <w:rPr>
                <w:color w:val="auto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 w14:paraId="73DF3133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矫正</w:t>
            </w:r>
          </w:p>
          <w:p w14:paraId="3A4F59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视力</w:t>
            </w:r>
          </w:p>
        </w:tc>
        <w:tc>
          <w:tcPr>
            <w:tcW w:w="437" w:type="dxa"/>
            <w:noWrap w:val="0"/>
            <w:vAlign w:val="center"/>
          </w:tcPr>
          <w:p w14:paraId="6641A139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右</w:t>
            </w:r>
          </w:p>
        </w:tc>
        <w:tc>
          <w:tcPr>
            <w:tcW w:w="824" w:type="dxa"/>
            <w:gridSpan w:val="2"/>
            <w:noWrap w:val="0"/>
            <w:vAlign w:val="center"/>
          </w:tcPr>
          <w:p w14:paraId="334E0303">
            <w:pPr>
              <w:jc w:val="center"/>
              <w:rPr>
                <w:color w:val="auto"/>
              </w:rPr>
            </w:pPr>
          </w:p>
        </w:tc>
        <w:tc>
          <w:tcPr>
            <w:tcW w:w="419" w:type="dxa"/>
            <w:vMerge w:val="restart"/>
            <w:noWrap w:val="0"/>
            <w:vAlign w:val="center"/>
          </w:tcPr>
          <w:p w14:paraId="0808D4C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眼</w:t>
            </w:r>
          </w:p>
          <w:p w14:paraId="1D550A49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疾</w:t>
            </w:r>
          </w:p>
        </w:tc>
        <w:tc>
          <w:tcPr>
            <w:tcW w:w="399" w:type="dxa"/>
            <w:gridSpan w:val="2"/>
            <w:noWrap w:val="0"/>
            <w:vAlign w:val="center"/>
          </w:tcPr>
          <w:p w14:paraId="1036447B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右</w:t>
            </w:r>
          </w:p>
        </w:tc>
        <w:tc>
          <w:tcPr>
            <w:tcW w:w="820" w:type="dxa"/>
            <w:noWrap w:val="0"/>
            <w:vAlign w:val="center"/>
          </w:tcPr>
          <w:p w14:paraId="474FF622">
            <w:pPr>
              <w:jc w:val="center"/>
              <w:rPr>
                <w:color w:val="auto"/>
              </w:rPr>
            </w:pPr>
          </w:p>
        </w:tc>
        <w:tc>
          <w:tcPr>
            <w:tcW w:w="750" w:type="dxa"/>
            <w:vMerge w:val="restart"/>
            <w:noWrap w:val="0"/>
            <w:vAlign w:val="center"/>
          </w:tcPr>
          <w:p w14:paraId="524CFA90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色觉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 w14:paraId="1082C53E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0F2F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389" w:type="dxa"/>
            <w:vMerge w:val="continue"/>
            <w:noWrap w:val="0"/>
            <w:vAlign w:val="center"/>
          </w:tcPr>
          <w:p w14:paraId="149171D6">
            <w:pPr>
              <w:jc w:val="center"/>
              <w:rPr>
                <w:color w:val="auto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 w14:paraId="44ADF22D">
            <w:pPr>
              <w:jc w:val="center"/>
              <w:rPr>
                <w:color w:val="auto"/>
              </w:rPr>
            </w:pPr>
          </w:p>
        </w:tc>
        <w:tc>
          <w:tcPr>
            <w:tcW w:w="420" w:type="dxa"/>
            <w:vMerge w:val="continue"/>
            <w:noWrap w:val="0"/>
            <w:vAlign w:val="center"/>
          </w:tcPr>
          <w:p w14:paraId="29893C07">
            <w:pPr>
              <w:jc w:val="center"/>
              <w:rPr>
                <w:color w:val="auto"/>
              </w:rPr>
            </w:pPr>
          </w:p>
        </w:tc>
        <w:tc>
          <w:tcPr>
            <w:tcW w:w="420" w:type="dxa"/>
            <w:noWrap w:val="0"/>
            <w:vAlign w:val="center"/>
          </w:tcPr>
          <w:p w14:paraId="7EBDB38E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左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 w14:paraId="6F7549F3">
            <w:pPr>
              <w:jc w:val="center"/>
              <w:rPr>
                <w:color w:val="auto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 w14:paraId="1F658AF0">
            <w:pPr>
              <w:jc w:val="center"/>
              <w:rPr>
                <w:color w:val="auto"/>
              </w:rPr>
            </w:pPr>
          </w:p>
        </w:tc>
        <w:tc>
          <w:tcPr>
            <w:tcW w:w="437" w:type="dxa"/>
            <w:noWrap w:val="0"/>
            <w:vAlign w:val="center"/>
          </w:tcPr>
          <w:p w14:paraId="0023736B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左</w:t>
            </w:r>
          </w:p>
        </w:tc>
        <w:tc>
          <w:tcPr>
            <w:tcW w:w="824" w:type="dxa"/>
            <w:gridSpan w:val="2"/>
            <w:noWrap w:val="0"/>
            <w:vAlign w:val="center"/>
          </w:tcPr>
          <w:p w14:paraId="6522A763">
            <w:pPr>
              <w:jc w:val="center"/>
              <w:rPr>
                <w:color w:val="auto"/>
              </w:rPr>
            </w:pPr>
          </w:p>
        </w:tc>
        <w:tc>
          <w:tcPr>
            <w:tcW w:w="419" w:type="dxa"/>
            <w:vMerge w:val="continue"/>
            <w:noWrap w:val="0"/>
            <w:vAlign w:val="center"/>
          </w:tcPr>
          <w:p w14:paraId="3C5E4BB9">
            <w:pPr>
              <w:jc w:val="center"/>
              <w:rPr>
                <w:color w:val="auto"/>
              </w:rPr>
            </w:pPr>
          </w:p>
        </w:tc>
        <w:tc>
          <w:tcPr>
            <w:tcW w:w="399" w:type="dxa"/>
            <w:gridSpan w:val="2"/>
            <w:noWrap w:val="0"/>
            <w:vAlign w:val="center"/>
          </w:tcPr>
          <w:p w14:paraId="4A17A0E2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左</w:t>
            </w:r>
          </w:p>
        </w:tc>
        <w:tc>
          <w:tcPr>
            <w:tcW w:w="820" w:type="dxa"/>
            <w:noWrap w:val="0"/>
            <w:vAlign w:val="center"/>
          </w:tcPr>
          <w:p w14:paraId="50FF9C9F">
            <w:pPr>
              <w:jc w:val="center"/>
              <w:rPr>
                <w:color w:val="auto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 w14:paraId="700BA48D">
            <w:pPr>
              <w:jc w:val="center"/>
              <w:rPr>
                <w:color w:val="auto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 w14:paraId="62010322">
            <w:pPr>
              <w:jc w:val="center"/>
              <w:rPr>
                <w:color w:val="auto"/>
              </w:rPr>
            </w:pPr>
          </w:p>
        </w:tc>
      </w:tr>
      <w:tr w14:paraId="7021D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389" w:type="dxa"/>
            <w:vMerge w:val="continue"/>
            <w:noWrap w:val="0"/>
            <w:vAlign w:val="center"/>
          </w:tcPr>
          <w:p w14:paraId="27221B9C">
            <w:pPr>
              <w:jc w:val="center"/>
              <w:rPr>
                <w:color w:val="auto"/>
              </w:rPr>
            </w:pPr>
          </w:p>
        </w:tc>
        <w:tc>
          <w:tcPr>
            <w:tcW w:w="450" w:type="dxa"/>
            <w:vMerge w:val="restart"/>
            <w:noWrap w:val="0"/>
            <w:vAlign w:val="center"/>
          </w:tcPr>
          <w:p w14:paraId="169929B2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耳</w:t>
            </w:r>
          </w:p>
        </w:tc>
        <w:tc>
          <w:tcPr>
            <w:tcW w:w="420" w:type="dxa"/>
            <w:vMerge w:val="restart"/>
            <w:noWrap w:val="0"/>
            <w:vAlign w:val="center"/>
          </w:tcPr>
          <w:p w14:paraId="4EAE789B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听力</w:t>
            </w:r>
          </w:p>
        </w:tc>
        <w:tc>
          <w:tcPr>
            <w:tcW w:w="420" w:type="dxa"/>
            <w:noWrap w:val="0"/>
            <w:vAlign w:val="center"/>
          </w:tcPr>
          <w:p w14:paraId="017C2510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右</w:t>
            </w:r>
          </w:p>
        </w:tc>
        <w:tc>
          <w:tcPr>
            <w:tcW w:w="2042" w:type="dxa"/>
            <w:gridSpan w:val="4"/>
            <w:noWrap w:val="0"/>
            <w:vAlign w:val="center"/>
          </w:tcPr>
          <w:p w14:paraId="1C991DFF">
            <w:pPr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公尺</w:t>
            </w:r>
          </w:p>
        </w:tc>
        <w:tc>
          <w:tcPr>
            <w:tcW w:w="1250" w:type="dxa"/>
            <w:gridSpan w:val="4"/>
            <w:vMerge w:val="restart"/>
            <w:noWrap w:val="0"/>
            <w:vAlign w:val="center"/>
          </w:tcPr>
          <w:p w14:paraId="450DF67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耳疾</w:t>
            </w:r>
          </w:p>
        </w:tc>
        <w:tc>
          <w:tcPr>
            <w:tcW w:w="3432" w:type="dxa"/>
            <w:gridSpan w:val="4"/>
            <w:vMerge w:val="restart"/>
            <w:noWrap w:val="0"/>
            <w:vAlign w:val="center"/>
          </w:tcPr>
          <w:p w14:paraId="10E20F3B">
            <w:pPr>
              <w:jc w:val="center"/>
              <w:rPr>
                <w:color w:val="auto"/>
              </w:rPr>
            </w:pPr>
          </w:p>
        </w:tc>
      </w:tr>
      <w:tr w14:paraId="2C5BE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389" w:type="dxa"/>
            <w:vMerge w:val="continue"/>
            <w:noWrap w:val="0"/>
            <w:vAlign w:val="center"/>
          </w:tcPr>
          <w:p w14:paraId="166E1B9B">
            <w:pPr>
              <w:jc w:val="center"/>
              <w:rPr>
                <w:color w:val="auto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 w14:paraId="2FD41826">
            <w:pPr>
              <w:jc w:val="center"/>
              <w:rPr>
                <w:color w:val="auto"/>
              </w:rPr>
            </w:pPr>
          </w:p>
        </w:tc>
        <w:tc>
          <w:tcPr>
            <w:tcW w:w="420" w:type="dxa"/>
            <w:vMerge w:val="continue"/>
            <w:noWrap w:val="0"/>
            <w:vAlign w:val="center"/>
          </w:tcPr>
          <w:p w14:paraId="08594973">
            <w:pPr>
              <w:jc w:val="center"/>
              <w:rPr>
                <w:color w:val="auto"/>
              </w:rPr>
            </w:pPr>
          </w:p>
        </w:tc>
        <w:tc>
          <w:tcPr>
            <w:tcW w:w="420" w:type="dxa"/>
            <w:noWrap w:val="0"/>
            <w:vAlign w:val="center"/>
          </w:tcPr>
          <w:p w14:paraId="3FA7E134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左</w:t>
            </w:r>
          </w:p>
        </w:tc>
        <w:tc>
          <w:tcPr>
            <w:tcW w:w="2042" w:type="dxa"/>
            <w:gridSpan w:val="4"/>
            <w:noWrap w:val="0"/>
            <w:vAlign w:val="center"/>
          </w:tcPr>
          <w:p w14:paraId="663B2781">
            <w:pPr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公尺</w:t>
            </w:r>
          </w:p>
        </w:tc>
        <w:tc>
          <w:tcPr>
            <w:tcW w:w="1250" w:type="dxa"/>
            <w:gridSpan w:val="4"/>
            <w:vMerge w:val="continue"/>
            <w:noWrap w:val="0"/>
            <w:vAlign w:val="center"/>
          </w:tcPr>
          <w:p w14:paraId="13CBE200">
            <w:pPr>
              <w:jc w:val="center"/>
              <w:rPr>
                <w:color w:val="auto"/>
              </w:rPr>
            </w:pPr>
          </w:p>
        </w:tc>
        <w:tc>
          <w:tcPr>
            <w:tcW w:w="3432" w:type="dxa"/>
            <w:gridSpan w:val="4"/>
            <w:vMerge w:val="continue"/>
            <w:noWrap w:val="0"/>
            <w:vAlign w:val="center"/>
          </w:tcPr>
          <w:p w14:paraId="03BB7833">
            <w:pPr>
              <w:jc w:val="center"/>
              <w:rPr>
                <w:color w:val="auto"/>
              </w:rPr>
            </w:pPr>
          </w:p>
        </w:tc>
      </w:tr>
      <w:tr w14:paraId="09219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9" w:type="dxa"/>
            <w:vMerge w:val="continue"/>
            <w:noWrap w:val="0"/>
            <w:vAlign w:val="center"/>
          </w:tcPr>
          <w:p w14:paraId="2AFEA2B6">
            <w:pPr>
              <w:jc w:val="center"/>
              <w:rPr>
                <w:color w:val="auto"/>
              </w:rPr>
            </w:pPr>
          </w:p>
        </w:tc>
        <w:tc>
          <w:tcPr>
            <w:tcW w:w="450" w:type="dxa"/>
            <w:tcBorders>
              <w:bottom w:val="single" w:color="auto" w:sz="4" w:space="0"/>
            </w:tcBorders>
            <w:noWrap w:val="0"/>
            <w:vAlign w:val="center"/>
          </w:tcPr>
          <w:p w14:paraId="26C65B53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鼻</w:t>
            </w:r>
          </w:p>
        </w:tc>
        <w:tc>
          <w:tcPr>
            <w:tcW w:w="420" w:type="dxa"/>
            <w:tcBorders>
              <w:bottom w:val="single" w:color="auto" w:sz="4" w:space="0"/>
            </w:tcBorders>
            <w:noWrap w:val="0"/>
            <w:vAlign w:val="center"/>
          </w:tcPr>
          <w:p w14:paraId="2D6F5FEB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嗅觉</w:t>
            </w:r>
          </w:p>
        </w:tc>
        <w:tc>
          <w:tcPr>
            <w:tcW w:w="20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CF69C06">
            <w:pPr>
              <w:jc w:val="center"/>
              <w:rPr>
                <w:color w:val="auto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noWrap w:val="0"/>
            <w:vAlign w:val="center"/>
          </w:tcPr>
          <w:p w14:paraId="09775C6D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鼻疾</w:t>
            </w:r>
          </w:p>
        </w:tc>
        <w:tc>
          <w:tcPr>
            <w:tcW w:w="4682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6D682">
            <w:pPr>
              <w:jc w:val="center"/>
              <w:rPr>
                <w:color w:val="auto"/>
              </w:rPr>
            </w:pPr>
          </w:p>
        </w:tc>
      </w:tr>
      <w:tr w14:paraId="7AE0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9" w:type="dxa"/>
            <w:vMerge w:val="continue"/>
            <w:noWrap w:val="0"/>
            <w:vAlign w:val="center"/>
          </w:tcPr>
          <w:p w14:paraId="387B0DFE">
            <w:pPr>
              <w:jc w:val="center"/>
              <w:rPr>
                <w:color w:val="auto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 w14:paraId="6C5C09A6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咽喉</w:t>
            </w:r>
          </w:p>
        </w:tc>
        <w:tc>
          <w:tcPr>
            <w:tcW w:w="2025" w:type="dxa"/>
            <w:gridSpan w:val="4"/>
            <w:noWrap w:val="0"/>
            <w:vAlign w:val="center"/>
          </w:tcPr>
          <w:p w14:paraId="74CB04EE">
            <w:pPr>
              <w:jc w:val="center"/>
              <w:rPr>
                <w:color w:val="auto"/>
              </w:rPr>
            </w:pPr>
          </w:p>
        </w:tc>
        <w:tc>
          <w:tcPr>
            <w:tcW w:w="437" w:type="dxa"/>
            <w:noWrap w:val="0"/>
            <w:vAlign w:val="center"/>
          </w:tcPr>
          <w:p w14:paraId="4DFC93DB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口吃</w:t>
            </w:r>
          </w:p>
        </w:tc>
        <w:tc>
          <w:tcPr>
            <w:tcW w:w="1642" w:type="dxa"/>
            <w:gridSpan w:val="5"/>
            <w:noWrap w:val="0"/>
            <w:vAlign w:val="center"/>
          </w:tcPr>
          <w:p w14:paraId="6AB53BDE">
            <w:pPr>
              <w:jc w:val="center"/>
              <w:rPr>
                <w:color w:val="auto"/>
              </w:rPr>
            </w:pPr>
          </w:p>
        </w:tc>
        <w:tc>
          <w:tcPr>
            <w:tcW w:w="820" w:type="dxa"/>
            <w:noWrap w:val="0"/>
            <w:vAlign w:val="center"/>
          </w:tcPr>
          <w:p w14:paraId="3806BF09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其他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 w14:paraId="650326BF">
            <w:pPr>
              <w:jc w:val="center"/>
              <w:rPr>
                <w:color w:val="auto"/>
              </w:rPr>
            </w:pPr>
          </w:p>
        </w:tc>
      </w:tr>
      <w:tr w14:paraId="115D2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9" w:type="dxa"/>
            <w:vMerge w:val="continue"/>
            <w:noWrap w:val="0"/>
            <w:vAlign w:val="center"/>
          </w:tcPr>
          <w:p w14:paraId="157A97D2">
            <w:pPr>
              <w:jc w:val="center"/>
              <w:rPr>
                <w:color w:val="auto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 w14:paraId="6C40341D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医生</w:t>
            </w:r>
          </w:p>
          <w:p w14:paraId="6880D51E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7144" w:type="dxa"/>
            <w:gridSpan w:val="13"/>
            <w:noWrap w:val="0"/>
            <w:vAlign w:val="center"/>
          </w:tcPr>
          <w:p w14:paraId="5D499DA4">
            <w:pPr>
              <w:ind w:firstLine="3990" w:firstLineChars="19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签字：</w:t>
            </w:r>
          </w:p>
        </w:tc>
      </w:tr>
      <w:tr w14:paraId="00D95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39" w:type="dxa"/>
            <w:gridSpan w:val="2"/>
            <w:noWrap w:val="0"/>
            <w:vAlign w:val="center"/>
          </w:tcPr>
          <w:p w14:paraId="5A555FA2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B超</w:t>
            </w:r>
          </w:p>
        </w:tc>
        <w:tc>
          <w:tcPr>
            <w:tcW w:w="7564" w:type="dxa"/>
            <w:gridSpan w:val="14"/>
            <w:noWrap w:val="0"/>
            <w:vAlign w:val="center"/>
          </w:tcPr>
          <w:p w14:paraId="71B1FA2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医生签字：</w:t>
            </w:r>
          </w:p>
        </w:tc>
      </w:tr>
      <w:tr w14:paraId="5E71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9" w:type="dxa"/>
            <w:gridSpan w:val="2"/>
            <w:vMerge w:val="restart"/>
            <w:noWrap w:val="0"/>
            <w:vAlign w:val="center"/>
          </w:tcPr>
          <w:p w14:paraId="29E030FB">
            <w:pPr>
              <w:jc w:val="center"/>
              <w:rPr>
                <w:rFonts w:hint="eastAsia"/>
                <w:color w:val="auto"/>
              </w:rPr>
            </w:pPr>
          </w:p>
          <w:p w14:paraId="31AAF6F4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化</w:t>
            </w:r>
          </w:p>
          <w:p w14:paraId="107B541B">
            <w:pPr>
              <w:jc w:val="center"/>
              <w:rPr>
                <w:rFonts w:hint="eastAsia"/>
                <w:color w:val="auto"/>
              </w:rPr>
            </w:pPr>
          </w:p>
          <w:p w14:paraId="419A769B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验</w:t>
            </w:r>
          </w:p>
          <w:p w14:paraId="7C9E2668">
            <w:pPr>
              <w:rPr>
                <w:rFonts w:hint="eastAsia"/>
                <w:color w:val="auto"/>
              </w:rPr>
            </w:pPr>
          </w:p>
          <w:p w14:paraId="78392FC4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检</w:t>
            </w:r>
          </w:p>
          <w:p w14:paraId="34D75287">
            <w:pPr>
              <w:jc w:val="center"/>
              <w:rPr>
                <w:rFonts w:hint="eastAsia"/>
                <w:color w:val="auto"/>
              </w:rPr>
            </w:pPr>
          </w:p>
          <w:p w14:paraId="241F0E1A">
            <w:pPr>
              <w:ind w:firstLine="21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查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 w14:paraId="56805205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丙氨酸氨基转移酶</w:t>
            </w:r>
            <w:bookmarkStart w:id="0" w:name="_GoBack"/>
            <w:r>
              <w:rPr>
                <w:rFonts w:hint="eastAsia"/>
                <w:color w:val="auto"/>
              </w:rPr>
              <w:t>(</w:t>
            </w:r>
            <w:bookmarkEnd w:id="0"/>
            <w:r>
              <w:rPr>
                <w:rFonts w:hint="eastAsia"/>
                <w:color w:val="auto"/>
              </w:rPr>
              <w:t>ALT)</w:t>
            </w:r>
          </w:p>
        </w:tc>
        <w:tc>
          <w:tcPr>
            <w:tcW w:w="6300" w:type="dxa"/>
            <w:gridSpan w:val="11"/>
            <w:noWrap w:val="0"/>
            <w:vAlign w:val="center"/>
          </w:tcPr>
          <w:p w14:paraId="0D08A831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医生签字：</w:t>
            </w:r>
          </w:p>
        </w:tc>
      </w:tr>
      <w:tr w14:paraId="61DB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9" w:type="dxa"/>
            <w:gridSpan w:val="2"/>
            <w:vMerge w:val="continue"/>
            <w:noWrap w:val="0"/>
            <w:vAlign w:val="center"/>
          </w:tcPr>
          <w:p w14:paraId="458685FE">
            <w:pPr>
              <w:jc w:val="center"/>
              <w:rPr>
                <w:color w:val="auto"/>
              </w:rPr>
            </w:pPr>
          </w:p>
        </w:tc>
        <w:tc>
          <w:tcPr>
            <w:tcW w:w="1264" w:type="dxa"/>
            <w:gridSpan w:val="3"/>
            <w:noWrap w:val="0"/>
            <w:vAlign w:val="center"/>
          </w:tcPr>
          <w:p w14:paraId="3604A910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血常规</w:t>
            </w:r>
          </w:p>
        </w:tc>
        <w:tc>
          <w:tcPr>
            <w:tcW w:w="6300" w:type="dxa"/>
            <w:gridSpan w:val="11"/>
            <w:noWrap w:val="0"/>
            <w:vAlign w:val="center"/>
          </w:tcPr>
          <w:p w14:paraId="3B7F93D7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医生签字：</w:t>
            </w:r>
          </w:p>
        </w:tc>
      </w:tr>
      <w:tr w14:paraId="2CDAA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9" w:type="dxa"/>
            <w:gridSpan w:val="2"/>
            <w:vMerge w:val="continue"/>
            <w:noWrap w:val="0"/>
            <w:vAlign w:val="center"/>
          </w:tcPr>
          <w:p w14:paraId="58E4C64A">
            <w:pPr>
              <w:jc w:val="center"/>
              <w:rPr>
                <w:color w:val="auto"/>
              </w:rPr>
            </w:pPr>
          </w:p>
        </w:tc>
        <w:tc>
          <w:tcPr>
            <w:tcW w:w="1264" w:type="dxa"/>
            <w:gridSpan w:val="3"/>
            <w:noWrap w:val="0"/>
            <w:vAlign w:val="center"/>
          </w:tcPr>
          <w:p w14:paraId="668A8530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尿常规</w:t>
            </w:r>
          </w:p>
        </w:tc>
        <w:tc>
          <w:tcPr>
            <w:tcW w:w="6300" w:type="dxa"/>
            <w:gridSpan w:val="11"/>
            <w:noWrap w:val="0"/>
            <w:vAlign w:val="center"/>
          </w:tcPr>
          <w:p w14:paraId="548C42E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医生签字：</w:t>
            </w:r>
          </w:p>
        </w:tc>
      </w:tr>
      <w:tr w14:paraId="4B7E7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</w:trPr>
        <w:tc>
          <w:tcPr>
            <w:tcW w:w="3992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51BCF14D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主检医师结论</w:t>
            </w:r>
          </w:p>
          <w:p w14:paraId="0A9EC522">
            <w:pPr>
              <w:rPr>
                <w:rFonts w:hint="eastAsia"/>
                <w:color w:val="auto"/>
              </w:rPr>
            </w:pPr>
          </w:p>
          <w:p w14:paraId="0A3C3233">
            <w:pPr>
              <w:rPr>
                <w:rFonts w:hint="eastAsia"/>
                <w:color w:val="auto"/>
              </w:rPr>
            </w:pPr>
          </w:p>
          <w:p w14:paraId="12D5B9FA">
            <w:pPr>
              <w:rPr>
                <w:rFonts w:hint="eastAsia"/>
                <w:color w:val="auto"/>
              </w:rPr>
            </w:pPr>
          </w:p>
          <w:p w14:paraId="00F68D6B">
            <w:pPr>
              <w:ind w:firstLine="2520" w:firstLineChars="1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签名：</w:t>
            </w:r>
          </w:p>
          <w:p w14:paraId="42689B77">
            <w:pPr>
              <w:ind w:firstLine="1890" w:firstLineChars="900"/>
              <w:rPr>
                <w:rFonts w:hint="eastAsia"/>
                <w:color w:val="auto"/>
              </w:rPr>
            </w:pPr>
          </w:p>
          <w:p w14:paraId="27B77702">
            <w:pPr>
              <w:ind w:firstLine="2520" w:firstLineChars="120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  月  日</w:t>
            </w:r>
          </w:p>
        </w:tc>
        <w:tc>
          <w:tcPr>
            <w:tcW w:w="4411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18190BD7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体检医疗单位意见</w:t>
            </w:r>
          </w:p>
          <w:p w14:paraId="48CD02C7">
            <w:pPr>
              <w:rPr>
                <w:rFonts w:hint="eastAsia"/>
                <w:color w:val="auto"/>
              </w:rPr>
            </w:pPr>
          </w:p>
          <w:p w14:paraId="053835E8">
            <w:pPr>
              <w:rPr>
                <w:rFonts w:hint="eastAsia"/>
                <w:color w:val="auto"/>
              </w:rPr>
            </w:pPr>
          </w:p>
          <w:p w14:paraId="66D3B33E">
            <w:pPr>
              <w:rPr>
                <w:rFonts w:hint="eastAsia"/>
                <w:color w:val="auto"/>
              </w:rPr>
            </w:pPr>
          </w:p>
          <w:p w14:paraId="701AED97">
            <w:pPr>
              <w:ind w:firstLine="2730" w:firstLineChars="13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（盖章）</w:t>
            </w:r>
          </w:p>
          <w:p w14:paraId="74669B55">
            <w:pPr>
              <w:rPr>
                <w:rFonts w:hint="eastAsia"/>
                <w:color w:val="auto"/>
              </w:rPr>
            </w:pPr>
          </w:p>
          <w:p w14:paraId="40985ADD">
            <w:pPr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  月  日</w:t>
            </w:r>
          </w:p>
        </w:tc>
      </w:tr>
      <w:tr w14:paraId="0F852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8403" w:type="dxa"/>
            <w:gridSpan w:val="16"/>
            <w:tcBorders>
              <w:bottom w:val="single" w:color="auto" w:sz="4" w:space="0"/>
            </w:tcBorders>
            <w:noWrap w:val="0"/>
            <w:vAlign w:val="top"/>
          </w:tcPr>
          <w:p w14:paraId="08CE0797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复审结论   </w:t>
            </w:r>
          </w:p>
          <w:p w14:paraId="2A746290">
            <w:pPr>
              <w:rPr>
                <w:rFonts w:hint="eastAsia"/>
                <w:color w:val="auto"/>
              </w:rPr>
            </w:pPr>
          </w:p>
          <w:p w14:paraId="73BDBEBA">
            <w:pPr>
              <w:rPr>
                <w:rFonts w:hint="eastAsia"/>
                <w:color w:val="auto"/>
              </w:rPr>
            </w:pPr>
          </w:p>
          <w:p w14:paraId="12973B04">
            <w:pPr>
              <w:rPr>
                <w:rFonts w:hint="eastAsia"/>
                <w:color w:val="auto"/>
              </w:rPr>
            </w:pPr>
          </w:p>
          <w:p w14:paraId="5C117B18">
            <w:pPr>
              <w:ind w:firstLine="6300" w:firstLineChars="30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签名：  </w:t>
            </w:r>
          </w:p>
          <w:p w14:paraId="4828B5F7">
            <w:pPr>
              <w:ind w:firstLine="210" w:firstLineChars="10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  月  日</w:t>
            </w:r>
          </w:p>
        </w:tc>
      </w:tr>
    </w:tbl>
    <w:p w14:paraId="6E5BD1F0">
      <w:pPr>
        <w:rPr>
          <w:rFonts w:hint="eastAsia"/>
          <w:b/>
          <w:bCs/>
          <w:color w:val="auto"/>
          <w:sz w:val="24"/>
        </w:rPr>
      </w:pPr>
    </w:p>
    <w:p w14:paraId="1A02A373">
      <w:pPr>
        <w:tabs>
          <w:tab w:val="left" w:pos="720"/>
          <w:tab w:val="left" w:pos="900"/>
        </w:tabs>
        <w:rPr>
          <w:rFonts w:ascii="微软雅黑" w:hAnsi="微软雅黑" w:eastAsia="宋体" w:cs="宋体"/>
          <w:color w:val="auto"/>
          <w:kern w:val="0"/>
          <w:sz w:val="24"/>
          <w:szCs w:val="24"/>
        </w:rPr>
      </w:pPr>
      <w:r>
        <w:rPr>
          <w:rFonts w:hint="eastAsia"/>
          <w:color w:val="auto"/>
          <w:sz w:val="18"/>
          <w:szCs w:val="16"/>
        </w:rPr>
        <w:t>说明： 1.</w:t>
      </w:r>
      <w:r>
        <w:rPr>
          <w:rFonts w:hint="eastAsia"/>
          <w:color w:val="auto"/>
          <w:sz w:val="18"/>
          <w:szCs w:val="16"/>
          <w:lang w:val="en-US" w:eastAsia="zh-CN"/>
        </w:rPr>
        <w:t>既往</w:t>
      </w:r>
      <w:r>
        <w:rPr>
          <w:rFonts w:hint="eastAsia"/>
          <w:color w:val="auto"/>
          <w:sz w:val="18"/>
          <w:szCs w:val="16"/>
        </w:rPr>
        <w:t>病史指心脏病、肝炎、哮喘、精神病、癫痫、结核、皮肤病、性传播性疾病等病史。本人应如实填写患病时间、治愈等情况，否则后果自负。2．参加体检者，检查当日须空腹。3.对出现呼吸系统疑似症状者增加胸片检查项目。</w:t>
      </w:r>
    </w:p>
    <w:p w14:paraId="285A9823">
      <w:pPr>
        <w:rPr>
          <w:rFonts w:hint="eastAsia"/>
          <w:b/>
          <w:bCs/>
          <w:color w:val="auto"/>
          <w:sz w:val="24"/>
        </w:rPr>
      </w:pPr>
    </w:p>
    <w:p w14:paraId="0D7668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C78EE"/>
    <w:rsid w:val="300236F3"/>
    <w:rsid w:val="661C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404</Characters>
  <Lines>0</Lines>
  <Paragraphs>0</Paragraphs>
  <TotalTime>1</TotalTime>
  <ScaleCrop>false</ScaleCrop>
  <LinksUpToDate>false</LinksUpToDate>
  <CharactersWithSpaces>588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2025-03-19T06:07:00Z</dcterms:created>
  <dc:creator>Administrator</dc:creator>
  <cp:lastModifiedBy>快刀</cp:lastModifiedBy>
  <dcterms:modified xsi:type="dcterms:W3CDTF">2025-03-19T06:22:12Z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1F4A87C1410F40ADAEBE143AD2E63AC9_13</vt:lpwstr>
  </property>
  <property fmtid="{D5CDD505-2E9C-101B-9397-08002B2CF9AE}" pid="4" name="KSOTemplateDocerSaveRecord">
    <vt:lpwstr>eyJoZGlkIjoiYzg3YmY2MWNkZjU5ZGI4M2UyZGU0Y2NkN2UzYjVlNzMiLCJ1c2VySWQiOiIyMDExMjU2NDcifQ==</vt:lpwstr>
  </property>
</Properties>
</file>