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799" w:rsidRDefault="008F5799">
      <w:pPr>
        <w:jc w:val="center"/>
        <w:rPr>
          <w:sz w:val="84"/>
          <w:szCs w:val="84"/>
        </w:rPr>
      </w:pPr>
    </w:p>
    <w:p w:rsidR="008F5799" w:rsidRDefault="008F5799">
      <w:pPr>
        <w:jc w:val="center"/>
        <w:rPr>
          <w:sz w:val="84"/>
          <w:szCs w:val="84"/>
        </w:rPr>
      </w:pPr>
    </w:p>
    <w:p w:rsidR="008F5799" w:rsidRDefault="008F5799">
      <w:pPr>
        <w:jc w:val="center"/>
        <w:rPr>
          <w:sz w:val="84"/>
          <w:szCs w:val="84"/>
        </w:rPr>
      </w:pPr>
    </w:p>
    <w:p w:rsidR="008F5799" w:rsidRDefault="009E7170">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8F5799" w:rsidRDefault="009E7170">
      <w:pPr>
        <w:jc w:val="center"/>
        <w:rPr>
          <w:rFonts w:ascii="方正小标宋_GBK" w:eastAsia="方正小标宋_GBK" w:hAnsi="Arial" w:cs="Arial"/>
          <w:sz w:val="44"/>
          <w:szCs w:val="44"/>
        </w:rPr>
      </w:pPr>
      <w:bookmarkStart w:id="0" w:name="_GoBack"/>
      <w:r>
        <w:rPr>
          <w:rFonts w:ascii="方正小标宋_GBK" w:eastAsia="方正小标宋_GBK" w:hAnsi="Arial" w:cs="Arial" w:hint="eastAsia"/>
          <w:sz w:val="44"/>
          <w:szCs w:val="44"/>
        </w:rPr>
        <w:t>中共长春市双阳区直属机关工作委员会</w:t>
      </w:r>
    </w:p>
    <w:bookmarkEnd w:id="0"/>
    <w:p w:rsidR="008F5799" w:rsidRDefault="009E7170">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8F5799" w:rsidRDefault="008F5799">
      <w:pPr>
        <w:jc w:val="center"/>
        <w:rPr>
          <w:rFonts w:ascii="Arial" w:eastAsia="方正小标宋简体" w:hAnsi="Arial" w:cs="Arial"/>
          <w:sz w:val="84"/>
          <w:szCs w:val="84"/>
        </w:rPr>
      </w:pPr>
    </w:p>
    <w:p w:rsidR="008F5799" w:rsidRDefault="008F5799">
      <w:pPr>
        <w:jc w:val="center"/>
        <w:rPr>
          <w:rFonts w:ascii="Arial" w:eastAsia="方正小标宋简体" w:hAnsi="Arial" w:cs="Arial"/>
          <w:sz w:val="84"/>
          <w:szCs w:val="84"/>
        </w:rPr>
      </w:pPr>
    </w:p>
    <w:p w:rsidR="008F5799" w:rsidRDefault="008F5799">
      <w:pPr>
        <w:jc w:val="center"/>
        <w:rPr>
          <w:rFonts w:ascii="Arial" w:eastAsia="方正小标宋简体" w:hAnsi="Arial" w:cs="Arial"/>
          <w:sz w:val="84"/>
          <w:szCs w:val="84"/>
        </w:rPr>
      </w:pPr>
    </w:p>
    <w:p w:rsidR="008F5799" w:rsidRDefault="008F5799">
      <w:pPr>
        <w:jc w:val="center"/>
        <w:rPr>
          <w:rFonts w:ascii="Arial" w:eastAsia="方正小标宋简体" w:hAnsi="Arial" w:cs="Arial"/>
          <w:sz w:val="84"/>
          <w:szCs w:val="84"/>
        </w:rPr>
      </w:pPr>
    </w:p>
    <w:p w:rsidR="008F5799" w:rsidRDefault="009E7170">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8F5799" w:rsidRDefault="008F5799">
      <w:pPr>
        <w:jc w:val="center"/>
        <w:rPr>
          <w:rFonts w:ascii="Arial" w:eastAsia="方正小标宋简体" w:hAnsi="Arial" w:cs="Arial"/>
          <w:sz w:val="84"/>
          <w:szCs w:val="84"/>
        </w:rPr>
      </w:pPr>
    </w:p>
    <w:p w:rsidR="008F5799" w:rsidRDefault="008F5799">
      <w:pPr>
        <w:spacing w:line="520" w:lineRule="exact"/>
        <w:jc w:val="center"/>
        <w:rPr>
          <w:rFonts w:ascii="方正小标宋简体" w:eastAsia="方正小标宋简体" w:hAnsi="方正小标宋简体"/>
          <w:sz w:val="44"/>
        </w:rPr>
      </w:pPr>
    </w:p>
    <w:p w:rsidR="008F5799" w:rsidRDefault="009E7170">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F5799" w:rsidRDefault="008F5799">
      <w:pPr>
        <w:spacing w:line="520" w:lineRule="exact"/>
        <w:jc w:val="center"/>
        <w:rPr>
          <w:rFonts w:ascii="方正小标宋简体" w:eastAsia="方正小标宋简体" w:hAnsi="方正小标宋简体"/>
          <w:sz w:val="44"/>
        </w:rPr>
      </w:pPr>
    </w:p>
    <w:p w:rsidR="008F5799" w:rsidRDefault="009E7170">
      <w:pPr>
        <w:spacing w:line="500" w:lineRule="exact"/>
        <w:rPr>
          <w:rFonts w:ascii="黑体" w:eastAsia="黑体" w:hAnsi="黑体"/>
          <w:sz w:val="32"/>
        </w:rPr>
      </w:pPr>
      <w:r>
        <w:rPr>
          <w:rFonts w:ascii="黑体" w:eastAsia="黑体" w:hAnsi="黑体" w:hint="eastAsia"/>
          <w:sz w:val="32"/>
        </w:rPr>
        <w:t>第一部分  部门概况</w:t>
      </w:r>
    </w:p>
    <w:p w:rsidR="008F5799" w:rsidRDefault="009E7170">
      <w:pPr>
        <w:spacing w:line="500" w:lineRule="exact"/>
        <w:rPr>
          <w:rFonts w:ascii="仿宋" w:eastAsia="仿宋" w:hAnsi="仿宋"/>
          <w:sz w:val="32"/>
        </w:rPr>
      </w:pPr>
      <w:r>
        <w:rPr>
          <w:rFonts w:ascii="仿宋" w:eastAsia="仿宋" w:hAnsi="仿宋" w:hint="eastAsia"/>
          <w:sz w:val="32"/>
        </w:rPr>
        <w:t>一、部门职责</w:t>
      </w:r>
    </w:p>
    <w:p w:rsidR="008F5799" w:rsidRDefault="009E7170">
      <w:pPr>
        <w:spacing w:line="500" w:lineRule="exact"/>
        <w:rPr>
          <w:rFonts w:ascii="仿宋" w:eastAsia="仿宋" w:hAnsi="仿宋"/>
          <w:sz w:val="32"/>
        </w:rPr>
      </w:pPr>
      <w:r>
        <w:rPr>
          <w:rFonts w:ascii="仿宋" w:eastAsia="仿宋" w:hAnsi="仿宋" w:hint="eastAsia"/>
          <w:sz w:val="32"/>
        </w:rPr>
        <w:t>二、机构设置及部门决算单位构成</w:t>
      </w:r>
    </w:p>
    <w:p w:rsidR="008F5799" w:rsidRDefault="009E7170">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8F5799" w:rsidRDefault="009E7170">
      <w:pPr>
        <w:spacing w:line="500" w:lineRule="exact"/>
        <w:rPr>
          <w:rFonts w:ascii="仿宋" w:eastAsia="仿宋" w:hAnsi="仿宋"/>
          <w:sz w:val="32"/>
        </w:rPr>
      </w:pPr>
      <w:r>
        <w:rPr>
          <w:rFonts w:ascii="仿宋" w:eastAsia="仿宋" w:hAnsi="仿宋" w:hint="eastAsia"/>
          <w:sz w:val="32"/>
        </w:rPr>
        <w:t>一、收入支出决算总表</w:t>
      </w:r>
    </w:p>
    <w:p w:rsidR="008F5799" w:rsidRDefault="009E7170">
      <w:pPr>
        <w:spacing w:line="500" w:lineRule="exact"/>
        <w:rPr>
          <w:rFonts w:ascii="仿宋" w:eastAsia="仿宋" w:hAnsi="仿宋"/>
          <w:sz w:val="32"/>
        </w:rPr>
      </w:pPr>
      <w:r>
        <w:rPr>
          <w:rFonts w:ascii="仿宋" w:eastAsia="仿宋" w:hAnsi="仿宋" w:hint="eastAsia"/>
          <w:sz w:val="32"/>
        </w:rPr>
        <w:t>二、收入决算表</w:t>
      </w:r>
    </w:p>
    <w:p w:rsidR="008F5799" w:rsidRDefault="009E7170">
      <w:pPr>
        <w:spacing w:line="500" w:lineRule="exact"/>
        <w:rPr>
          <w:rFonts w:ascii="仿宋" w:eastAsia="仿宋" w:hAnsi="仿宋"/>
          <w:sz w:val="32"/>
        </w:rPr>
      </w:pPr>
      <w:r>
        <w:rPr>
          <w:rFonts w:ascii="仿宋" w:eastAsia="仿宋" w:hAnsi="仿宋" w:hint="eastAsia"/>
          <w:sz w:val="32"/>
        </w:rPr>
        <w:t>三、支出决算表</w:t>
      </w:r>
    </w:p>
    <w:p w:rsidR="008F5799" w:rsidRDefault="009E7170">
      <w:pPr>
        <w:spacing w:line="500" w:lineRule="exact"/>
        <w:rPr>
          <w:rFonts w:ascii="仿宋" w:eastAsia="仿宋" w:hAnsi="仿宋"/>
          <w:sz w:val="32"/>
        </w:rPr>
      </w:pPr>
      <w:r>
        <w:rPr>
          <w:rFonts w:ascii="仿宋" w:eastAsia="仿宋" w:hAnsi="仿宋" w:hint="eastAsia"/>
          <w:sz w:val="32"/>
        </w:rPr>
        <w:t>四、财政拨款收入支出决算总表</w:t>
      </w:r>
    </w:p>
    <w:p w:rsidR="008F5799" w:rsidRDefault="009E7170">
      <w:pPr>
        <w:spacing w:line="500" w:lineRule="exact"/>
        <w:rPr>
          <w:rFonts w:ascii="仿宋" w:eastAsia="仿宋" w:hAnsi="仿宋"/>
          <w:sz w:val="32"/>
        </w:rPr>
      </w:pPr>
      <w:r>
        <w:rPr>
          <w:rFonts w:ascii="仿宋" w:eastAsia="仿宋" w:hAnsi="仿宋" w:hint="eastAsia"/>
          <w:sz w:val="32"/>
        </w:rPr>
        <w:t>五、一般公共预算财政拨款支出决算表</w:t>
      </w:r>
    </w:p>
    <w:p w:rsidR="008F5799" w:rsidRDefault="009E7170">
      <w:pPr>
        <w:spacing w:line="500" w:lineRule="exact"/>
        <w:rPr>
          <w:rFonts w:ascii="仿宋" w:eastAsia="仿宋" w:hAnsi="仿宋"/>
          <w:sz w:val="32"/>
        </w:rPr>
      </w:pPr>
      <w:r>
        <w:rPr>
          <w:rFonts w:ascii="仿宋" w:eastAsia="仿宋" w:hAnsi="仿宋" w:hint="eastAsia"/>
          <w:sz w:val="32"/>
        </w:rPr>
        <w:t>六、一般公共预算财政拨款基本支出决算表</w:t>
      </w:r>
    </w:p>
    <w:p w:rsidR="008F5799" w:rsidRDefault="009E7170">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8F5799" w:rsidRDefault="009E7170">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8F5799" w:rsidRDefault="009E7170">
      <w:pPr>
        <w:spacing w:line="500" w:lineRule="exact"/>
        <w:rPr>
          <w:rFonts w:ascii="仿宋" w:eastAsia="仿宋" w:hAnsi="仿宋"/>
          <w:sz w:val="32"/>
        </w:rPr>
      </w:pPr>
      <w:r>
        <w:rPr>
          <w:rFonts w:ascii="仿宋" w:eastAsia="仿宋" w:hAnsi="仿宋" w:hint="eastAsia"/>
          <w:sz w:val="32"/>
        </w:rPr>
        <w:t>九、部门预算项目支出绩效自评表</w:t>
      </w:r>
    </w:p>
    <w:p w:rsidR="008F5799" w:rsidRDefault="009E7170">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8F5799" w:rsidRDefault="009E7170">
      <w:pPr>
        <w:spacing w:line="500" w:lineRule="exact"/>
        <w:rPr>
          <w:rFonts w:ascii="仿宋" w:eastAsia="仿宋" w:hAnsi="仿宋"/>
          <w:sz w:val="32"/>
        </w:rPr>
      </w:pPr>
      <w:r>
        <w:rPr>
          <w:rFonts w:ascii="仿宋" w:eastAsia="仿宋" w:hAnsi="仿宋" w:hint="eastAsia"/>
          <w:sz w:val="32"/>
        </w:rPr>
        <w:t>一、收入支出决算总体情况说明</w:t>
      </w:r>
    </w:p>
    <w:p w:rsidR="008F5799" w:rsidRDefault="009E7170">
      <w:pPr>
        <w:spacing w:line="500" w:lineRule="exact"/>
        <w:rPr>
          <w:rFonts w:ascii="仿宋" w:eastAsia="仿宋" w:hAnsi="仿宋"/>
          <w:sz w:val="32"/>
        </w:rPr>
      </w:pPr>
      <w:r>
        <w:rPr>
          <w:rFonts w:ascii="仿宋" w:eastAsia="仿宋" w:hAnsi="仿宋" w:hint="eastAsia"/>
          <w:sz w:val="32"/>
        </w:rPr>
        <w:t>二、收入决算情况说明</w:t>
      </w:r>
    </w:p>
    <w:p w:rsidR="008F5799" w:rsidRDefault="009E7170">
      <w:pPr>
        <w:spacing w:line="500" w:lineRule="exact"/>
        <w:rPr>
          <w:rFonts w:ascii="仿宋" w:eastAsia="仿宋" w:hAnsi="仿宋"/>
          <w:sz w:val="32"/>
        </w:rPr>
      </w:pPr>
      <w:r>
        <w:rPr>
          <w:rFonts w:ascii="仿宋" w:eastAsia="仿宋" w:hAnsi="仿宋" w:hint="eastAsia"/>
          <w:sz w:val="32"/>
        </w:rPr>
        <w:t>三、支出决算情况说明</w:t>
      </w:r>
    </w:p>
    <w:p w:rsidR="008F5799" w:rsidRDefault="009E7170">
      <w:pPr>
        <w:spacing w:line="500" w:lineRule="exact"/>
        <w:rPr>
          <w:rFonts w:ascii="仿宋" w:eastAsia="仿宋" w:hAnsi="仿宋"/>
          <w:sz w:val="32"/>
        </w:rPr>
      </w:pPr>
      <w:r>
        <w:rPr>
          <w:rFonts w:ascii="仿宋" w:eastAsia="仿宋" w:hAnsi="仿宋" w:hint="eastAsia"/>
          <w:sz w:val="32"/>
        </w:rPr>
        <w:t>四、财政拨款收入支出决算总体情况说明</w:t>
      </w:r>
    </w:p>
    <w:p w:rsidR="008F5799" w:rsidRDefault="009E7170">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8F5799" w:rsidRDefault="009E7170">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8F5799" w:rsidRDefault="009E7170">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8F5799" w:rsidRDefault="009E7170">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8F5799" w:rsidRDefault="009E7170">
      <w:pPr>
        <w:spacing w:line="500" w:lineRule="exact"/>
        <w:rPr>
          <w:rFonts w:ascii="仿宋" w:eastAsia="仿宋" w:hAnsi="仿宋"/>
          <w:sz w:val="32"/>
        </w:rPr>
      </w:pPr>
      <w:r>
        <w:rPr>
          <w:rFonts w:ascii="仿宋" w:eastAsia="仿宋" w:hAnsi="仿宋" w:hint="eastAsia"/>
          <w:sz w:val="32"/>
        </w:rPr>
        <w:t>九、预算绩效管理情况说明</w:t>
      </w:r>
    </w:p>
    <w:p w:rsidR="008F5799" w:rsidRDefault="009E7170">
      <w:pPr>
        <w:spacing w:line="500" w:lineRule="exact"/>
        <w:rPr>
          <w:rFonts w:ascii="仿宋" w:eastAsia="仿宋" w:hAnsi="仿宋"/>
          <w:sz w:val="32"/>
        </w:rPr>
      </w:pPr>
      <w:r>
        <w:rPr>
          <w:rFonts w:ascii="仿宋" w:eastAsia="仿宋" w:hAnsi="仿宋" w:hint="eastAsia"/>
          <w:sz w:val="32"/>
        </w:rPr>
        <w:t>十、其他重要事项情况说明</w:t>
      </w:r>
    </w:p>
    <w:p w:rsidR="008F5799" w:rsidRDefault="009E7170">
      <w:pPr>
        <w:spacing w:line="500" w:lineRule="exact"/>
        <w:rPr>
          <w:rFonts w:ascii="黑体" w:eastAsia="黑体" w:hAnsi="黑体"/>
          <w:sz w:val="32"/>
          <w:szCs w:val="32"/>
        </w:rPr>
      </w:pPr>
      <w:r>
        <w:rPr>
          <w:rFonts w:ascii="黑体" w:eastAsia="黑体" w:hAnsi="黑体" w:hint="eastAsia"/>
          <w:sz w:val="32"/>
        </w:rPr>
        <w:t>第四部分  名词解释</w:t>
      </w:r>
    </w:p>
    <w:p w:rsidR="008F5799" w:rsidRDefault="009E717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8F5799" w:rsidRDefault="008F5799">
      <w:pPr>
        <w:jc w:val="center"/>
        <w:rPr>
          <w:rFonts w:ascii="黑体" w:eastAsia="黑体" w:hAnsi="黑体"/>
          <w:sz w:val="32"/>
        </w:rPr>
      </w:pPr>
    </w:p>
    <w:p w:rsidR="008F5799" w:rsidRDefault="009E7170">
      <w:pPr>
        <w:rPr>
          <w:rFonts w:ascii="黑体" w:eastAsia="黑体" w:hAnsi="黑体"/>
          <w:sz w:val="32"/>
        </w:rPr>
      </w:pPr>
      <w:r>
        <w:rPr>
          <w:rFonts w:ascii="黑体" w:eastAsia="黑体" w:hAnsi="黑体" w:hint="eastAsia"/>
          <w:sz w:val="32"/>
        </w:rPr>
        <w:t xml:space="preserve">    一、部门职能</w:t>
      </w:r>
    </w:p>
    <w:p w:rsidR="008F5799" w:rsidRDefault="009E7170">
      <w:pPr>
        <w:rPr>
          <w:rFonts w:ascii="仿宋" w:eastAsia="仿宋" w:hAnsi="仿宋"/>
          <w:sz w:val="32"/>
        </w:rPr>
      </w:pPr>
      <w:r>
        <w:rPr>
          <w:rFonts w:ascii="仿宋" w:eastAsia="仿宋" w:hAnsi="仿宋" w:hint="eastAsia"/>
          <w:sz w:val="32"/>
        </w:rPr>
        <w:t xml:space="preserve">     1、贯彻执行党的路线、方针、政策；规划区直属机关党的建设；指导区直属机关党组织加强党的思想、组织和作风建设。</w:t>
      </w:r>
    </w:p>
    <w:p w:rsidR="008F5799" w:rsidRDefault="009E7170">
      <w:pPr>
        <w:ind w:firstLineChars="250" w:firstLine="800"/>
        <w:rPr>
          <w:rFonts w:ascii="仿宋" w:eastAsia="仿宋" w:hAnsi="仿宋"/>
          <w:sz w:val="32"/>
        </w:rPr>
      </w:pPr>
      <w:r>
        <w:rPr>
          <w:rFonts w:ascii="仿宋" w:eastAsia="仿宋" w:hAnsi="仿宋" w:hint="eastAsia"/>
          <w:sz w:val="32"/>
        </w:rPr>
        <w:t>2、指导区直属机关党组织做好党员和干部职工的思想政治工作，开展精神文明创建活动。</w:t>
      </w:r>
    </w:p>
    <w:p w:rsidR="008F5799" w:rsidRDefault="009E7170">
      <w:pPr>
        <w:rPr>
          <w:rFonts w:ascii="仿宋" w:eastAsia="仿宋" w:hAnsi="仿宋"/>
          <w:sz w:val="32"/>
        </w:rPr>
      </w:pPr>
      <w:r>
        <w:rPr>
          <w:rFonts w:ascii="仿宋" w:eastAsia="仿宋" w:hAnsi="仿宋" w:hint="eastAsia"/>
          <w:sz w:val="32"/>
        </w:rPr>
        <w:t xml:space="preserve">     3、指导区直属机关党组织实施对党员特别是党员领导干部的监督，协助组织部门加强机关各部门领导班子建设；指导部分区直单位的党员领导干部民主生活会及中心组学习，并检查落实情况和进行有关考核。</w:t>
      </w:r>
    </w:p>
    <w:p w:rsidR="008F5799" w:rsidRDefault="009E7170">
      <w:pPr>
        <w:rPr>
          <w:rFonts w:ascii="仿宋" w:eastAsia="仿宋" w:hAnsi="仿宋"/>
          <w:sz w:val="32"/>
        </w:rPr>
      </w:pPr>
      <w:r>
        <w:rPr>
          <w:rFonts w:ascii="仿宋" w:eastAsia="仿宋" w:hAnsi="仿宋" w:hint="eastAsia"/>
          <w:sz w:val="32"/>
        </w:rPr>
        <w:t xml:space="preserve">     4、指导区直属机关党组织做好党员的教育、管理工作；对入党积极分子进行教育、培训和考察；审批直属党总支、支部发展的党员；抓好党务干部和党员的培训。</w:t>
      </w:r>
    </w:p>
    <w:p w:rsidR="008F5799" w:rsidRDefault="009E7170">
      <w:pPr>
        <w:rPr>
          <w:rFonts w:ascii="仿宋" w:eastAsia="仿宋" w:hAnsi="仿宋"/>
          <w:sz w:val="32"/>
        </w:rPr>
      </w:pPr>
      <w:r>
        <w:rPr>
          <w:rFonts w:ascii="仿宋" w:eastAsia="仿宋" w:hAnsi="仿宋" w:hint="eastAsia"/>
          <w:sz w:val="32"/>
        </w:rPr>
        <w:t xml:space="preserve">     5、审批区直属机关党组织的设置及直属总支、支部书记、副书记的任免。</w:t>
      </w:r>
    </w:p>
    <w:p w:rsidR="008F5799" w:rsidRDefault="009E7170">
      <w:pPr>
        <w:rPr>
          <w:rFonts w:ascii="仿宋" w:eastAsia="仿宋" w:hAnsi="仿宋"/>
          <w:sz w:val="32"/>
        </w:rPr>
      </w:pPr>
      <w:r>
        <w:rPr>
          <w:rFonts w:ascii="仿宋" w:eastAsia="仿宋" w:hAnsi="仿宋" w:hint="eastAsia"/>
          <w:sz w:val="32"/>
        </w:rPr>
        <w:t xml:space="preserve">     6、领导区直属机关党的纪律检查工作，按照有关规定审议、审批党员的党纪处分；受理党员在党纪和党风廉政建设方面的控告、申诉、举报。</w:t>
      </w:r>
    </w:p>
    <w:p w:rsidR="008F5799" w:rsidRDefault="009E7170">
      <w:pPr>
        <w:rPr>
          <w:rFonts w:ascii="仿宋" w:eastAsia="仿宋" w:hAnsi="仿宋"/>
          <w:sz w:val="32"/>
        </w:rPr>
      </w:pPr>
      <w:r>
        <w:rPr>
          <w:rFonts w:ascii="仿宋" w:eastAsia="仿宋" w:hAnsi="仿宋" w:hint="eastAsia"/>
          <w:sz w:val="32"/>
        </w:rPr>
        <w:t xml:space="preserve">     7、组织基层评议机关单位活动，广泛听取基层和人民群众对机关工作的意见，并及时向有关单位反馈或向区委报</w:t>
      </w:r>
      <w:r>
        <w:rPr>
          <w:rFonts w:ascii="仿宋" w:eastAsia="仿宋" w:hAnsi="仿宋" w:hint="eastAsia"/>
          <w:sz w:val="32"/>
        </w:rPr>
        <w:lastRenderedPageBreak/>
        <w:t>告。</w:t>
      </w:r>
    </w:p>
    <w:p w:rsidR="008F5799" w:rsidRDefault="009E7170">
      <w:pPr>
        <w:rPr>
          <w:rFonts w:ascii="仿宋" w:eastAsia="仿宋" w:hAnsi="仿宋"/>
          <w:sz w:val="32"/>
        </w:rPr>
      </w:pPr>
      <w:r>
        <w:rPr>
          <w:rFonts w:ascii="仿宋" w:eastAsia="仿宋" w:hAnsi="仿宋" w:hint="eastAsia"/>
          <w:sz w:val="32"/>
        </w:rPr>
        <w:t xml:space="preserve">     8、领导区直属机关工会、共青团、妇委会等群众组织的工作。</w:t>
      </w:r>
    </w:p>
    <w:p w:rsidR="008F5799" w:rsidRDefault="009E7170">
      <w:pPr>
        <w:rPr>
          <w:rFonts w:ascii="仿宋" w:eastAsia="仿宋" w:hAnsi="仿宋"/>
          <w:sz w:val="32"/>
        </w:rPr>
      </w:pPr>
      <w:r>
        <w:rPr>
          <w:rFonts w:ascii="仿宋" w:eastAsia="仿宋" w:hAnsi="仿宋" w:hint="eastAsia"/>
          <w:sz w:val="32"/>
        </w:rPr>
        <w:t xml:space="preserve">     9、承办区委交办的其他事项。</w:t>
      </w:r>
    </w:p>
    <w:p w:rsidR="008F5799" w:rsidRDefault="009E717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8F5799" w:rsidRDefault="009E7170">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中共长春市双阳区直属机关工作委员会</w:t>
      </w:r>
      <w:r>
        <w:rPr>
          <w:rFonts w:ascii="仿宋" w:eastAsia="仿宋" w:hAnsi="仿宋" w:hint="eastAsia"/>
          <w:sz w:val="32"/>
        </w:rPr>
        <w:t>内设</w:t>
      </w:r>
      <w:r>
        <w:rPr>
          <w:rFonts w:ascii="仿宋" w:eastAsia="仿宋" w:hAnsi="仿宋" w:hint="eastAsia"/>
          <w:sz w:val="32"/>
          <w:szCs w:val="30"/>
        </w:rPr>
        <w:t>1</w:t>
      </w:r>
      <w:r>
        <w:rPr>
          <w:rFonts w:ascii="仿宋" w:eastAsia="仿宋" w:hAnsi="仿宋" w:hint="eastAsia"/>
          <w:sz w:val="32"/>
        </w:rPr>
        <w:t>个机构，为办公室。</w:t>
      </w:r>
    </w:p>
    <w:p w:rsidR="008F5799" w:rsidRDefault="009E7170">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中共长春市双阳区直属机关工作委员会</w:t>
      </w:r>
      <w:r>
        <w:rPr>
          <w:rFonts w:ascii="仿宋" w:eastAsia="仿宋" w:hAnsi="仿宋" w:hint="eastAsia"/>
          <w:sz w:val="32"/>
        </w:rPr>
        <w:t>2020年度部门决算编制范围的单位包括：</w:t>
      </w:r>
      <w:r>
        <w:rPr>
          <w:rFonts w:ascii="仿宋" w:eastAsia="仿宋" w:hAnsi="仿宋" w:hint="eastAsia"/>
          <w:sz w:val="32"/>
          <w:szCs w:val="30"/>
        </w:rPr>
        <w:t>中共长春市双阳区直属机关工作委员会</w:t>
      </w:r>
      <w:r>
        <w:rPr>
          <w:rFonts w:ascii="仿宋" w:eastAsia="仿宋" w:hAnsi="仿宋" w:hint="eastAsia"/>
          <w:sz w:val="32"/>
        </w:rPr>
        <w:t>本级</w:t>
      </w:r>
    </w:p>
    <w:p w:rsidR="008F5799" w:rsidRDefault="009E7170">
      <w:pPr>
        <w:ind w:firstLineChars="200" w:firstLine="640"/>
        <w:rPr>
          <w:rFonts w:ascii="仿宋" w:eastAsia="仿宋" w:hAnsi="仿宋"/>
          <w:sz w:val="32"/>
        </w:rPr>
      </w:pPr>
      <w:r>
        <w:rPr>
          <w:rFonts w:ascii="仿宋" w:eastAsia="仿宋" w:hAnsi="仿宋" w:hint="eastAsia"/>
          <w:sz w:val="32"/>
        </w:rPr>
        <w:t>2020年末实有人员6人，其中：在职人员4人，离退休人员2人。</w:t>
      </w:r>
    </w:p>
    <w:p w:rsidR="008F5799" w:rsidRDefault="008F5799">
      <w:pPr>
        <w:ind w:firstLineChars="200" w:firstLine="640"/>
        <w:rPr>
          <w:rFonts w:ascii="仿宋" w:eastAsia="仿宋" w:hAnsi="仿宋"/>
          <w:sz w:val="32"/>
        </w:rPr>
      </w:pPr>
    </w:p>
    <w:p w:rsidR="008F5799" w:rsidRDefault="009E7170">
      <w:pPr>
        <w:widowControl/>
        <w:jc w:val="left"/>
        <w:rPr>
          <w:rFonts w:ascii="仿宋" w:eastAsia="仿宋" w:hAnsi="仿宋"/>
          <w:sz w:val="32"/>
        </w:rPr>
        <w:sectPr w:rsidR="008F5799">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F5799" w:rsidRDefault="009E7170">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8F5799" w:rsidRDefault="009E7170">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8F5799">
        <w:trPr>
          <w:trHeight w:val="360"/>
        </w:trPr>
        <w:tc>
          <w:tcPr>
            <w:tcW w:w="9142" w:type="dxa"/>
            <w:gridSpan w:val="5"/>
            <w:tcBorders>
              <w:top w:val="nil"/>
              <w:left w:val="nil"/>
              <w:bottom w:val="nil"/>
              <w:right w:val="nil"/>
            </w:tcBorders>
            <w:shd w:val="clear" w:color="auto" w:fill="auto"/>
            <w:noWrap/>
            <w:vAlign w:val="center"/>
          </w:tcPr>
          <w:p w:rsidR="008F5799" w:rsidRDefault="009E7170">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8F5799">
        <w:trPr>
          <w:trHeight w:val="317"/>
        </w:trPr>
        <w:tc>
          <w:tcPr>
            <w:tcW w:w="2662" w:type="dxa"/>
            <w:tcBorders>
              <w:top w:val="nil"/>
              <w:left w:val="nil"/>
              <w:bottom w:val="nil"/>
              <w:right w:val="nil"/>
            </w:tcBorders>
            <w:shd w:val="clear" w:color="auto" w:fill="FFFFFF"/>
            <w:noWrap/>
            <w:vAlign w:val="center"/>
          </w:tcPr>
          <w:p w:rsidR="008F5799" w:rsidRDefault="009E717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8F5799" w:rsidRDefault="009E717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8F5799">
        <w:trPr>
          <w:trHeight w:val="293"/>
        </w:trPr>
        <w:tc>
          <w:tcPr>
            <w:tcW w:w="2662" w:type="dxa"/>
            <w:tcBorders>
              <w:top w:val="nil"/>
              <w:left w:val="nil"/>
              <w:bottom w:val="nil"/>
              <w:right w:val="nil"/>
            </w:tcBorders>
            <w:shd w:val="clear" w:color="auto" w:fill="FFFFFF"/>
            <w:noWrap/>
            <w:vAlign w:val="center"/>
          </w:tcPr>
          <w:p w:rsidR="008F5799" w:rsidRDefault="008F5799">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8F5799" w:rsidRDefault="009E717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F5799">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支出</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决算数</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91.5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89</w:t>
            </w:r>
            <w:r w:rsidR="006A4BDF">
              <w:rPr>
                <w:rFonts w:ascii="宋体" w:hAnsi="宋体" w:cs="宋体" w:hint="eastAsia"/>
                <w:kern w:val="0"/>
                <w:sz w:val="20"/>
              </w:rPr>
              <w:t>.00</w:t>
            </w: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0.01</w:t>
            </w: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91.51</w:t>
            </w: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bCs/>
                <w:kern w:val="0"/>
                <w:sz w:val="20"/>
              </w:rPr>
            </w:pPr>
            <w:r>
              <w:rPr>
                <w:rFonts w:ascii="宋体" w:hAnsi="宋体" w:cs="宋体" w:hint="eastAsia"/>
                <w:color w:val="000000"/>
                <w:kern w:val="0"/>
                <w:sz w:val="22"/>
                <w:szCs w:val="22"/>
                <w:lang/>
              </w:rPr>
              <w:t>89.00</w:t>
            </w:r>
          </w:p>
        </w:tc>
      </w:tr>
      <w:tr w:rsidR="008F5799">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8F579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3.94</w:t>
            </w:r>
          </w:p>
        </w:tc>
        <w:tc>
          <w:tcPr>
            <w:tcW w:w="28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6.44</w:t>
            </w:r>
          </w:p>
        </w:tc>
      </w:tr>
      <w:tr w:rsidR="008F5799">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8F5799" w:rsidRDefault="009E7170">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95.44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8F5799" w:rsidRDefault="009E7170">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8F5799" w:rsidRDefault="009E7170">
            <w:pPr>
              <w:widowControl/>
              <w:jc w:val="right"/>
              <w:rPr>
                <w:rFonts w:ascii="宋体" w:hAnsi="宋体" w:cs="宋体"/>
                <w:bCs/>
                <w:kern w:val="0"/>
                <w:sz w:val="20"/>
              </w:rPr>
            </w:pPr>
            <w:r>
              <w:rPr>
                <w:rFonts w:ascii="宋体" w:hAnsi="宋体" w:cs="宋体" w:hint="eastAsia"/>
                <w:kern w:val="0"/>
                <w:sz w:val="20"/>
              </w:rPr>
              <w:t>95.44</w:t>
            </w:r>
            <w:r>
              <w:rPr>
                <w:rFonts w:ascii="宋体" w:hAnsi="宋体" w:cs="宋体" w:hint="eastAsia"/>
                <w:bCs/>
                <w:kern w:val="0"/>
                <w:sz w:val="20"/>
              </w:rPr>
              <w:t xml:space="preserve">　</w:t>
            </w:r>
          </w:p>
        </w:tc>
      </w:tr>
      <w:tr w:rsidR="008F5799">
        <w:trPr>
          <w:trHeight w:val="585"/>
        </w:trPr>
        <w:tc>
          <w:tcPr>
            <w:tcW w:w="9142" w:type="dxa"/>
            <w:gridSpan w:val="5"/>
            <w:tcBorders>
              <w:top w:val="single" w:sz="8" w:space="0" w:color="auto"/>
              <w:left w:val="nil"/>
              <w:bottom w:val="nil"/>
              <w:right w:val="nil"/>
            </w:tcBorders>
            <w:shd w:val="clear" w:color="auto" w:fill="auto"/>
            <w:vAlign w:val="center"/>
          </w:tcPr>
          <w:p w:rsidR="008F5799" w:rsidRDefault="009E7170">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8F5799" w:rsidRDefault="009E7170">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8F5799" w:rsidRDefault="008F5799">
      <w:pPr>
        <w:rPr>
          <w:rFonts w:ascii="黑体" w:eastAsia="黑体" w:hAnsi="黑体"/>
          <w:sz w:val="32"/>
        </w:rPr>
        <w:sectPr w:rsidR="008F5799">
          <w:pgSz w:w="11906" w:h="16838"/>
          <w:pgMar w:top="1440" w:right="1797" w:bottom="1440" w:left="1797" w:header="851" w:footer="992" w:gutter="0"/>
          <w:cols w:space="720"/>
          <w:docGrid w:type="linesAndChars" w:linePitch="312"/>
        </w:sectPr>
      </w:pPr>
    </w:p>
    <w:p w:rsidR="008F5799" w:rsidRDefault="009E7170">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8F5799">
        <w:trPr>
          <w:trHeight w:val="405"/>
        </w:trPr>
        <w:tc>
          <w:tcPr>
            <w:tcW w:w="14055" w:type="dxa"/>
            <w:gridSpan w:val="11"/>
            <w:tcBorders>
              <w:top w:val="nil"/>
              <w:left w:val="nil"/>
              <w:bottom w:val="nil"/>
              <w:right w:val="nil"/>
            </w:tcBorders>
            <w:shd w:val="clear" w:color="auto" w:fill="auto"/>
            <w:noWrap/>
            <w:vAlign w:val="center"/>
          </w:tcPr>
          <w:p w:rsidR="008F5799" w:rsidRDefault="009E717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8F5799">
        <w:trPr>
          <w:trHeight w:val="285"/>
        </w:trPr>
        <w:tc>
          <w:tcPr>
            <w:tcW w:w="315"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8F5799">
        <w:trPr>
          <w:trHeight w:val="285"/>
        </w:trPr>
        <w:tc>
          <w:tcPr>
            <w:tcW w:w="1095" w:type="dxa"/>
            <w:gridSpan w:val="2"/>
            <w:tcBorders>
              <w:top w:val="nil"/>
              <w:left w:val="nil"/>
              <w:bottom w:val="nil"/>
              <w:right w:val="nil"/>
            </w:tcBorders>
            <w:shd w:val="clear" w:color="auto" w:fill="FFFFFF"/>
            <w:noWrap/>
            <w:vAlign w:val="center"/>
          </w:tcPr>
          <w:p w:rsidR="008F5799" w:rsidRDefault="008F5799">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F5799" w:rsidRDefault="009E717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5799">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8F579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F5799" w:rsidRDefault="008F5799">
            <w:pPr>
              <w:widowControl/>
              <w:jc w:val="left"/>
              <w:rPr>
                <w:rFonts w:ascii="宋体" w:hAnsi="宋体" w:cs="宋体"/>
                <w:kern w:val="0"/>
                <w:sz w:val="24"/>
                <w:szCs w:val="24"/>
              </w:rPr>
            </w:pPr>
          </w:p>
        </w:tc>
      </w:tr>
      <w:tr w:rsidR="008F579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F5799" w:rsidRDefault="008F5799">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F5799" w:rsidRDefault="008F5799">
            <w:pPr>
              <w:widowControl/>
              <w:jc w:val="left"/>
              <w:rPr>
                <w:rFonts w:ascii="宋体" w:hAnsi="宋体" w:cs="宋体"/>
                <w:kern w:val="0"/>
                <w:sz w:val="24"/>
                <w:szCs w:val="24"/>
              </w:rPr>
            </w:pPr>
          </w:p>
        </w:tc>
      </w:tr>
      <w:tr w:rsidR="008F5799">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7</w:t>
            </w:r>
          </w:p>
        </w:tc>
      </w:tr>
      <w:tr w:rsidR="008F5799">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91.51</w:t>
            </w:r>
          </w:p>
        </w:tc>
        <w:tc>
          <w:tcPr>
            <w:tcW w:w="1843"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91.50</w:t>
            </w:r>
          </w:p>
        </w:tc>
        <w:tc>
          <w:tcPr>
            <w:tcW w:w="1701"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0.01</w:t>
            </w: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001"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91.51</w:t>
            </w:r>
          </w:p>
        </w:tc>
        <w:tc>
          <w:tcPr>
            <w:tcW w:w="1843"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91.50</w:t>
            </w:r>
          </w:p>
        </w:tc>
        <w:tc>
          <w:tcPr>
            <w:tcW w:w="1701"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0.01</w:t>
            </w: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w:t>
            </w:r>
          </w:p>
        </w:tc>
        <w:tc>
          <w:tcPr>
            <w:tcW w:w="2001"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91.51</w:t>
            </w:r>
          </w:p>
        </w:tc>
        <w:tc>
          <w:tcPr>
            <w:tcW w:w="1843"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91.50</w:t>
            </w:r>
          </w:p>
        </w:tc>
        <w:tc>
          <w:tcPr>
            <w:tcW w:w="1701"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0.01</w:t>
            </w: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2013601</w:t>
            </w:r>
          </w:p>
        </w:tc>
        <w:tc>
          <w:tcPr>
            <w:tcW w:w="2001"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82.51</w:t>
            </w:r>
          </w:p>
        </w:tc>
        <w:tc>
          <w:tcPr>
            <w:tcW w:w="1843"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82.50</w:t>
            </w:r>
          </w:p>
        </w:tc>
        <w:tc>
          <w:tcPr>
            <w:tcW w:w="1701"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0.01</w:t>
            </w: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2013699</w:t>
            </w:r>
          </w:p>
        </w:tc>
        <w:tc>
          <w:tcPr>
            <w:tcW w:w="2001"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843"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701"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left"/>
              <w:textAlignment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8F5799" w:rsidRDefault="008F5799">
            <w:pPr>
              <w:widowControl/>
              <w:jc w:val="left"/>
              <w:textAlignment w:val="center"/>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trHeight w:val="615"/>
        </w:trPr>
        <w:tc>
          <w:tcPr>
            <w:tcW w:w="14055" w:type="dxa"/>
            <w:gridSpan w:val="11"/>
            <w:tcBorders>
              <w:top w:val="single" w:sz="8" w:space="0" w:color="auto"/>
              <w:left w:val="nil"/>
              <w:bottom w:val="nil"/>
              <w:right w:val="nil"/>
            </w:tcBorders>
            <w:shd w:val="clear" w:color="auto" w:fill="auto"/>
            <w:vAlign w:val="center"/>
          </w:tcPr>
          <w:p w:rsidR="008F5799" w:rsidRDefault="009E7170">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8F5799" w:rsidRDefault="009E717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8F5799">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8F5799" w:rsidRDefault="009E717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8F5799">
        <w:trPr>
          <w:trHeight w:val="285"/>
        </w:trPr>
        <w:tc>
          <w:tcPr>
            <w:tcW w:w="735"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8F5799">
        <w:trPr>
          <w:trHeight w:val="285"/>
        </w:trPr>
        <w:tc>
          <w:tcPr>
            <w:tcW w:w="735" w:type="dxa"/>
            <w:tcBorders>
              <w:top w:val="nil"/>
              <w:left w:val="nil"/>
              <w:bottom w:val="nil"/>
              <w:right w:val="nil"/>
            </w:tcBorders>
            <w:shd w:val="clear" w:color="auto" w:fill="FFFFFF"/>
            <w:noWrap/>
            <w:vAlign w:val="center"/>
          </w:tcPr>
          <w:p w:rsidR="008F5799" w:rsidRDefault="008F5799">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8F5799" w:rsidRDefault="009E717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F5799">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8F5799">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8F5799" w:rsidRDefault="008F5799">
            <w:pPr>
              <w:widowControl/>
              <w:jc w:val="left"/>
              <w:rPr>
                <w:rFonts w:ascii="宋体" w:hAnsi="宋体" w:cs="宋体"/>
                <w:kern w:val="0"/>
                <w:sz w:val="24"/>
                <w:szCs w:val="24"/>
              </w:rPr>
            </w:pPr>
          </w:p>
        </w:tc>
      </w:tr>
      <w:tr w:rsidR="008F5799">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6</w:t>
            </w:r>
          </w:p>
        </w:tc>
      </w:tr>
      <w:tr w:rsidR="008F5799">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89.00</w:t>
            </w: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80.00</w:t>
            </w: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89.00</w:t>
            </w: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80.00</w:t>
            </w: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89.00</w:t>
            </w: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80.00</w:t>
            </w: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2013601</w:t>
            </w: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80.00</w:t>
            </w: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80.00</w:t>
            </w: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r w:rsidR="008F579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F5799" w:rsidRDefault="008F5799">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8F5799" w:rsidRDefault="008F5799">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8F5799" w:rsidRDefault="008F5799">
            <w:pPr>
              <w:widowControl/>
              <w:jc w:val="right"/>
              <w:rPr>
                <w:rFonts w:ascii="宋体" w:hAnsi="宋体" w:cs="宋体"/>
                <w:kern w:val="0"/>
                <w:sz w:val="20"/>
              </w:rPr>
            </w:pPr>
          </w:p>
        </w:tc>
      </w:tr>
    </w:tbl>
    <w:p w:rsidR="008F5799" w:rsidRDefault="009E7170">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8F5799" w:rsidRDefault="009E7170">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8F5799">
        <w:trPr>
          <w:trHeight w:val="360"/>
        </w:trPr>
        <w:tc>
          <w:tcPr>
            <w:tcW w:w="13875" w:type="dxa"/>
            <w:gridSpan w:val="10"/>
            <w:tcBorders>
              <w:top w:val="nil"/>
              <w:left w:val="nil"/>
              <w:bottom w:val="nil"/>
              <w:right w:val="nil"/>
            </w:tcBorders>
            <w:shd w:val="clear" w:color="auto" w:fill="auto"/>
            <w:noWrap/>
            <w:vAlign w:val="center"/>
          </w:tcPr>
          <w:p w:rsidR="008F5799" w:rsidRDefault="009E7170">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8F5799">
        <w:trPr>
          <w:trHeight w:val="199"/>
        </w:trPr>
        <w:tc>
          <w:tcPr>
            <w:tcW w:w="3255"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8F5799">
        <w:trPr>
          <w:trHeight w:val="300"/>
        </w:trPr>
        <w:tc>
          <w:tcPr>
            <w:tcW w:w="3255" w:type="dxa"/>
            <w:tcBorders>
              <w:top w:val="nil"/>
              <w:left w:val="nil"/>
              <w:bottom w:val="nil"/>
              <w:right w:val="nil"/>
            </w:tcBorders>
            <w:shd w:val="clear" w:color="auto" w:fill="FFFFFF"/>
            <w:noWrap/>
            <w:vAlign w:val="center"/>
          </w:tcPr>
          <w:p w:rsidR="008F5799" w:rsidRDefault="008F5799">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F5799" w:rsidRDefault="009E717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F5799">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支出</w:t>
            </w:r>
          </w:p>
        </w:tc>
      </w:tr>
      <w:tr w:rsidR="008F579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8F5799">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91.5　</w:t>
            </w:r>
          </w:p>
        </w:tc>
        <w:tc>
          <w:tcPr>
            <w:tcW w:w="306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88.99</w:t>
            </w:r>
          </w:p>
        </w:tc>
        <w:tc>
          <w:tcPr>
            <w:tcW w:w="1800" w:type="dxa"/>
            <w:gridSpan w:val="2"/>
            <w:tcBorders>
              <w:top w:val="nil"/>
              <w:left w:val="single" w:sz="4" w:space="0" w:color="auto"/>
              <w:bottom w:val="single" w:sz="4" w:space="0" w:color="auto"/>
              <w:right w:val="nil"/>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88.99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91.50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88.99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579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95.44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95.44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5799" w:rsidRDefault="009E7170">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95.44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799" w:rsidRDefault="008F5799">
            <w:pPr>
              <w:widowControl/>
              <w:jc w:val="right"/>
              <w:rPr>
                <w:rFonts w:ascii="宋体" w:hAnsi="宋体" w:cs="宋体"/>
                <w:kern w:val="0"/>
                <w:sz w:val="22"/>
                <w:szCs w:val="22"/>
              </w:rPr>
            </w:pPr>
          </w:p>
        </w:tc>
      </w:tr>
      <w:tr w:rsidR="008F5799">
        <w:trPr>
          <w:trHeight w:val="585"/>
        </w:trPr>
        <w:tc>
          <w:tcPr>
            <w:tcW w:w="13875" w:type="dxa"/>
            <w:gridSpan w:val="10"/>
            <w:tcBorders>
              <w:top w:val="single" w:sz="8" w:space="0" w:color="auto"/>
              <w:left w:val="nil"/>
              <w:bottom w:val="nil"/>
              <w:right w:val="nil"/>
            </w:tcBorders>
            <w:shd w:val="clear" w:color="auto" w:fill="auto"/>
            <w:vAlign w:val="center"/>
          </w:tcPr>
          <w:p w:rsidR="008F5799" w:rsidRDefault="009E7170">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8F5799" w:rsidRDefault="009E717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8F5799">
        <w:trPr>
          <w:trHeight w:val="600"/>
        </w:trPr>
        <w:tc>
          <w:tcPr>
            <w:tcW w:w="14055" w:type="dxa"/>
            <w:gridSpan w:val="5"/>
            <w:tcBorders>
              <w:top w:val="nil"/>
              <w:left w:val="nil"/>
              <w:bottom w:val="nil"/>
              <w:right w:val="nil"/>
            </w:tcBorders>
            <w:shd w:val="clear" w:color="auto" w:fill="FFFFFF"/>
            <w:vAlign w:val="center"/>
          </w:tcPr>
          <w:p w:rsidR="008F5799" w:rsidRDefault="009E7170">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8F5799">
        <w:trPr>
          <w:trHeight w:val="222"/>
        </w:trPr>
        <w:tc>
          <w:tcPr>
            <w:tcW w:w="11214" w:type="dxa"/>
            <w:gridSpan w:val="4"/>
            <w:vMerge w:val="restart"/>
            <w:tcBorders>
              <w:top w:val="nil"/>
              <w:left w:val="nil"/>
              <w:right w:val="nil"/>
            </w:tcBorders>
            <w:shd w:val="clear" w:color="auto" w:fill="FFFFFF"/>
            <w:vAlign w:val="center"/>
          </w:tcPr>
          <w:p w:rsidR="008F5799" w:rsidRDefault="008F5799">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8F5799">
        <w:trPr>
          <w:trHeight w:val="300"/>
        </w:trPr>
        <w:tc>
          <w:tcPr>
            <w:tcW w:w="11214" w:type="dxa"/>
            <w:gridSpan w:val="4"/>
            <w:vMerge/>
            <w:tcBorders>
              <w:left w:val="nil"/>
              <w:bottom w:val="nil"/>
              <w:right w:val="nil"/>
            </w:tcBorders>
            <w:shd w:val="clear" w:color="auto" w:fill="FFFFFF"/>
            <w:noWrap/>
            <w:vAlign w:val="center"/>
          </w:tcPr>
          <w:p w:rsidR="008F5799" w:rsidRDefault="008F5799">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5799">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8F5799">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8F5799" w:rsidRDefault="008F5799">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8F5799" w:rsidRDefault="008F5799">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8F5799" w:rsidRDefault="008F5799">
            <w:pPr>
              <w:widowControl/>
              <w:jc w:val="left"/>
              <w:rPr>
                <w:rFonts w:ascii="宋体" w:hAnsi="宋体" w:cs="宋体"/>
                <w:kern w:val="0"/>
                <w:sz w:val="24"/>
                <w:szCs w:val="24"/>
              </w:rPr>
            </w:pPr>
          </w:p>
        </w:tc>
      </w:tr>
      <w:tr w:rsidR="008F5799">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3</w:t>
            </w:r>
          </w:p>
        </w:tc>
      </w:tr>
      <w:tr w:rsidR="008F5799">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88.99</w:t>
            </w:r>
          </w:p>
        </w:tc>
        <w:tc>
          <w:tcPr>
            <w:tcW w:w="2977"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79.99</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r>
      <w:tr w:rsidR="008F5799">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3678" w:type="dxa"/>
            <w:tcBorders>
              <w:top w:val="nil"/>
              <w:left w:val="nil"/>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88.99</w:t>
            </w:r>
          </w:p>
        </w:tc>
        <w:tc>
          <w:tcPr>
            <w:tcW w:w="2977"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79.99</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w:t>
            </w:r>
          </w:p>
        </w:tc>
        <w:tc>
          <w:tcPr>
            <w:tcW w:w="3678" w:type="dxa"/>
            <w:tcBorders>
              <w:top w:val="nil"/>
              <w:left w:val="nil"/>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88.99</w:t>
            </w:r>
          </w:p>
        </w:tc>
        <w:tc>
          <w:tcPr>
            <w:tcW w:w="2977"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79.99</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2013601</w:t>
            </w:r>
          </w:p>
        </w:tc>
        <w:tc>
          <w:tcPr>
            <w:tcW w:w="3678" w:type="dxa"/>
            <w:tcBorders>
              <w:top w:val="nil"/>
              <w:left w:val="nil"/>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79.99</w:t>
            </w:r>
          </w:p>
        </w:tc>
        <w:tc>
          <w:tcPr>
            <w:tcW w:w="2977"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79.99</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2013699</w:t>
            </w:r>
          </w:p>
        </w:tc>
        <w:tc>
          <w:tcPr>
            <w:tcW w:w="3678" w:type="dxa"/>
            <w:tcBorders>
              <w:top w:val="nil"/>
              <w:left w:val="nil"/>
              <w:bottom w:val="single" w:sz="4" w:space="0" w:color="auto"/>
              <w:right w:val="single" w:sz="4" w:space="0" w:color="auto"/>
            </w:tcBorders>
            <w:shd w:val="clear" w:color="auto" w:fill="auto"/>
            <w:vAlign w:val="center"/>
          </w:tcPr>
          <w:p w:rsidR="008F5799" w:rsidRDefault="009E7170">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其他共产党事务支出</w:t>
            </w:r>
          </w:p>
        </w:tc>
        <w:tc>
          <w:tcPr>
            <w:tcW w:w="3119"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c>
          <w:tcPr>
            <w:tcW w:w="2977" w:type="dxa"/>
            <w:tcBorders>
              <w:top w:val="nil"/>
              <w:left w:val="nil"/>
              <w:bottom w:val="single" w:sz="4" w:space="0" w:color="auto"/>
              <w:right w:val="single" w:sz="4"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textAlignment w:val="center"/>
              <w:rPr>
                <w:rFonts w:ascii="宋体" w:hAnsi="宋体" w:cs="宋体"/>
                <w:kern w:val="0"/>
                <w:sz w:val="20"/>
              </w:rPr>
            </w:pPr>
            <w:r>
              <w:rPr>
                <w:rFonts w:ascii="宋体" w:hAnsi="宋体" w:cs="宋体" w:hint="eastAsia"/>
                <w:color w:val="000000"/>
                <w:kern w:val="0"/>
                <w:sz w:val="22"/>
                <w:szCs w:val="22"/>
                <w:lang/>
              </w:rPr>
              <w:t>9.00</w:t>
            </w: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8F5799">
            <w:pPr>
              <w:widowControl/>
              <w:jc w:val="right"/>
              <w:rPr>
                <w:rFonts w:ascii="宋体" w:hAnsi="宋体" w:cs="宋体"/>
                <w:kern w:val="0"/>
                <w:sz w:val="20"/>
              </w:rPr>
            </w:pP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8F5799">
            <w:pPr>
              <w:widowControl/>
              <w:jc w:val="right"/>
              <w:rPr>
                <w:rFonts w:ascii="宋体" w:hAnsi="宋体" w:cs="宋体"/>
                <w:kern w:val="0"/>
                <w:sz w:val="20"/>
              </w:rPr>
            </w:pPr>
          </w:p>
        </w:tc>
      </w:tr>
      <w:tr w:rsidR="008F579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F5799" w:rsidRDefault="008F5799">
            <w:pPr>
              <w:widowControl/>
              <w:jc w:val="right"/>
              <w:rPr>
                <w:rFonts w:ascii="宋体" w:hAnsi="宋体" w:cs="宋体"/>
                <w:kern w:val="0"/>
                <w:sz w:val="20"/>
              </w:rPr>
            </w:pPr>
          </w:p>
        </w:tc>
      </w:tr>
      <w:tr w:rsidR="008F5799">
        <w:trPr>
          <w:trHeight w:val="645"/>
        </w:trPr>
        <w:tc>
          <w:tcPr>
            <w:tcW w:w="14055" w:type="dxa"/>
            <w:gridSpan w:val="5"/>
            <w:tcBorders>
              <w:top w:val="single" w:sz="8" w:space="0" w:color="auto"/>
              <w:left w:val="nil"/>
              <w:bottom w:val="nil"/>
              <w:right w:val="nil"/>
            </w:tcBorders>
            <w:shd w:val="clear" w:color="auto" w:fill="auto"/>
            <w:vAlign w:val="center"/>
          </w:tcPr>
          <w:p w:rsidR="008F5799" w:rsidRDefault="009E7170">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8F5799" w:rsidRDefault="009E717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8F5799">
        <w:trPr>
          <w:trHeight w:val="480"/>
        </w:trPr>
        <w:tc>
          <w:tcPr>
            <w:tcW w:w="14081" w:type="dxa"/>
            <w:gridSpan w:val="11"/>
            <w:tcBorders>
              <w:top w:val="nil"/>
              <w:left w:val="nil"/>
              <w:bottom w:val="nil"/>
              <w:right w:val="nil"/>
            </w:tcBorders>
            <w:shd w:val="clear" w:color="auto" w:fill="FFFFFF"/>
            <w:vAlign w:val="center"/>
          </w:tcPr>
          <w:p w:rsidR="008F5799" w:rsidRDefault="009E7170">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8F5799">
        <w:trPr>
          <w:trHeight w:val="222"/>
        </w:trPr>
        <w:tc>
          <w:tcPr>
            <w:tcW w:w="12773" w:type="dxa"/>
            <w:gridSpan w:val="10"/>
            <w:vMerge w:val="restart"/>
            <w:tcBorders>
              <w:top w:val="nil"/>
              <w:left w:val="nil"/>
              <w:right w:val="nil"/>
            </w:tcBorders>
            <w:shd w:val="clear" w:color="auto" w:fill="FFFFFF"/>
            <w:vAlign w:val="center"/>
          </w:tcPr>
          <w:p w:rsidR="008F5799" w:rsidRDefault="009E7170">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8F5799">
        <w:trPr>
          <w:trHeight w:val="300"/>
        </w:trPr>
        <w:tc>
          <w:tcPr>
            <w:tcW w:w="12773" w:type="dxa"/>
            <w:gridSpan w:val="10"/>
            <w:vMerge/>
            <w:tcBorders>
              <w:left w:val="nil"/>
              <w:bottom w:val="nil"/>
              <w:right w:val="nil"/>
            </w:tcBorders>
            <w:shd w:val="clear" w:color="auto" w:fill="FFFFFF"/>
            <w:noWrap/>
            <w:vAlign w:val="center"/>
          </w:tcPr>
          <w:p w:rsidR="008F5799" w:rsidRDefault="008F5799">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5799">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8F5799" w:rsidRDefault="009E7170">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8F5799" w:rsidRDefault="009E7170">
            <w:pPr>
              <w:jc w:val="center"/>
              <w:rPr>
                <w:rFonts w:ascii="宋体" w:hAnsi="宋体" w:cs="宋体"/>
                <w:color w:val="000000"/>
                <w:sz w:val="20"/>
              </w:rPr>
            </w:pPr>
            <w:r>
              <w:rPr>
                <w:rFonts w:hint="eastAsia"/>
                <w:color w:val="000000"/>
                <w:sz w:val="20"/>
              </w:rPr>
              <w:t>公用经费</w:t>
            </w:r>
          </w:p>
        </w:tc>
      </w:tr>
      <w:tr w:rsidR="008F5799">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8F5799" w:rsidRDefault="009E7170">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8F5799" w:rsidRDefault="009E7170">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8F5799" w:rsidRDefault="009E7170">
            <w:pPr>
              <w:jc w:val="center"/>
              <w:rPr>
                <w:rFonts w:ascii="宋体" w:hAnsi="宋体" w:cs="宋体"/>
                <w:color w:val="000000"/>
                <w:sz w:val="20"/>
              </w:rPr>
            </w:pPr>
            <w:r>
              <w:rPr>
                <w:rFonts w:hint="eastAsia"/>
                <w:color w:val="000000"/>
                <w:sz w:val="20"/>
              </w:rPr>
              <w:t>决算数</w:t>
            </w:r>
          </w:p>
        </w:tc>
      </w:tr>
      <w:tr w:rsidR="008F5799">
        <w:trPr>
          <w:trHeight w:val="259"/>
        </w:trPr>
        <w:tc>
          <w:tcPr>
            <w:tcW w:w="723" w:type="dxa"/>
            <w:tcBorders>
              <w:top w:val="nil"/>
              <w:left w:val="single" w:sz="8"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kern w:val="0"/>
                <w:sz w:val="20"/>
              </w:rPr>
              <w:t>62.7</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kern w:val="0"/>
                <w:sz w:val="20"/>
              </w:rPr>
              <w:t>16.69</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12"/>
        </w:trPr>
        <w:tc>
          <w:tcPr>
            <w:tcW w:w="723" w:type="dxa"/>
            <w:tcBorders>
              <w:top w:val="nil"/>
              <w:left w:val="single" w:sz="8"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19.65  </w:t>
            </w:r>
          </w:p>
        </w:tc>
        <w:tc>
          <w:tcPr>
            <w:tcW w:w="851"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1.83  </w:t>
            </w:r>
          </w:p>
        </w:tc>
        <w:tc>
          <w:tcPr>
            <w:tcW w:w="850" w:type="dxa"/>
            <w:gridSpan w:val="2"/>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8F5799" w:rsidRDefault="009E7170">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18.1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1.96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14.76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0.11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0.35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2.6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285"/>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0.33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2.9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0.02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1.1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4.67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kern w:val="0"/>
                <w:sz w:val="20"/>
              </w:rPr>
              <w:t>0.6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0.6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9.01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赠与</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其他支出</w:t>
            </w: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2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8F5799" w:rsidRDefault="009E7170">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8F5799" w:rsidRDefault="008F5799">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5799">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F5799" w:rsidRDefault="009E7170">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8F5799" w:rsidRDefault="009E7170">
            <w:pPr>
              <w:widowControl/>
              <w:jc w:val="right"/>
              <w:rPr>
                <w:rFonts w:ascii="宋体" w:hAnsi="宋体" w:cs="宋体"/>
                <w:color w:val="000000"/>
                <w:kern w:val="0"/>
                <w:sz w:val="20"/>
              </w:rPr>
            </w:pPr>
            <w:r>
              <w:rPr>
                <w:rFonts w:ascii="宋体" w:hAnsi="宋体" w:cs="宋体" w:hint="eastAsia"/>
                <w:kern w:val="0"/>
                <w:sz w:val="20"/>
              </w:rPr>
              <w:t>63.3</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8F5799" w:rsidRDefault="009E7170">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8F5799" w:rsidRDefault="009E7170">
            <w:pPr>
              <w:widowControl/>
              <w:jc w:val="right"/>
              <w:rPr>
                <w:rFonts w:ascii="宋体" w:hAnsi="宋体" w:cs="宋体"/>
                <w:b/>
                <w:color w:val="000000"/>
                <w:kern w:val="0"/>
                <w:sz w:val="20"/>
              </w:rPr>
            </w:pPr>
            <w:r>
              <w:rPr>
                <w:rFonts w:ascii="宋体" w:hAnsi="宋体" w:cs="宋体" w:hint="eastAsia"/>
                <w:kern w:val="0"/>
                <w:sz w:val="20"/>
              </w:rPr>
              <w:t>16.69</w:t>
            </w:r>
          </w:p>
        </w:tc>
      </w:tr>
      <w:tr w:rsidR="008F5799">
        <w:trPr>
          <w:trHeight w:val="379"/>
        </w:trPr>
        <w:tc>
          <w:tcPr>
            <w:tcW w:w="9388" w:type="dxa"/>
            <w:gridSpan w:val="8"/>
            <w:tcBorders>
              <w:top w:val="single" w:sz="8" w:space="0" w:color="auto"/>
              <w:left w:val="nil"/>
              <w:bottom w:val="nil"/>
              <w:right w:val="nil"/>
            </w:tcBorders>
            <w:shd w:val="clear" w:color="auto" w:fill="auto"/>
            <w:vAlign w:val="center"/>
          </w:tcPr>
          <w:p w:rsidR="008F5799" w:rsidRDefault="009E7170">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8F5799" w:rsidRDefault="009E717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8F5799" w:rsidRDefault="008F5799">
      <w:pPr>
        <w:widowControl/>
        <w:jc w:val="center"/>
        <w:rPr>
          <w:rFonts w:ascii="仿宋" w:eastAsia="仿宋" w:hAnsi="仿宋" w:cs="宋体"/>
          <w:b/>
          <w:kern w:val="0"/>
          <w:sz w:val="24"/>
          <w:szCs w:val="24"/>
        </w:rPr>
      </w:pPr>
    </w:p>
    <w:p w:rsidR="008F5799" w:rsidRDefault="009E7170">
      <w:pPr>
        <w:jc w:val="left"/>
      </w:pPr>
      <w:r>
        <w:br w:type="page"/>
      </w:r>
    </w:p>
    <w:p w:rsidR="008F5799" w:rsidRDefault="009E717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8F5799">
        <w:trPr>
          <w:trHeight w:val="600"/>
        </w:trPr>
        <w:tc>
          <w:tcPr>
            <w:tcW w:w="14081" w:type="dxa"/>
            <w:gridSpan w:val="13"/>
            <w:tcBorders>
              <w:top w:val="nil"/>
              <w:left w:val="nil"/>
              <w:bottom w:val="nil"/>
              <w:right w:val="nil"/>
            </w:tcBorders>
            <w:shd w:val="clear" w:color="auto" w:fill="FFFFFF"/>
            <w:vAlign w:val="center"/>
          </w:tcPr>
          <w:p w:rsidR="008F5799" w:rsidRDefault="009E7170">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8F5799">
        <w:trPr>
          <w:trHeight w:val="222"/>
        </w:trPr>
        <w:tc>
          <w:tcPr>
            <w:tcW w:w="525" w:type="dxa"/>
            <w:vMerge w:val="restart"/>
            <w:tcBorders>
              <w:top w:val="nil"/>
              <w:left w:val="nil"/>
              <w:right w:val="nil"/>
            </w:tcBorders>
            <w:shd w:val="clear" w:color="auto" w:fill="FFFFFF"/>
            <w:vAlign w:val="center"/>
          </w:tcPr>
          <w:p w:rsidR="008F5799" w:rsidRDefault="009E7170">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8F5799">
        <w:trPr>
          <w:trHeight w:val="300"/>
        </w:trPr>
        <w:tc>
          <w:tcPr>
            <w:tcW w:w="525" w:type="dxa"/>
            <w:vMerge/>
            <w:tcBorders>
              <w:left w:val="nil"/>
              <w:bottom w:val="nil"/>
              <w:right w:val="nil"/>
            </w:tcBorders>
            <w:shd w:val="clear" w:color="auto" w:fill="FFFFFF"/>
            <w:noWrap/>
            <w:vAlign w:val="center"/>
          </w:tcPr>
          <w:p w:rsidR="008F5799" w:rsidRDefault="008F5799">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5799">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决算数</w:t>
            </w:r>
          </w:p>
        </w:tc>
      </w:tr>
      <w:tr w:rsidR="008F5799">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8F5799">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w:t>
            </w:r>
          </w:p>
          <w:p w:rsidR="008F5799" w:rsidRDefault="009E717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w:t>
            </w:r>
          </w:p>
          <w:p w:rsidR="008F5799" w:rsidRDefault="009E717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8F5799" w:rsidRDefault="008F5799">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8F5799" w:rsidRDefault="008F5799">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w:t>
            </w:r>
          </w:p>
          <w:p w:rsidR="008F5799" w:rsidRDefault="009E717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公务用车</w:t>
            </w:r>
          </w:p>
          <w:p w:rsidR="008F5799" w:rsidRDefault="009E717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8F5799" w:rsidRDefault="008F5799">
            <w:pPr>
              <w:widowControl/>
              <w:jc w:val="left"/>
              <w:rPr>
                <w:rFonts w:ascii="宋体" w:hAnsi="宋体" w:cs="宋体"/>
                <w:kern w:val="0"/>
                <w:sz w:val="22"/>
                <w:szCs w:val="22"/>
              </w:rPr>
            </w:pPr>
          </w:p>
        </w:tc>
      </w:tr>
      <w:tr w:rsidR="008F5799">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12</w:t>
            </w:r>
          </w:p>
        </w:tc>
      </w:tr>
      <w:tr w:rsidR="008F5799">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900"/>
        </w:trPr>
        <w:tc>
          <w:tcPr>
            <w:tcW w:w="14081" w:type="dxa"/>
            <w:gridSpan w:val="13"/>
            <w:tcBorders>
              <w:top w:val="single" w:sz="8" w:space="0" w:color="auto"/>
              <w:left w:val="nil"/>
              <w:bottom w:val="nil"/>
              <w:right w:val="nil"/>
            </w:tcBorders>
            <w:shd w:val="clear" w:color="auto" w:fill="auto"/>
            <w:vAlign w:val="center"/>
          </w:tcPr>
          <w:p w:rsidR="008F5799" w:rsidRDefault="009E7170">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F5799" w:rsidRDefault="008F5799">
            <w:pPr>
              <w:widowControl/>
              <w:jc w:val="left"/>
              <w:rPr>
                <w:rFonts w:ascii="宋体" w:hAnsi="宋体" w:cs="宋体"/>
                <w:kern w:val="0"/>
                <w:sz w:val="20"/>
              </w:rPr>
            </w:pPr>
          </w:p>
          <w:p w:rsidR="008F5799" w:rsidRDefault="009E7170">
            <w:pPr>
              <w:rPr>
                <w:rFonts w:ascii="宋体" w:hAnsi="宋体"/>
              </w:rPr>
            </w:pPr>
            <w:r>
              <w:rPr>
                <w:rFonts w:ascii="宋体" w:hAnsi="宋体"/>
              </w:rPr>
              <w:br w:type="page"/>
            </w:r>
          </w:p>
          <w:tbl>
            <w:tblPr>
              <w:tblW w:w="14867" w:type="dxa"/>
              <w:tblInd w:w="93" w:type="dxa"/>
              <w:tblLook w:val="04A0"/>
            </w:tblPr>
            <w:tblGrid>
              <w:gridCol w:w="14867"/>
            </w:tblGrid>
            <w:tr w:rsidR="008F5799">
              <w:trPr>
                <w:trHeight w:val="630"/>
              </w:trPr>
              <w:tc>
                <w:tcPr>
                  <w:tcW w:w="14867" w:type="dxa"/>
                  <w:tcBorders>
                    <w:top w:val="nil"/>
                    <w:left w:val="nil"/>
                    <w:bottom w:val="nil"/>
                    <w:right w:val="nil"/>
                  </w:tcBorders>
                  <w:shd w:val="clear" w:color="auto" w:fill="auto"/>
                  <w:vAlign w:val="center"/>
                </w:tcPr>
                <w:p w:rsidR="008F5799" w:rsidRDefault="008F5799">
                  <w:pPr>
                    <w:widowControl/>
                    <w:jc w:val="left"/>
                    <w:rPr>
                      <w:rFonts w:ascii="宋体" w:hAnsi="宋体" w:cs="宋体"/>
                      <w:kern w:val="0"/>
                      <w:sz w:val="24"/>
                      <w:szCs w:val="24"/>
                    </w:rPr>
                  </w:pPr>
                </w:p>
              </w:tc>
            </w:tr>
          </w:tbl>
          <w:p w:rsidR="008F5799" w:rsidRDefault="008F5799">
            <w:pPr>
              <w:widowControl/>
              <w:jc w:val="left"/>
              <w:rPr>
                <w:rFonts w:ascii="宋体" w:hAnsi="宋体" w:cs="宋体"/>
                <w:kern w:val="0"/>
                <w:sz w:val="24"/>
                <w:szCs w:val="24"/>
              </w:rPr>
            </w:pPr>
          </w:p>
        </w:tc>
      </w:tr>
    </w:tbl>
    <w:p w:rsidR="008F5799" w:rsidRDefault="009E717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8F5799">
        <w:trPr>
          <w:trHeight w:val="600"/>
        </w:trPr>
        <w:tc>
          <w:tcPr>
            <w:tcW w:w="14055" w:type="dxa"/>
            <w:gridSpan w:val="8"/>
            <w:tcBorders>
              <w:top w:val="nil"/>
              <w:left w:val="nil"/>
              <w:bottom w:val="nil"/>
              <w:right w:val="nil"/>
            </w:tcBorders>
            <w:shd w:val="clear" w:color="auto" w:fill="FFFFFF"/>
            <w:vAlign w:val="center"/>
          </w:tcPr>
          <w:p w:rsidR="008F5799" w:rsidRDefault="009E7170">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8F5799">
        <w:trPr>
          <w:trHeight w:val="222"/>
        </w:trPr>
        <w:tc>
          <w:tcPr>
            <w:tcW w:w="12489" w:type="dxa"/>
            <w:gridSpan w:val="7"/>
            <w:tcBorders>
              <w:top w:val="nil"/>
              <w:left w:val="nil"/>
              <w:bottom w:val="nil"/>
              <w:right w:val="nil"/>
            </w:tcBorders>
            <w:shd w:val="clear" w:color="auto" w:fill="FFFFFF"/>
            <w:vAlign w:val="center"/>
          </w:tcPr>
          <w:p w:rsidR="008F5799" w:rsidRDefault="008F5799">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8F5799">
        <w:trPr>
          <w:trHeight w:val="300"/>
        </w:trPr>
        <w:tc>
          <w:tcPr>
            <w:tcW w:w="3417" w:type="dxa"/>
            <w:gridSpan w:val="2"/>
            <w:tcBorders>
              <w:top w:val="nil"/>
              <w:left w:val="nil"/>
              <w:bottom w:val="nil"/>
              <w:right w:val="nil"/>
            </w:tcBorders>
            <w:shd w:val="clear" w:color="auto" w:fill="FFFFFF"/>
            <w:noWrap/>
            <w:vAlign w:val="center"/>
          </w:tcPr>
          <w:p w:rsidR="008F5799" w:rsidRDefault="008F5799">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8F5799" w:rsidRDefault="009E7170">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8F5799" w:rsidRDefault="009E717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5799">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8F5799">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8F5799" w:rsidRDefault="008F5799">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8F5799" w:rsidRDefault="008F5799">
            <w:pPr>
              <w:widowControl/>
              <w:jc w:val="left"/>
              <w:rPr>
                <w:rFonts w:ascii="宋体" w:hAnsi="宋体" w:cs="宋体"/>
                <w:kern w:val="0"/>
                <w:sz w:val="24"/>
                <w:szCs w:val="24"/>
              </w:rPr>
            </w:pPr>
          </w:p>
        </w:tc>
      </w:tr>
      <w:tr w:rsidR="008F5799">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6</w:t>
            </w:r>
          </w:p>
        </w:tc>
      </w:tr>
      <w:tr w:rsidR="008F5799">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8F5799" w:rsidRDefault="009E7170">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5799" w:rsidRDefault="008F5799">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8F5799" w:rsidRDefault="008F5799">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8F5799">
            <w:pPr>
              <w:widowControl/>
              <w:jc w:val="right"/>
              <w:rPr>
                <w:rFonts w:ascii="宋体" w:hAnsi="宋体" w:cs="宋体"/>
                <w:kern w:val="0"/>
                <w:sz w:val="20"/>
              </w:rPr>
            </w:pPr>
          </w:p>
        </w:tc>
      </w:tr>
      <w:tr w:rsidR="008F579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5799" w:rsidRDefault="008F579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5799" w:rsidRDefault="008F579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5799" w:rsidRDefault="009E7170">
            <w:pPr>
              <w:widowControl/>
              <w:jc w:val="right"/>
              <w:rPr>
                <w:rFonts w:ascii="宋体" w:hAnsi="宋体" w:cs="宋体"/>
                <w:kern w:val="0"/>
                <w:sz w:val="20"/>
              </w:rPr>
            </w:pPr>
            <w:r>
              <w:rPr>
                <w:rFonts w:ascii="宋体" w:hAnsi="宋体" w:cs="宋体" w:hint="eastAsia"/>
                <w:kern w:val="0"/>
                <w:sz w:val="20"/>
              </w:rPr>
              <w:t xml:space="preserve">　</w:t>
            </w:r>
          </w:p>
        </w:tc>
      </w:tr>
      <w:tr w:rsidR="008F5799">
        <w:trPr>
          <w:trHeight w:val="645"/>
        </w:trPr>
        <w:tc>
          <w:tcPr>
            <w:tcW w:w="14055" w:type="dxa"/>
            <w:gridSpan w:val="8"/>
            <w:tcBorders>
              <w:top w:val="single" w:sz="8" w:space="0" w:color="auto"/>
              <w:left w:val="nil"/>
              <w:bottom w:val="nil"/>
              <w:right w:val="nil"/>
            </w:tcBorders>
            <w:shd w:val="clear" w:color="auto" w:fill="auto"/>
            <w:vAlign w:val="center"/>
          </w:tcPr>
          <w:p w:rsidR="008F5799" w:rsidRDefault="009E7170">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8F5799" w:rsidRDefault="008F5799">
      <w:pPr>
        <w:jc w:val="center"/>
        <w:rPr>
          <w:rFonts w:ascii="方正小标宋简体" w:eastAsia="方正小标宋简体" w:hAnsi="方正小标宋简体"/>
          <w:sz w:val="44"/>
        </w:rPr>
        <w:sectPr w:rsidR="008F5799">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8F5799">
        <w:trPr>
          <w:trHeight w:val="345"/>
        </w:trPr>
        <w:tc>
          <w:tcPr>
            <w:tcW w:w="9281" w:type="dxa"/>
            <w:gridSpan w:val="9"/>
            <w:tcBorders>
              <w:top w:val="nil"/>
              <w:left w:val="nil"/>
              <w:bottom w:val="nil"/>
              <w:right w:val="nil"/>
            </w:tcBorders>
            <w:shd w:val="clear" w:color="auto" w:fill="auto"/>
            <w:noWrap/>
            <w:vAlign w:val="center"/>
          </w:tcPr>
          <w:p w:rsidR="008F5799" w:rsidRDefault="009E7170">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8F5799" w:rsidRDefault="009E7170">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F5799">
        <w:trPr>
          <w:trHeight w:val="285"/>
        </w:trPr>
        <w:tc>
          <w:tcPr>
            <w:tcW w:w="9281" w:type="dxa"/>
            <w:gridSpan w:val="9"/>
            <w:tcBorders>
              <w:top w:val="nil"/>
              <w:left w:val="nil"/>
              <w:bottom w:val="nil"/>
              <w:right w:val="nil"/>
            </w:tcBorders>
            <w:shd w:val="clear" w:color="auto" w:fill="auto"/>
            <w:noWrap/>
            <w:vAlign w:val="center"/>
          </w:tcPr>
          <w:p w:rsidR="008F5799" w:rsidRDefault="009E7170">
            <w:pPr>
              <w:widowControl/>
              <w:jc w:val="center"/>
              <w:rPr>
                <w:rFonts w:ascii="宋体" w:hAnsi="宋体" w:cs="宋体"/>
                <w:kern w:val="0"/>
                <w:sz w:val="22"/>
                <w:szCs w:val="22"/>
              </w:rPr>
            </w:pPr>
            <w:r>
              <w:rPr>
                <w:rFonts w:ascii="宋体" w:hAnsi="宋体" w:cs="宋体" w:hint="eastAsia"/>
                <w:kern w:val="0"/>
                <w:sz w:val="22"/>
                <w:szCs w:val="22"/>
              </w:rPr>
              <w:t>2020年度</w:t>
            </w:r>
          </w:p>
        </w:tc>
      </w:tr>
      <w:tr w:rsidR="008F5799">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F5799">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F5799">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得分</w:t>
            </w:r>
          </w:p>
        </w:tc>
      </w:tr>
      <w:tr w:rsidR="008F579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5799" w:rsidRDefault="008F579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5799" w:rsidRDefault="008F579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r>
      <w:tr w:rsidR="008F579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5799" w:rsidRDefault="008F579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r>
      <w:tr w:rsidR="008F579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5799" w:rsidRDefault="008F579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w:t>
            </w:r>
          </w:p>
        </w:tc>
      </w:tr>
      <w:tr w:rsidR="008F5799">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年度</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总体</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5799">
        <w:trPr>
          <w:trHeight w:val="555"/>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F5799">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绩</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效</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指</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满意度</w:t>
            </w:r>
          </w:p>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5799" w:rsidRDefault="009E7170">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270"/>
        </w:trPr>
        <w:tc>
          <w:tcPr>
            <w:tcW w:w="612" w:type="dxa"/>
            <w:vMerge/>
            <w:tcBorders>
              <w:top w:val="nil"/>
              <w:left w:val="single" w:sz="8"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5799" w:rsidRDefault="008F579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5799">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5799" w:rsidRDefault="009E7170">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8F5799" w:rsidRDefault="009E7170">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F5799" w:rsidRDefault="009E7170">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8F5799" w:rsidRDefault="009E7170">
            <w:pPr>
              <w:widowControl/>
              <w:jc w:val="left"/>
              <w:rPr>
                <w:rFonts w:ascii="宋体" w:hAnsi="宋体" w:cs="宋体"/>
                <w:kern w:val="0"/>
                <w:sz w:val="20"/>
              </w:rPr>
            </w:pPr>
            <w:r>
              <w:rPr>
                <w:rFonts w:ascii="宋体" w:hAnsi="宋体" w:cs="宋体" w:hint="eastAsia"/>
                <w:kern w:val="0"/>
                <w:sz w:val="20"/>
              </w:rPr>
              <w:t xml:space="preserve">　</w:t>
            </w:r>
          </w:p>
        </w:tc>
      </w:tr>
    </w:tbl>
    <w:p w:rsidR="008F5799" w:rsidRDefault="009E7170" w:rsidP="009E7170">
      <w:pPr>
        <w:spacing w:line="360" w:lineRule="auto"/>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8F5799" w:rsidRDefault="008F5799" w:rsidP="009E7170">
      <w:pPr>
        <w:spacing w:line="360" w:lineRule="auto"/>
        <w:rPr>
          <w:rFonts w:ascii="仿宋" w:eastAsia="仿宋" w:hAnsi="仿宋"/>
          <w:sz w:val="32"/>
        </w:rPr>
      </w:pP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8F5799" w:rsidRDefault="009E7170" w:rsidP="009E7170">
      <w:pPr>
        <w:spacing w:line="360" w:lineRule="auto"/>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95.44万元。与2019年相比，收、支总计各增加11.22万元，增长13.3%。主要原因是人员工资滚动及日常经费增长。</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本年收入合计91.51万元，其中：财政拨款收入91.5万元，占99.99%；其他收入0.01万元，占0.01%</w:t>
      </w:r>
      <w:r>
        <w:rPr>
          <w:rFonts w:ascii="仿宋" w:eastAsia="仿宋" w:hAnsi="仿宋" w:hint="eastAsia"/>
          <w:sz w:val="32"/>
          <w:szCs w:val="30"/>
        </w:rPr>
        <w:t>。</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本年支出合计89万元，其中：基本支出80万元，占89.9 %。基本支出中，人员经费63.3万元，占79.1%；公用经费16.7万元，占20.9%。</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8F5799" w:rsidRDefault="009E7170" w:rsidP="009E7170">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年度财政拨款收、支总计各95.44万元，与2019年相比，财政拨款收、支总计各增加11.23万元，增长13.3%。主要原因是人员工资滚动及日常经费增长。</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8F5799" w:rsidRDefault="009E7170" w:rsidP="009E7170">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年度财政拨款支出88.99万元，占本年支出合计的99.9%。与2019年相比，财政拨款支出增加8.71万元，增长10.8%。主要原因是人员工资滚动及日常经费增长。</w:t>
      </w:r>
    </w:p>
    <w:p w:rsidR="008F5799" w:rsidRDefault="009E7170" w:rsidP="009E7170">
      <w:pPr>
        <w:spacing w:line="360" w:lineRule="auto"/>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8F5799" w:rsidRDefault="009E7170" w:rsidP="009E7170">
      <w:pPr>
        <w:spacing w:line="360" w:lineRule="auto"/>
        <w:ind w:firstLineChars="200" w:firstLine="640"/>
        <w:rPr>
          <w:rFonts w:ascii="仿宋" w:eastAsia="仿宋" w:hAnsi="仿宋"/>
          <w:sz w:val="32"/>
        </w:rPr>
      </w:pPr>
      <w:r>
        <w:rPr>
          <w:rFonts w:ascii="仿宋" w:eastAsia="仿宋" w:hAnsi="仿宋" w:hint="eastAsia"/>
          <w:sz w:val="32"/>
        </w:rPr>
        <w:lastRenderedPageBreak/>
        <w:t>1.</w:t>
      </w:r>
      <w:r>
        <w:rPr>
          <w:rFonts w:ascii="仿宋" w:eastAsia="仿宋" w:hAnsi="仿宋" w:hint="eastAsia"/>
          <w:sz w:val="32"/>
          <w:szCs w:val="30"/>
        </w:rPr>
        <w:t>一般公共服务支出（类）其他共产党事务支出（款） 行政运行（项）其他共产党事务支出（项）支出88.99万元，主要用于人员经费及日常公用经费支出和共产党事务支出。完成年初预算的113.4%</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的主要原因是年初预算经费不足。</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8F5799" w:rsidRDefault="009E7170" w:rsidP="009E7170">
      <w:pPr>
        <w:spacing w:line="360" w:lineRule="auto"/>
        <w:ind w:firstLineChars="200" w:firstLine="640"/>
        <w:rPr>
          <w:rFonts w:ascii="仿宋" w:eastAsia="仿宋" w:hAnsi="仿宋"/>
          <w:sz w:val="32"/>
          <w:szCs w:val="30"/>
        </w:rPr>
      </w:pPr>
      <w:r>
        <w:rPr>
          <w:rFonts w:ascii="仿宋" w:eastAsia="仿宋" w:hAnsi="仿宋" w:hint="eastAsia"/>
          <w:sz w:val="32"/>
          <w:szCs w:val="30"/>
        </w:rPr>
        <w:t>2020年度财政拨款基本支出79.99万元，其中：人员经费63.3万元，主要包括：基本工资、津贴补贴、奖金、绩效工资、机关事业单位基本养老保险缴费、职工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w:t>
      </w:r>
    </w:p>
    <w:p w:rsidR="008F5799" w:rsidRDefault="009E7170" w:rsidP="009E7170">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公用经费16.69万元，主要包括：办公费、印刷费、手续费、水费、邮电费、差旅费、委托业务费、其他交通费用。</w:t>
      </w:r>
    </w:p>
    <w:p w:rsidR="008F5799" w:rsidRDefault="009E7170" w:rsidP="009E7170">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8F5799" w:rsidRDefault="009E7170" w:rsidP="009E7170">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8F5799" w:rsidRDefault="009E7170" w:rsidP="009E7170">
      <w:pPr>
        <w:spacing w:line="360" w:lineRule="auto"/>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2020年度“三公”经费财政拨款支出预算为0万元，支出决算为0万元，完成预算的0%。</w:t>
      </w:r>
    </w:p>
    <w:p w:rsidR="008F5799" w:rsidRDefault="009E7170" w:rsidP="009E7170">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8F5799" w:rsidRDefault="009E7170" w:rsidP="009E7170">
      <w:pPr>
        <w:spacing w:line="360" w:lineRule="auto"/>
        <w:ind w:firstLineChars="200" w:firstLine="640"/>
        <w:rPr>
          <w:rFonts w:ascii="仿宋" w:eastAsia="仿宋" w:hAnsi="仿宋"/>
          <w:sz w:val="32"/>
          <w:szCs w:val="30"/>
        </w:rPr>
      </w:pPr>
      <w:r>
        <w:rPr>
          <w:rFonts w:ascii="仿宋" w:eastAsia="仿宋" w:hAnsi="仿宋" w:hint="eastAsia"/>
          <w:sz w:val="32"/>
          <w:szCs w:val="30"/>
        </w:rPr>
        <w:t>1.因公出国（境）费支出决算为0万元，占0%。</w:t>
      </w:r>
    </w:p>
    <w:p w:rsidR="008F5799" w:rsidRDefault="009E7170" w:rsidP="009E7170">
      <w:pPr>
        <w:spacing w:line="360" w:lineRule="auto"/>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2.公务用车购置及运行费支出决算为0万元，占0%，其中：公务用车购置支出0万元；公务用车运行支出0万元。</w:t>
      </w:r>
    </w:p>
    <w:p w:rsidR="008F5799" w:rsidRDefault="009E7170" w:rsidP="009E7170">
      <w:pPr>
        <w:spacing w:line="360" w:lineRule="auto"/>
        <w:ind w:firstLineChars="200" w:firstLine="640"/>
        <w:rPr>
          <w:rFonts w:ascii="仿宋" w:eastAsia="仿宋" w:hAnsi="仿宋"/>
          <w:sz w:val="32"/>
          <w:szCs w:val="30"/>
        </w:rPr>
      </w:pPr>
      <w:r>
        <w:rPr>
          <w:rFonts w:ascii="仿宋" w:eastAsia="仿宋" w:hAnsi="仿宋" w:hint="eastAsia"/>
          <w:sz w:val="32"/>
          <w:szCs w:val="30"/>
        </w:rPr>
        <w:t>3.公务接待费支出决算为0万元，占0%。</w:t>
      </w:r>
    </w:p>
    <w:p w:rsidR="008F5799" w:rsidRDefault="009E7170" w:rsidP="009E7170">
      <w:pPr>
        <w:spacing w:line="360" w:lineRule="auto"/>
        <w:ind w:firstLineChars="150" w:firstLine="480"/>
        <w:rPr>
          <w:rFonts w:ascii="黑体" w:eastAsia="黑体" w:hAnsi="黑体"/>
          <w:sz w:val="32"/>
          <w:szCs w:val="30"/>
        </w:rPr>
      </w:pPr>
      <w:r>
        <w:rPr>
          <w:rFonts w:ascii="黑体" w:eastAsia="黑体" w:hAnsi="黑体" w:hint="eastAsia"/>
          <w:sz w:val="32"/>
        </w:rPr>
        <w:lastRenderedPageBreak/>
        <w:t>八、政府性基金预算财政拨款收入支出决算情况说明</w:t>
      </w:r>
    </w:p>
    <w:p w:rsidR="008F5799" w:rsidRDefault="009E7170" w:rsidP="009E7170">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2020年度我部门不涉及此项。</w:t>
      </w:r>
    </w:p>
    <w:p w:rsidR="008F5799" w:rsidRDefault="009E7170" w:rsidP="009E7170">
      <w:pPr>
        <w:spacing w:line="360" w:lineRule="auto"/>
        <w:ind w:firstLineChars="150" w:firstLine="480"/>
        <w:rPr>
          <w:rFonts w:ascii="黑体" w:eastAsia="黑体" w:hAnsi="黑体"/>
          <w:sz w:val="32"/>
        </w:rPr>
      </w:pPr>
      <w:r>
        <w:rPr>
          <w:rFonts w:ascii="黑体" w:eastAsia="黑体" w:hAnsi="黑体" w:hint="eastAsia"/>
          <w:sz w:val="32"/>
        </w:rPr>
        <w:t>九、关于2020年度预算绩效管理情况的说明</w:t>
      </w:r>
    </w:p>
    <w:p w:rsidR="008F5799" w:rsidRDefault="009E7170" w:rsidP="009E7170">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2020年度我部门不涉及此项。</w:t>
      </w:r>
    </w:p>
    <w:p w:rsidR="008F5799" w:rsidRDefault="009E7170" w:rsidP="009E7170">
      <w:pPr>
        <w:spacing w:line="360" w:lineRule="auto"/>
        <w:ind w:firstLineChars="100" w:firstLine="320"/>
        <w:rPr>
          <w:rFonts w:ascii="仿宋" w:eastAsia="仿宋" w:hAnsi="仿宋"/>
          <w:sz w:val="32"/>
        </w:rPr>
      </w:pPr>
      <w:r>
        <w:rPr>
          <w:rFonts w:ascii="黑体" w:eastAsia="黑体" w:hAnsi="黑体" w:hint="eastAsia"/>
          <w:sz w:val="32"/>
        </w:rPr>
        <w:t xml:space="preserve"> 十、其他重要事项的情况说明</w:t>
      </w:r>
    </w:p>
    <w:p w:rsidR="008F5799" w:rsidRDefault="009E7170" w:rsidP="009E7170">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8F5799" w:rsidRDefault="009E7170" w:rsidP="009E7170">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2020年度我部门</w:t>
      </w:r>
      <w:r w:rsidR="006A4BDF">
        <w:rPr>
          <w:rFonts w:ascii="仿宋" w:eastAsia="仿宋" w:hAnsi="仿宋" w:hint="eastAsia"/>
          <w:sz w:val="32"/>
          <w:szCs w:val="30"/>
        </w:rPr>
        <w:t>机关运行费16.69万元</w:t>
      </w:r>
      <w:r>
        <w:rPr>
          <w:rFonts w:ascii="仿宋" w:eastAsia="仿宋" w:hAnsi="仿宋" w:hint="eastAsia"/>
          <w:sz w:val="32"/>
          <w:szCs w:val="30"/>
        </w:rPr>
        <w:t>。</w:t>
      </w:r>
    </w:p>
    <w:p w:rsidR="008F5799" w:rsidRDefault="009E7170" w:rsidP="009E7170">
      <w:pPr>
        <w:spacing w:line="360" w:lineRule="auto"/>
        <w:rPr>
          <w:rFonts w:ascii="楷体" w:eastAsia="楷体" w:hAnsi="楷体"/>
          <w:sz w:val="32"/>
        </w:rPr>
      </w:pPr>
      <w:r>
        <w:rPr>
          <w:rFonts w:ascii="楷体" w:eastAsia="楷体" w:hAnsi="楷体" w:hint="eastAsia"/>
          <w:sz w:val="32"/>
        </w:rPr>
        <w:t xml:space="preserve">    （二）政府采购支出情况</w:t>
      </w:r>
    </w:p>
    <w:p w:rsidR="008F5799" w:rsidRDefault="009E7170" w:rsidP="009E7170">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2020年度我部门不涉及此项。</w:t>
      </w:r>
    </w:p>
    <w:p w:rsidR="008F5799" w:rsidRDefault="009E7170" w:rsidP="009E7170">
      <w:pPr>
        <w:spacing w:line="360" w:lineRule="auto"/>
        <w:rPr>
          <w:rFonts w:ascii="楷体" w:eastAsia="楷体" w:hAnsi="楷体"/>
          <w:sz w:val="32"/>
        </w:rPr>
      </w:pPr>
      <w:r>
        <w:rPr>
          <w:rFonts w:ascii="楷体" w:eastAsia="楷体" w:hAnsi="楷体" w:hint="eastAsia"/>
          <w:sz w:val="32"/>
        </w:rPr>
        <w:t xml:space="preserve">    （三）国有资产占用情况</w:t>
      </w:r>
    </w:p>
    <w:p w:rsidR="008F5799" w:rsidRDefault="009E7170" w:rsidP="009E7170">
      <w:pPr>
        <w:spacing w:line="360" w:lineRule="auto"/>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8F5799" w:rsidRDefault="008F5799" w:rsidP="009E7170">
      <w:pPr>
        <w:spacing w:line="360" w:lineRule="auto"/>
        <w:jc w:val="center"/>
        <w:rPr>
          <w:rFonts w:ascii="方正小标宋简体" w:eastAsia="方正小标宋简体" w:hAnsi="方正小标宋简体"/>
          <w:sz w:val="44"/>
        </w:rPr>
      </w:pPr>
    </w:p>
    <w:p w:rsidR="008F5799" w:rsidRDefault="008F5799" w:rsidP="009E7170">
      <w:pPr>
        <w:spacing w:line="360" w:lineRule="auto"/>
        <w:jc w:val="center"/>
        <w:rPr>
          <w:rFonts w:ascii="方正小标宋简体" w:eastAsia="方正小标宋简体" w:hAnsi="方正小标宋简体"/>
          <w:sz w:val="44"/>
        </w:rPr>
      </w:pPr>
    </w:p>
    <w:p w:rsidR="008F5799" w:rsidRDefault="008F5799" w:rsidP="009E7170">
      <w:pPr>
        <w:spacing w:line="360" w:lineRule="auto"/>
        <w:jc w:val="center"/>
        <w:rPr>
          <w:rFonts w:ascii="方正小标宋简体" w:eastAsia="方正小标宋简体" w:hAnsi="方正小标宋简体"/>
          <w:sz w:val="44"/>
        </w:rPr>
      </w:pPr>
    </w:p>
    <w:p w:rsidR="009E7170" w:rsidRDefault="009E7170" w:rsidP="009E7170">
      <w:pPr>
        <w:spacing w:line="360" w:lineRule="auto"/>
        <w:jc w:val="center"/>
        <w:rPr>
          <w:rFonts w:ascii="方正小标宋简体" w:eastAsia="方正小标宋简体" w:hAnsi="方正小标宋简体"/>
          <w:sz w:val="44"/>
        </w:rPr>
      </w:pPr>
    </w:p>
    <w:p w:rsidR="009E7170" w:rsidRDefault="009E7170" w:rsidP="009E7170">
      <w:pPr>
        <w:spacing w:line="360" w:lineRule="auto"/>
        <w:jc w:val="center"/>
        <w:rPr>
          <w:rFonts w:ascii="方正小标宋简体" w:eastAsia="方正小标宋简体" w:hAnsi="方正小标宋简体"/>
          <w:sz w:val="44"/>
        </w:rPr>
      </w:pPr>
    </w:p>
    <w:p w:rsidR="008F5799" w:rsidRDefault="008F5799" w:rsidP="009E7170">
      <w:pPr>
        <w:spacing w:line="360" w:lineRule="auto"/>
        <w:jc w:val="center"/>
        <w:rPr>
          <w:rFonts w:ascii="方正小标宋简体" w:eastAsia="方正小标宋简体" w:hAnsi="方正小标宋简体"/>
          <w:sz w:val="44"/>
        </w:rPr>
      </w:pPr>
    </w:p>
    <w:p w:rsidR="008F5799" w:rsidRDefault="009E7170" w:rsidP="009E7170">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8F5799" w:rsidRDefault="008F5799" w:rsidP="009E7170">
      <w:pPr>
        <w:spacing w:line="360" w:lineRule="auto"/>
        <w:ind w:firstLineChars="200" w:firstLine="640"/>
        <w:rPr>
          <w:rFonts w:ascii="仿宋" w:eastAsia="仿宋" w:hAnsi="仿宋"/>
          <w:sz w:val="32"/>
        </w:rPr>
      </w:pPr>
    </w:p>
    <w:p w:rsidR="008F5799" w:rsidRDefault="009E7170" w:rsidP="009E7170">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8F5799" w:rsidRDefault="009E7170" w:rsidP="009E7170">
      <w:pPr>
        <w:autoSpaceDN w:val="0"/>
        <w:spacing w:line="360" w:lineRule="auto"/>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w:t>
      </w:r>
      <w:r>
        <w:rPr>
          <w:rFonts w:ascii="仿宋" w:eastAsia="仿宋" w:hAnsi="仿宋" w:hint="eastAsia"/>
          <w:sz w:val="32"/>
        </w:rPr>
        <w:lastRenderedPageBreak/>
        <w:t>办公用房取暖费、办公用房物业管理费、公务用车运行维护费以及其他费用。</w:t>
      </w:r>
    </w:p>
    <w:sectPr w:rsidR="008F5799" w:rsidSect="00DC3D1F">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06" w:rsidRDefault="00CD6D06">
      <w:r>
        <w:separator/>
      </w:r>
    </w:p>
  </w:endnote>
  <w:endnote w:type="continuationSeparator" w:id="0">
    <w:p w:rsidR="00CD6D06" w:rsidRDefault="00CD6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99" w:rsidRDefault="00DC3D1F">
    <w:pPr>
      <w:pStyle w:val="a3"/>
      <w:framePr w:wrap="around" w:vAnchor="text" w:hAnchor="margin" w:xAlign="center" w:yAlign="top"/>
    </w:pPr>
    <w:r>
      <w:fldChar w:fldCharType="begin"/>
    </w:r>
    <w:r w:rsidR="009E7170">
      <w:rPr>
        <w:rStyle w:val="a5"/>
      </w:rPr>
      <w:instrText xml:space="preserve"> PAGE  </w:instrText>
    </w:r>
    <w:r>
      <w:fldChar w:fldCharType="separate"/>
    </w:r>
    <w:r w:rsidR="006A4BDF">
      <w:rPr>
        <w:rStyle w:val="a5"/>
        <w:noProof/>
      </w:rPr>
      <w:t>19</w:t>
    </w:r>
    <w:r>
      <w:fldChar w:fldCharType="end"/>
    </w:r>
  </w:p>
  <w:p w:rsidR="008F5799" w:rsidRDefault="008F57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06" w:rsidRDefault="00CD6D06">
      <w:r>
        <w:separator/>
      </w:r>
    </w:p>
  </w:footnote>
  <w:footnote w:type="continuationSeparator" w:id="0">
    <w:p w:rsidR="00CD6D06" w:rsidRDefault="00CD6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71E23"/>
    <w:rsid w:val="005957B0"/>
    <w:rsid w:val="006019F0"/>
    <w:rsid w:val="00605319"/>
    <w:rsid w:val="00627D58"/>
    <w:rsid w:val="00637CA0"/>
    <w:rsid w:val="006622AB"/>
    <w:rsid w:val="00671AFB"/>
    <w:rsid w:val="006A4BDF"/>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4C2"/>
    <w:rsid w:val="008D763A"/>
    <w:rsid w:val="008F5799"/>
    <w:rsid w:val="009258DB"/>
    <w:rsid w:val="00941474"/>
    <w:rsid w:val="00954EE9"/>
    <w:rsid w:val="00981DAD"/>
    <w:rsid w:val="009A52CF"/>
    <w:rsid w:val="009B110C"/>
    <w:rsid w:val="009B3942"/>
    <w:rsid w:val="009D0ADD"/>
    <w:rsid w:val="009D6D0B"/>
    <w:rsid w:val="009E4A52"/>
    <w:rsid w:val="009E7170"/>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D6D06"/>
    <w:rsid w:val="00CF6185"/>
    <w:rsid w:val="00D107CD"/>
    <w:rsid w:val="00D25237"/>
    <w:rsid w:val="00D277FB"/>
    <w:rsid w:val="00D340C7"/>
    <w:rsid w:val="00D738BC"/>
    <w:rsid w:val="00D73D35"/>
    <w:rsid w:val="00DC3D1F"/>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486088"/>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5E9158A"/>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D0B76DC"/>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B04CE9"/>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6C2031"/>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87C5D29"/>
    <w:rsid w:val="791336FE"/>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D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C3D1F"/>
    <w:pPr>
      <w:tabs>
        <w:tab w:val="center" w:pos="4153"/>
        <w:tab w:val="right" w:pos="8306"/>
      </w:tabs>
      <w:snapToGrid w:val="0"/>
      <w:jc w:val="left"/>
    </w:pPr>
    <w:rPr>
      <w:sz w:val="18"/>
    </w:rPr>
  </w:style>
  <w:style w:type="paragraph" w:styleId="a4">
    <w:name w:val="header"/>
    <w:basedOn w:val="a"/>
    <w:qFormat/>
    <w:rsid w:val="00DC3D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C3D1F"/>
  </w:style>
  <w:style w:type="character" w:customStyle="1" w:styleId="NewNew">
    <w:name w:val="页码 New New"/>
    <w:basedOn w:val="a0"/>
    <w:qFormat/>
    <w:rsid w:val="00DC3D1F"/>
  </w:style>
  <w:style w:type="character" w:customStyle="1" w:styleId="NewNewNewNewNew">
    <w:name w:val="页码 New New New New New"/>
    <w:basedOn w:val="a0"/>
    <w:qFormat/>
    <w:rsid w:val="00DC3D1F"/>
  </w:style>
  <w:style w:type="character" w:customStyle="1" w:styleId="NewNewNewNew">
    <w:name w:val="页码 New New New New"/>
    <w:basedOn w:val="a0"/>
    <w:qFormat/>
    <w:rsid w:val="00DC3D1F"/>
  </w:style>
  <w:style w:type="character" w:customStyle="1" w:styleId="NewNewNew">
    <w:name w:val="页码 New New New"/>
    <w:basedOn w:val="a0"/>
    <w:qFormat/>
    <w:rsid w:val="00DC3D1F"/>
  </w:style>
  <w:style w:type="character" w:customStyle="1" w:styleId="New">
    <w:name w:val="页码 New"/>
    <w:basedOn w:val="a0"/>
    <w:qFormat/>
    <w:rsid w:val="00DC3D1F"/>
  </w:style>
  <w:style w:type="character" w:customStyle="1" w:styleId="NewNewNewNewNewNew">
    <w:name w:val="页码 New New New New New New"/>
    <w:basedOn w:val="a0"/>
    <w:qFormat/>
    <w:rsid w:val="00DC3D1F"/>
  </w:style>
  <w:style w:type="paragraph" w:customStyle="1" w:styleId="NewNewNewNewNewNewNewNewNewNewNewNewNewNewNewNewNew">
    <w:name w:val="页脚 New New New New New New New New New New New New New New New New New"/>
    <w:basedOn w:val="NewNewNewNewNewNewNewNewNewNewNewNewNewNewNewNewNew0"/>
    <w:qFormat/>
    <w:rsid w:val="00DC3D1F"/>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DC3D1F"/>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DC3D1F"/>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DC3D1F"/>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DC3D1F"/>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DC3D1F"/>
    <w:pPr>
      <w:widowControl w:val="0"/>
      <w:jc w:val="both"/>
    </w:pPr>
    <w:rPr>
      <w:rFonts w:eastAsia="仿宋_GB2312"/>
      <w:kern w:val="2"/>
      <w:sz w:val="32"/>
    </w:rPr>
  </w:style>
  <w:style w:type="paragraph" w:customStyle="1" w:styleId="NewNewNew1">
    <w:name w:val="页眉 New New New"/>
    <w:basedOn w:val="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C3D1F"/>
    <w:pPr>
      <w:widowControl/>
    </w:pPr>
    <w:rPr>
      <w:rFonts w:eastAsia="宋体"/>
      <w:kern w:val="0"/>
      <w:szCs w:val="32"/>
    </w:rPr>
  </w:style>
  <w:style w:type="paragraph" w:customStyle="1" w:styleId="NewNewNewNew0">
    <w:name w:val="正文 New New New New"/>
    <w:qFormat/>
    <w:rsid w:val="00DC3D1F"/>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DC3D1F"/>
    <w:pPr>
      <w:tabs>
        <w:tab w:val="center" w:pos="4153"/>
        <w:tab w:val="right" w:pos="8306"/>
      </w:tabs>
      <w:snapToGrid w:val="0"/>
      <w:jc w:val="left"/>
    </w:pPr>
    <w:rPr>
      <w:sz w:val="18"/>
    </w:rPr>
  </w:style>
  <w:style w:type="paragraph" w:customStyle="1" w:styleId="NewNewNew2">
    <w:name w:val="页脚 New New New"/>
    <w:basedOn w:val="NewNewNew0"/>
    <w:qFormat/>
    <w:rsid w:val="00DC3D1F"/>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DC3D1F"/>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DC3D1F"/>
    <w:pPr>
      <w:tabs>
        <w:tab w:val="center" w:pos="4153"/>
        <w:tab w:val="right" w:pos="8306"/>
      </w:tabs>
      <w:snapToGrid w:val="0"/>
      <w:jc w:val="left"/>
    </w:pPr>
    <w:rPr>
      <w:sz w:val="18"/>
      <w:szCs w:val="18"/>
    </w:rPr>
  </w:style>
  <w:style w:type="paragraph" w:customStyle="1" w:styleId="New0">
    <w:name w:val="页眉 New"/>
    <w:basedOn w:val="New1"/>
    <w:qFormat/>
    <w:rsid w:val="00DC3D1F"/>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DC3D1F"/>
    <w:pPr>
      <w:widowControl w:val="0"/>
      <w:jc w:val="both"/>
    </w:pPr>
    <w:rPr>
      <w:rFonts w:eastAsia="仿宋_GB2312"/>
      <w:kern w:val="2"/>
      <w:sz w:val="32"/>
    </w:rPr>
  </w:style>
  <w:style w:type="paragraph" w:customStyle="1" w:styleId="NewNewNewNew2">
    <w:name w:val="页眉 New New New New"/>
    <w:basedOn w:val="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DC3D1F"/>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DC3D1F"/>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C3D1F"/>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C3D1F"/>
    <w:pPr>
      <w:tabs>
        <w:tab w:val="center" w:pos="4153"/>
        <w:tab w:val="right" w:pos="8306"/>
      </w:tabs>
      <w:snapToGrid w:val="0"/>
      <w:jc w:val="left"/>
    </w:pPr>
    <w:rPr>
      <w:sz w:val="18"/>
      <w:szCs w:val="18"/>
    </w:rPr>
  </w:style>
  <w:style w:type="paragraph" w:customStyle="1" w:styleId="NewNew0">
    <w:name w:val="正文 New New"/>
    <w:rsid w:val="00DC3D1F"/>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DC3D1F"/>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DC3D1F"/>
    <w:pPr>
      <w:tabs>
        <w:tab w:val="center" w:pos="4153"/>
        <w:tab w:val="right" w:pos="8306"/>
      </w:tabs>
      <w:snapToGrid w:val="0"/>
      <w:jc w:val="left"/>
    </w:pPr>
    <w:rPr>
      <w:sz w:val="18"/>
      <w:szCs w:val="18"/>
    </w:rPr>
  </w:style>
  <w:style w:type="paragraph" w:customStyle="1" w:styleId="New2">
    <w:name w:val="页脚 New"/>
    <w:basedOn w:val="New1"/>
    <w:qFormat/>
    <w:rsid w:val="00DC3D1F"/>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DC3D1F"/>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DC3D1F"/>
    <w:pPr>
      <w:tabs>
        <w:tab w:val="center" w:pos="4153"/>
        <w:tab w:val="right" w:pos="8306"/>
      </w:tabs>
      <w:snapToGrid w:val="0"/>
      <w:jc w:val="left"/>
    </w:pPr>
    <w:rPr>
      <w:sz w:val="18"/>
      <w:szCs w:val="18"/>
    </w:rPr>
  </w:style>
  <w:style w:type="paragraph" w:customStyle="1" w:styleId="NewNew1">
    <w:name w:val="页眉 New New"/>
    <w:basedOn w:val="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DC3D1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DC3D1F"/>
    <w:pPr>
      <w:tabs>
        <w:tab w:val="center" w:pos="4153"/>
        <w:tab w:val="right" w:pos="8306"/>
      </w:tabs>
      <w:snapToGrid w:val="0"/>
      <w:jc w:val="left"/>
    </w:pPr>
    <w:rPr>
      <w:sz w:val="18"/>
      <w:szCs w:val="18"/>
    </w:rPr>
  </w:style>
  <w:style w:type="paragraph" w:customStyle="1" w:styleId="NewNew2">
    <w:name w:val="页脚 New New"/>
    <w:basedOn w:val="NewNew0"/>
    <w:qFormat/>
    <w:rsid w:val="00DC3D1F"/>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C3D1F"/>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C3D1F"/>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C3D1F"/>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C3D1F"/>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C3D1F"/>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C3D1F"/>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C3D1F"/>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DC3D1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DC3D1F"/>
    <w:pPr>
      <w:tabs>
        <w:tab w:val="center" w:pos="4153"/>
        <w:tab w:val="right" w:pos="8306"/>
      </w:tabs>
      <w:snapToGrid w:val="0"/>
      <w:jc w:val="left"/>
    </w:pPr>
    <w:rPr>
      <w:sz w:val="18"/>
      <w:szCs w:val="18"/>
    </w:rPr>
  </w:style>
  <w:style w:type="paragraph" w:customStyle="1" w:styleId="Char">
    <w:name w:val="Char"/>
    <w:basedOn w:val="a"/>
    <w:qFormat/>
    <w:rsid w:val="00DC3D1F"/>
    <w:pPr>
      <w:widowControl/>
      <w:spacing w:after="160" w:line="240" w:lineRule="exact"/>
      <w:jc w:val="left"/>
    </w:pPr>
  </w:style>
  <w:style w:type="paragraph" w:customStyle="1" w:styleId="Char1">
    <w:name w:val="Char1"/>
    <w:basedOn w:val="a"/>
    <w:qFormat/>
    <w:rsid w:val="00DC3D1F"/>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1B753-1FF8-4774-BD6A-D2E20367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1208</Words>
  <Characters>6891</Characters>
  <Application>Microsoft Office Word</Application>
  <DocSecurity>0</DocSecurity>
  <Lines>57</Lines>
  <Paragraphs>16</Paragraphs>
  <ScaleCrop>false</ScaleCrop>
  <Company>P R C</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51</cp:revision>
  <cp:lastPrinted>2017-08-01T03:11:00Z</cp:lastPrinted>
  <dcterms:created xsi:type="dcterms:W3CDTF">2019-09-17T03:08:00Z</dcterms:created>
  <dcterms:modified xsi:type="dcterms:W3CDTF">2021-10-25T01:12:00Z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1B503F486BBF4DAFBEDCD319255D526C</vt:lpwstr>
  </property>
</Properties>
</file>