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6AF0" w:rsidRDefault="0060552F">
      <w:pPr>
        <w:jc w:val="center"/>
        <w:rPr>
          <w:sz w:val="84"/>
          <w:szCs w:val="84"/>
        </w:rPr>
      </w:pPr>
      <w:r>
        <w:rPr>
          <w:rFonts w:hint="eastAsia"/>
          <w:sz w:val="84"/>
          <w:szCs w:val="84"/>
        </w:rPr>
        <w:t xml:space="preserve"> </w:t>
      </w:r>
    </w:p>
    <w:p w:rsidR="00E36AF0" w:rsidRDefault="00E36AF0">
      <w:pPr>
        <w:jc w:val="center"/>
        <w:rPr>
          <w:sz w:val="84"/>
          <w:szCs w:val="84"/>
        </w:rPr>
      </w:pPr>
    </w:p>
    <w:p w:rsidR="00E36AF0" w:rsidRDefault="00E36AF0">
      <w:pPr>
        <w:jc w:val="center"/>
        <w:rPr>
          <w:sz w:val="84"/>
          <w:szCs w:val="84"/>
        </w:rPr>
      </w:pPr>
    </w:p>
    <w:p w:rsidR="00E36AF0" w:rsidRDefault="0060552F">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E36AF0" w:rsidRDefault="0060552F">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长春市双阳区融媒体中心部门决算</w:t>
      </w:r>
    </w:p>
    <w:p w:rsidR="00E36AF0" w:rsidRDefault="00E36AF0">
      <w:pPr>
        <w:jc w:val="center"/>
        <w:rPr>
          <w:rFonts w:ascii="Arial" w:eastAsia="方正小标宋简体" w:hAnsi="Arial" w:cs="Arial"/>
          <w:sz w:val="84"/>
          <w:szCs w:val="84"/>
        </w:rPr>
      </w:pPr>
    </w:p>
    <w:p w:rsidR="00E36AF0" w:rsidRDefault="00E36AF0">
      <w:pPr>
        <w:jc w:val="center"/>
        <w:rPr>
          <w:rFonts w:ascii="Arial" w:eastAsia="方正小标宋简体" w:hAnsi="Arial" w:cs="Arial"/>
          <w:sz w:val="84"/>
          <w:szCs w:val="84"/>
        </w:rPr>
      </w:pPr>
    </w:p>
    <w:p w:rsidR="00E36AF0" w:rsidRDefault="00E36AF0">
      <w:pPr>
        <w:jc w:val="center"/>
        <w:rPr>
          <w:rFonts w:ascii="Arial" w:eastAsia="方正小标宋简体" w:hAnsi="Arial" w:cs="Arial"/>
          <w:sz w:val="84"/>
          <w:szCs w:val="84"/>
        </w:rPr>
      </w:pPr>
    </w:p>
    <w:p w:rsidR="00E36AF0" w:rsidRDefault="00E36AF0">
      <w:pPr>
        <w:jc w:val="center"/>
        <w:rPr>
          <w:rFonts w:ascii="Arial" w:eastAsia="方正小标宋简体" w:hAnsi="Arial" w:cs="Arial"/>
          <w:sz w:val="84"/>
          <w:szCs w:val="84"/>
        </w:rPr>
      </w:pPr>
    </w:p>
    <w:p w:rsidR="00E36AF0" w:rsidRDefault="0060552F">
      <w:pPr>
        <w:jc w:val="center"/>
        <w:rPr>
          <w:rFonts w:ascii="仿宋" w:eastAsia="仿宋" w:hAnsi="仿宋"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E36AF0" w:rsidRDefault="00E36AF0">
      <w:pPr>
        <w:jc w:val="center"/>
        <w:rPr>
          <w:rFonts w:ascii="仿宋" w:eastAsia="仿宋" w:hAnsi="仿宋" w:cs="Arial"/>
          <w:sz w:val="44"/>
          <w:szCs w:val="44"/>
        </w:rPr>
      </w:pPr>
    </w:p>
    <w:p w:rsidR="00E36AF0" w:rsidRDefault="00E36AF0">
      <w:pPr>
        <w:jc w:val="center"/>
        <w:rPr>
          <w:rFonts w:ascii="仿宋" w:eastAsia="仿宋" w:hAnsi="仿宋" w:cs="Arial"/>
          <w:sz w:val="44"/>
          <w:szCs w:val="44"/>
        </w:rPr>
      </w:pPr>
    </w:p>
    <w:p w:rsidR="00E36AF0" w:rsidRDefault="00E36AF0">
      <w:pPr>
        <w:jc w:val="center"/>
        <w:rPr>
          <w:rFonts w:ascii="Arial" w:eastAsia="方正小标宋简体" w:hAnsi="Arial" w:cs="Arial"/>
          <w:sz w:val="84"/>
          <w:szCs w:val="84"/>
        </w:rPr>
      </w:pPr>
    </w:p>
    <w:p w:rsidR="00E36AF0" w:rsidRDefault="0060552F">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E36AF0" w:rsidRDefault="00E36AF0">
      <w:pPr>
        <w:spacing w:line="520" w:lineRule="exact"/>
        <w:jc w:val="center"/>
        <w:rPr>
          <w:rFonts w:ascii="方正小标宋简体" w:eastAsia="方正小标宋简体" w:hAnsi="方正小标宋简体"/>
          <w:sz w:val="44"/>
        </w:rPr>
      </w:pPr>
    </w:p>
    <w:p w:rsidR="00E36AF0" w:rsidRDefault="0060552F">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E36AF0" w:rsidRDefault="0060552F">
      <w:pPr>
        <w:spacing w:line="500" w:lineRule="exact"/>
        <w:rPr>
          <w:rFonts w:ascii="仿宋" w:eastAsia="仿宋" w:hAnsi="仿宋"/>
          <w:sz w:val="32"/>
        </w:rPr>
      </w:pPr>
      <w:r>
        <w:rPr>
          <w:rFonts w:ascii="仿宋" w:eastAsia="仿宋" w:hAnsi="仿宋" w:hint="eastAsia"/>
          <w:sz w:val="32"/>
        </w:rPr>
        <w:t>一、部门职责</w:t>
      </w:r>
    </w:p>
    <w:p w:rsidR="00E36AF0" w:rsidRDefault="0060552F">
      <w:pPr>
        <w:spacing w:line="500" w:lineRule="exact"/>
        <w:rPr>
          <w:rFonts w:ascii="仿宋" w:eastAsia="仿宋" w:hAnsi="仿宋"/>
          <w:sz w:val="32"/>
        </w:rPr>
      </w:pPr>
      <w:r>
        <w:rPr>
          <w:rFonts w:ascii="仿宋" w:eastAsia="仿宋" w:hAnsi="仿宋" w:hint="eastAsia"/>
          <w:sz w:val="32"/>
        </w:rPr>
        <w:t>二、机构设置及部门决算单位构成</w:t>
      </w:r>
    </w:p>
    <w:p w:rsidR="00E36AF0" w:rsidRDefault="0060552F">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E36AF0" w:rsidRDefault="0060552F">
      <w:pPr>
        <w:spacing w:line="500" w:lineRule="exact"/>
        <w:rPr>
          <w:rFonts w:ascii="仿宋" w:eastAsia="仿宋" w:hAnsi="仿宋"/>
          <w:sz w:val="32"/>
        </w:rPr>
      </w:pPr>
      <w:r>
        <w:rPr>
          <w:rFonts w:ascii="仿宋" w:eastAsia="仿宋" w:hAnsi="仿宋" w:hint="eastAsia"/>
          <w:sz w:val="32"/>
        </w:rPr>
        <w:t>一、收入支出决算总表</w:t>
      </w:r>
    </w:p>
    <w:p w:rsidR="00E36AF0" w:rsidRDefault="0060552F">
      <w:pPr>
        <w:spacing w:line="500" w:lineRule="exact"/>
        <w:rPr>
          <w:rFonts w:ascii="仿宋" w:eastAsia="仿宋" w:hAnsi="仿宋"/>
          <w:sz w:val="32"/>
        </w:rPr>
      </w:pPr>
      <w:r>
        <w:rPr>
          <w:rFonts w:ascii="仿宋" w:eastAsia="仿宋" w:hAnsi="仿宋" w:hint="eastAsia"/>
          <w:sz w:val="32"/>
        </w:rPr>
        <w:t>二、收入决算表</w:t>
      </w:r>
    </w:p>
    <w:p w:rsidR="00E36AF0" w:rsidRDefault="0060552F">
      <w:pPr>
        <w:spacing w:line="500" w:lineRule="exact"/>
        <w:rPr>
          <w:rFonts w:ascii="仿宋" w:eastAsia="仿宋" w:hAnsi="仿宋"/>
          <w:sz w:val="32"/>
        </w:rPr>
      </w:pPr>
      <w:r>
        <w:rPr>
          <w:rFonts w:ascii="仿宋" w:eastAsia="仿宋" w:hAnsi="仿宋" w:hint="eastAsia"/>
          <w:sz w:val="32"/>
        </w:rPr>
        <w:t>三、支出决算表</w:t>
      </w:r>
    </w:p>
    <w:p w:rsidR="00E36AF0" w:rsidRDefault="0060552F">
      <w:pPr>
        <w:spacing w:line="500" w:lineRule="exact"/>
        <w:rPr>
          <w:rFonts w:ascii="仿宋" w:eastAsia="仿宋" w:hAnsi="仿宋"/>
          <w:sz w:val="32"/>
        </w:rPr>
      </w:pPr>
      <w:r>
        <w:rPr>
          <w:rFonts w:ascii="仿宋" w:eastAsia="仿宋" w:hAnsi="仿宋" w:hint="eastAsia"/>
          <w:sz w:val="32"/>
        </w:rPr>
        <w:t>四、财政拨款收入支出决算总表</w:t>
      </w:r>
    </w:p>
    <w:p w:rsidR="00E36AF0" w:rsidRDefault="0060552F">
      <w:pPr>
        <w:spacing w:line="500" w:lineRule="exact"/>
        <w:rPr>
          <w:rFonts w:ascii="仿宋" w:eastAsia="仿宋" w:hAnsi="仿宋"/>
          <w:sz w:val="32"/>
        </w:rPr>
      </w:pPr>
      <w:r>
        <w:rPr>
          <w:rFonts w:ascii="仿宋" w:eastAsia="仿宋" w:hAnsi="仿宋" w:hint="eastAsia"/>
          <w:sz w:val="32"/>
        </w:rPr>
        <w:t>五、一般公共预算财政拨款支出决算表</w:t>
      </w:r>
    </w:p>
    <w:p w:rsidR="00E36AF0" w:rsidRDefault="0060552F">
      <w:pPr>
        <w:spacing w:line="500" w:lineRule="exact"/>
        <w:rPr>
          <w:rFonts w:ascii="仿宋" w:eastAsia="仿宋" w:hAnsi="仿宋"/>
          <w:sz w:val="32"/>
        </w:rPr>
      </w:pPr>
      <w:r>
        <w:rPr>
          <w:rFonts w:ascii="仿宋" w:eastAsia="仿宋" w:hAnsi="仿宋" w:hint="eastAsia"/>
          <w:sz w:val="32"/>
        </w:rPr>
        <w:t>六、一般公共预算财政拨款基本支出决算表</w:t>
      </w:r>
    </w:p>
    <w:p w:rsidR="00E36AF0" w:rsidRDefault="0060552F">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E36AF0" w:rsidRDefault="0060552F">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E36AF0" w:rsidRDefault="0060552F">
      <w:pPr>
        <w:spacing w:line="500" w:lineRule="exact"/>
        <w:rPr>
          <w:rFonts w:ascii="仿宋" w:eastAsia="仿宋" w:hAnsi="仿宋"/>
          <w:sz w:val="32"/>
        </w:rPr>
      </w:pPr>
      <w:r>
        <w:rPr>
          <w:rFonts w:ascii="仿宋" w:eastAsia="仿宋" w:hAnsi="仿宋" w:hint="eastAsia"/>
          <w:sz w:val="32"/>
        </w:rPr>
        <w:t>九、部门预算项目支出绩效自评表</w:t>
      </w:r>
    </w:p>
    <w:p w:rsidR="00E36AF0" w:rsidRDefault="0060552F">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E36AF0" w:rsidRDefault="0060552F">
      <w:pPr>
        <w:spacing w:line="500" w:lineRule="exact"/>
        <w:rPr>
          <w:rFonts w:ascii="仿宋" w:eastAsia="仿宋" w:hAnsi="仿宋"/>
          <w:sz w:val="32"/>
        </w:rPr>
      </w:pPr>
      <w:r>
        <w:rPr>
          <w:rFonts w:ascii="仿宋" w:eastAsia="仿宋" w:hAnsi="仿宋" w:hint="eastAsia"/>
          <w:sz w:val="32"/>
        </w:rPr>
        <w:t>一、收入支出决算总体情况说明</w:t>
      </w:r>
    </w:p>
    <w:p w:rsidR="00E36AF0" w:rsidRDefault="0060552F">
      <w:pPr>
        <w:spacing w:line="500" w:lineRule="exact"/>
        <w:rPr>
          <w:rFonts w:ascii="仿宋" w:eastAsia="仿宋" w:hAnsi="仿宋"/>
          <w:sz w:val="32"/>
        </w:rPr>
      </w:pPr>
      <w:r>
        <w:rPr>
          <w:rFonts w:ascii="仿宋" w:eastAsia="仿宋" w:hAnsi="仿宋" w:hint="eastAsia"/>
          <w:sz w:val="32"/>
        </w:rPr>
        <w:t>二、收入决算情况说明</w:t>
      </w:r>
    </w:p>
    <w:p w:rsidR="00E36AF0" w:rsidRDefault="0060552F">
      <w:pPr>
        <w:spacing w:line="500" w:lineRule="exact"/>
        <w:rPr>
          <w:rFonts w:ascii="仿宋" w:eastAsia="仿宋" w:hAnsi="仿宋"/>
          <w:sz w:val="32"/>
        </w:rPr>
      </w:pPr>
      <w:r>
        <w:rPr>
          <w:rFonts w:ascii="仿宋" w:eastAsia="仿宋" w:hAnsi="仿宋" w:hint="eastAsia"/>
          <w:sz w:val="32"/>
        </w:rPr>
        <w:t>三、支出决算情况说明</w:t>
      </w:r>
    </w:p>
    <w:p w:rsidR="00E36AF0" w:rsidRDefault="0060552F">
      <w:pPr>
        <w:spacing w:line="500" w:lineRule="exact"/>
        <w:rPr>
          <w:rFonts w:ascii="仿宋" w:eastAsia="仿宋" w:hAnsi="仿宋"/>
          <w:sz w:val="32"/>
        </w:rPr>
      </w:pPr>
      <w:r>
        <w:rPr>
          <w:rFonts w:ascii="仿宋" w:eastAsia="仿宋" w:hAnsi="仿宋" w:hint="eastAsia"/>
          <w:sz w:val="32"/>
        </w:rPr>
        <w:t>四、财政拨款收入支出决算总体情况说明</w:t>
      </w:r>
    </w:p>
    <w:p w:rsidR="00E36AF0" w:rsidRDefault="0060552F">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E36AF0" w:rsidRDefault="0060552F">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E36AF0" w:rsidRDefault="0060552F">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E36AF0" w:rsidRDefault="0060552F">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E36AF0" w:rsidRDefault="0060552F">
      <w:pPr>
        <w:spacing w:line="500" w:lineRule="exact"/>
        <w:rPr>
          <w:rFonts w:ascii="仿宋" w:eastAsia="仿宋" w:hAnsi="仿宋"/>
          <w:sz w:val="32"/>
        </w:rPr>
      </w:pPr>
      <w:r>
        <w:rPr>
          <w:rFonts w:ascii="仿宋" w:eastAsia="仿宋" w:hAnsi="仿宋" w:hint="eastAsia"/>
          <w:sz w:val="32"/>
        </w:rPr>
        <w:t>九、预算绩效管理情况说明</w:t>
      </w:r>
    </w:p>
    <w:p w:rsidR="00E36AF0" w:rsidRDefault="0060552F">
      <w:pPr>
        <w:spacing w:line="500" w:lineRule="exact"/>
        <w:rPr>
          <w:rFonts w:ascii="仿宋" w:eastAsia="仿宋" w:hAnsi="仿宋"/>
          <w:sz w:val="32"/>
        </w:rPr>
      </w:pPr>
      <w:r>
        <w:rPr>
          <w:rFonts w:ascii="仿宋" w:eastAsia="仿宋" w:hAnsi="仿宋" w:hint="eastAsia"/>
          <w:sz w:val="32"/>
        </w:rPr>
        <w:t>十、其他重要事项情况说明</w:t>
      </w:r>
    </w:p>
    <w:p w:rsidR="00E36AF0" w:rsidRDefault="0060552F">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E36AF0" w:rsidRDefault="0060552F">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E36AF0" w:rsidRDefault="00E36AF0">
      <w:pPr>
        <w:jc w:val="center"/>
        <w:rPr>
          <w:rFonts w:ascii="黑体" w:eastAsia="黑体" w:hAnsi="黑体"/>
          <w:sz w:val="32"/>
        </w:rPr>
      </w:pPr>
    </w:p>
    <w:p w:rsidR="00E36AF0" w:rsidRDefault="0060552F">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E36AF0" w:rsidRDefault="0060552F">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rPr>
        <w:t>贯彻执行党和国家新闻宣传的路线、方针、政策，把握正确的舆论导向</w:t>
      </w:r>
      <w:r>
        <w:rPr>
          <w:rFonts w:ascii="仿宋" w:eastAsia="仿宋" w:hAnsi="仿宋" w:hint="eastAsia"/>
          <w:sz w:val="32"/>
        </w:rPr>
        <w:t>，开展新闻宣传报道。</w:t>
      </w:r>
    </w:p>
    <w:p w:rsidR="00E36AF0" w:rsidRDefault="0060552F">
      <w:pPr>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rPr>
        <w:t>推进媒体融合发展，按照“主流舆论阵地、综合服务平台、社区信息枢纽”的目标，建设、管理和使用好区融媒体平台，更好地服务区委区政府中心工作、服务群众，逐步提升区本级媒体的传播力、引导力、影响力。</w:t>
      </w:r>
    </w:p>
    <w:p w:rsidR="00E36AF0" w:rsidRDefault="0060552F">
      <w:pPr>
        <w:ind w:firstLineChars="200" w:firstLine="640"/>
        <w:rPr>
          <w:rFonts w:ascii="仿宋" w:eastAsia="仿宋" w:hAnsi="仿宋"/>
          <w:sz w:val="32"/>
        </w:rPr>
      </w:pPr>
      <w:r>
        <w:rPr>
          <w:rFonts w:ascii="仿宋" w:eastAsia="仿宋" w:hAnsi="仿宋" w:hint="eastAsia"/>
          <w:sz w:val="32"/>
        </w:rPr>
        <w:t>(3)</w:t>
      </w:r>
      <w:r>
        <w:rPr>
          <w:rFonts w:ascii="仿宋" w:eastAsia="仿宋" w:hAnsi="仿宋" w:hint="eastAsia"/>
          <w:sz w:val="32"/>
        </w:rPr>
        <w:t>对接我区各党政部门技术平台，打造“指尖上的政务服务中心”。</w:t>
      </w:r>
    </w:p>
    <w:p w:rsidR="00E36AF0" w:rsidRDefault="0060552F">
      <w:pPr>
        <w:ind w:firstLineChars="200" w:firstLine="640"/>
        <w:rPr>
          <w:rFonts w:ascii="仿宋" w:eastAsia="仿宋" w:hAnsi="仿宋"/>
          <w:sz w:val="32"/>
        </w:rPr>
      </w:pPr>
      <w:r>
        <w:rPr>
          <w:rFonts w:ascii="仿宋" w:eastAsia="仿宋" w:hAnsi="仿宋" w:hint="eastAsia"/>
          <w:sz w:val="32"/>
        </w:rPr>
        <w:t>(4)</w:t>
      </w:r>
      <w:r>
        <w:rPr>
          <w:rFonts w:ascii="仿宋" w:eastAsia="仿宋" w:hAnsi="仿宋" w:hint="eastAsia"/>
          <w:sz w:val="32"/>
        </w:rPr>
        <w:t>打通线上线下，积极组织或参与组织、宣传报道各类群众性文化、体育、科普等工艺活动和会展、节庆等商务活动，丰富群众文化生活。</w:t>
      </w:r>
    </w:p>
    <w:p w:rsidR="00E36AF0" w:rsidRDefault="0060552F">
      <w:pPr>
        <w:ind w:firstLineChars="200" w:firstLine="640"/>
        <w:rPr>
          <w:rFonts w:ascii="仿宋" w:eastAsia="仿宋" w:hAnsi="仿宋"/>
          <w:sz w:val="32"/>
        </w:rPr>
      </w:pPr>
      <w:r>
        <w:rPr>
          <w:rFonts w:ascii="仿宋" w:eastAsia="仿宋" w:hAnsi="仿宋" w:hint="eastAsia"/>
          <w:sz w:val="32"/>
        </w:rPr>
        <w:t>(5)</w:t>
      </w:r>
      <w:r>
        <w:rPr>
          <w:rFonts w:ascii="仿宋" w:eastAsia="仿宋" w:hAnsi="仿宋" w:hint="eastAsia"/>
          <w:sz w:val="32"/>
        </w:rPr>
        <w:t>承办重大宣传活动的直播、录播工作；负责对各行政执法部门进行舆论监督。</w:t>
      </w:r>
    </w:p>
    <w:p w:rsidR="00E36AF0" w:rsidRDefault="0060552F">
      <w:pPr>
        <w:ind w:firstLineChars="200" w:firstLine="640"/>
        <w:rPr>
          <w:rFonts w:ascii="仿宋" w:eastAsia="仿宋" w:hAnsi="仿宋"/>
          <w:sz w:val="32"/>
        </w:rPr>
      </w:pPr>
      <w:r>
        <w:rPr>
          <w:rFonts w:ascii="仿宋" w:eastAsia="仿宋" w:hAnsi="仿宋" w:hint="eastAsia"/>
          <w:sz w:val="32"/>
        </w:rPr>
        <w:t>(6)</w:t>
      </w:r>
      <w:r>
        <w:rPr>
          <w:rFonts w:ascii="仿宋" w:eastAsia="仿宋" w:hAnsi="仿宋" w:hint="eastAsia"/>
          <w:sz w:val="32"/>
        </w:rPr>
        <w:t>负责拟订全区新闻</w:t>
      </w:r>
      <w:r>
        <w:rPr>
          <w:rFonts w:ascii="仿宋" w:eastAsia="仿宋" w:hAnsi="仿宋" w:hint="eastAsia"/>
          <w:sz w:val="32"/>
        </w:rPr>
        <w:t>媒体事业发展规划并组织实施；负责全区官方新媒体的研究和开发利用。</w:t>
      </w:r>
    </w:p>
    <w:p w:rsidR="00E36AF0" w:rsidRDefault="0060552F">
      <w:pPr>
        <w:ind w:firstLineChars="200" w:firstLine="640"/>
        <w:rPr>
          <w:rFonts w:ascii="仿宋" w:eastAsia="仿宋" w:hAnsi="仿宋"/>
          <w:sz w:val="32"/>
        </w:rPr>
      </w:pPr>
      <w:r>
        <w:rPr>
          <w:rFonts w:ascii="仿宋" w:eastAsia="仿宋" w:hAnsi="仿宋" w:hint="eastAsia"/>
          <w:sz w:val="32"/>
        </w:rPr>
        <w:t>(7)</w:t>
      </w:r>
      <w:r>
        <w:rPr>
          <w:rFonts w:ascii="仿宋" w:eastAsia="仿宋" w:hAnsi="仿宋" w:hint="eastAsia"/>
          <w:sz w:val="32"/>
        </w:rPr>
        <w:t>负责区办广播、电视等媒体的安全播出工作，组织审查自办节目频道播出的电视剧、电影和其他节目的内容和质量，确保广播、电视节目优质安全播出。</w:t>
      </w:r>
    </w:p>
    <w:p w:rsidR="00E36AF0" w:rsidRDefault="0060552F">
      <w:pPr>
        <w:ind w:firstLineChars="200" w:firstLine="640"/>
        <w:rPr>
          <w:rFonts w:ascii="仿宋" w:eastAsia="仿宋" w:hAnsi="仿宋"/>
          <w:sz w:val="32"/>
        </w:rPr>
      </w:pPr>
      <w:r>
        <w:rPr>
          <w:rFonts w:ascii="仿宋" w:eastAsia="仿宋" w:hAnsi="仿宋" w:hint="eastAsia"/>
          <w:sz w:val="32"/>
        </w:rPr>
        <w:t>(8)</w:t>
      </w:r>
      <w:r>
        <w:rPr>
          <w:rFonts w:ascii="仿宋" w:eastAsia="仿宋" w:hAnsi="仿宋" w:hint="eastAsia"/>
          <w:sz w:val="32"/>
        </w:rPr>
        <w:t>负责全区党员教育音视频课件制作。</w:t>
      </w:r>
    </w:p>
    <w:p w:rsidR="00E36AF0" w:rsidRDefault="0060552F">
      <w:pPr>
        <w:ind w:firstLineChars="200" w:firstLine="640"/>
        <w:rPr>
          <w:rFonts w:ascii="仿宋" w:eastAsia="仿宋" w:hAnsi="仿宋"/>
          <w:sz w:val="32"/>
        </w:rPr>
      </w:pPr>
      <w:r>
        <w:rPr>
          <w:rFonts w:ascii="仿宋" w:eastAsia="仿宋" w:hAnsi="仿宋" w:hint="eastAsia"/>
          <w:sz w:val="32"/>
        </w:rPr>
        <w:lastRenderedPageBreak/>
        <w:t>(9)</w:t>
      </w:r>
      <w:r>
        <w:rPr>
          <w:rFonts w:ascii="仿宋" w:eastAsia="仿宋" w:hAnsi="仿宋" w:hint="eastAsia"/>
          <w:sz w:val="32"/>
        </w:rPr>
        <w:t>负责全区新闻宣传人才的培训、培养、引进和使用工作，建立统分结合、机动灵活、因事设岗、精干高效的管理体制。</w:t>
      </w:r>
    </w:p>
    <w:p w:rsidR="00E36AF0" w:rsidRDefault="0060552F">
      <w:pPr>
        <w:ind w:firstLineChars="200" w:firstLine="640"/>
        <w:rPr>
          <w:rFonts w:ascii="仿宋" w:eastAsia="仿宋" w:hAnsi="仿宋"/>
          <w:sz w:val="32"/>
        </w:rPr>
      </w:pPr>
      <w:r>
        <w:rPr>
          <w:rFonts w:ascii="仿宋" w:eastAsia="仿宋" w:hAnsi="仿宋" w:hint="eastAsia"/>
          <w:sz w:val="32"/>
        </w:rPr>
        <w:t>(10)</w:t>
      </w:r>
      <w:r>
        <w:rPr>
          <w:rFonts w:ascii="仿宋" w:eastAsia="仿宋" w:hAnsi="仿宋" w:hint="eastAsia"/>
          <w:sz w:val="32"/>
        </w:rPr>
        <w:t>加强与中央、省、市各类媒体的联系与合作。</w:t>
      </w:r>
    </w:p>
    <w:p w:rsidR="00E36AF0" w:rsidRDefault="0060552F">
      <w:pPr>
        <w:ind w:firstLineChars="200" w:firstLine="640"/>
        <w:rPr>
          <w:rFonts w:ascii="仿宋" w:eastAsia="仿宋" w:hAnsi="仿宋"/>
          <w:sz w:val="32"/>
        </w:rPr>
      </w:pPr>
      <w:r>
        <w:rPr>
          <w:rFonts w:ascii="仿宋" w:eastAsia="仿宋" w:hAnsi="仿宋" w:hint="eastAsia"/>
          <w:sz w:val="32"/>
        </w:rPr>
        <w:t>(11)</w:t>
      </w:r>
      <w:r>
        <w:rPr>
          <w:rFonts w:ascii="仿宋" w:eastAsia="仿宋" w:hAnsi="仿宋" w:hint="eastAsia"/>
          <w:sz w:val="32"/>
        </w:rPr>
        <w:t>协助区委宣传部，做好舆情和网络舆情的监控处置。</w:t>
      </w:r>
    </w:p>
    <w:p w:rsidR="00E36AF0" w:rsidRDefault="0060552F">
      <w:pPr>
        <w:ind w:firstLineChars="200" w:firstLine="640"/>
        <w:rPr>
          <w:rFonts w:ascii="仿宋" w:eastAsia="仿宋" w:hAnsi="仿宋"/>
          <w:sz w:val="32"/>
        </w:rPr>
      </w:pPr>
      <w:r>
        <w:rPr>
          <w:rFonts w:ascii="仿宋" w:eastAsia="仿宋" w:hAnsi="仿宋" w:hint="eastAsia"/>
          <w:sz w:val="32"/>
        </w:rPr>
        <w:t>(12)</w:t>
      </w:r>
      <w:r>
        <w:rPr>
          <w:rFonts w:ascii="仿宋" w:eastAsia="仿宋" w:hAnsi="仿宋" w:hint="eastAsia"/>
          <w:sz w:val="32"/>
        </w:rPr>
        <w:t>完成区委、区政府交办的其他任务。</w:t>
      </w:r>
    </w:p>
    <w:p w:rsidR="00E36AF0" w:rsidRDefault="0060552F">
      <w:pPr>
        <w:ind w:firstLineChars="200" w:firstLine="640"/>
        <w:rPr>
          <w:rFonts w:ascii="黑体" w:eastAsia="黑体" w:hAnsi="黑体"/>
          <w:sz w:val="32"/>
        </w:rPr>
      </w:pPr>
      <w:r>
        <w:rPr>
          <w:rFonts w:ascii="黑体" w:eastAsia="黑体" w:hAnsi="黑体" w:hint="eastAsia"/>
          <w:sz w:val="32"/>
        </w:rPr>
        <w:t>二、机构设置及部门决算单位构成</w:t>
      </w:r>
    </w:p>
    <w:p w:rsidR="00E36AF0" w:rsidRDefault="0060552F">
      <w:pPr>
        <w:ind w:firstLineChars="200" w:firstLine="640"/>
        <w:rPr>
          <w:rFonts w:ascii="仿宋" w:eastAsia="仿宋" w:hAnsi="仿宋"/>
          <w:sz w:val="32"/>
        </w:rPr>
      </w:pPr>
      <w:r>
        <w:rPr>
          <w:rFonts w:ascii="仿宋" w:eastAsia="仿宋" w:hAnsi="仿宋" w:hint="eastAsia"/>
          <w:sz w:val="32"/>
          <w:szCs w:val="32"/>
        </w:rPr>
        <w:t>根据上述职能，</w:t>
      </w:r>
      <w:r>
        <w:rPr>
          <w:rFonts w:ascii="仿宋" w:eastAsia="仿宋" w:hAnsi="仿宋" w:hint="eastAsia"/>
          <w:sz w:val="32"/>
        </w:rPr>
        <w:t>2020</w:t>
      </w:r>
      <w:r>
        <w:rPr>
          <w:rFonts w:ascii="仿宋" w:eastAsia="仿宋" w:hAnsi="仿宋" w:hint="eastAsia"/>
          <w:sz w:val="32"/>
        </w:rPr>
        <w:t>年本单位共有</w:t>
      </w:r>
      <w:r>
        <w:rPr>
          <w:rFonts w:ascii="仿宋" w:eastAsia="仿宋" w:hAnsi="仿宋" w:hint="eastAsia"/>
          <w:sz w:val="32"/>
        </w:rPr>
        <w:t>13</w:t>
      </w:r>
      <w:r>
        <w:rPr>
          <w:rFonts w:ascii="仿宋" w:eastAsia="仿宋" w:hAnsi="仿宋" w:hint="eastAsia"/>
          <w:sz w:val="32"/>
        </w:rPr>
        <w:t>个科室，办公室、经济运营部、电视编审部、电视新闻部、新媒体工作部、宣传策划部、电视制作部、电视专题部、广告文艺部、技术部、播控部、广播新闻部、新媒体工作部。</w:t>
      </w:r>
    </w:p>
    <w:p w:rsidR="00E36AF0" w:rsidRDefault="0060552F">
      <w:pPr>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szCs w:val="30"/>
        </w:rPr>
        <w:t>长春市双阳区融媒体中心</w:t>
      </w:r>
      <w:r>
        <w:rPr>
          <w:rFonts w:ascii="仿宋" w:eastAsia="仿宋" w:hAnsi="仿宋" w:hint="eastAsia"/>
          <w:sz w:val="32"/>
        </w:rPr>
        <w:t>2020</w:t>
      </w:r>
      <w:r>
        <w:rPr>
          <w:rFonts w:ascii="仿宋" w:eastAsia="仿宋" w:hAnsi="仿宋" w:hint="eastAsia"/>
          <w:sz w:val="32"/>
        </w:rPr>
        <w:t>年度部门决算编制范围的单位包括：</w:t>
      </w:r>
    </w:p>
    <w:p w:rsidR="00E36AF0" w:rsidRDefault="0060552F">
      <w:pPr>
        <w:ind w:firstLineChars="200" w:firstLine="640"/>
        <w:rPr>
          <w:rFonts w:ascii="仿宋" w:eastAsia="仿宋" w:hAnsi="仿宋"/>
          <w:sz w:val="32"/>
        </w:rPr>
      </w:pPr>
      <w:r>
        <w:rPr>
          <w:rFonts w:ascii="仿宋" w:eastAsia="仿宋" w:hAnsi="仿宋" w:hint="eastAsia"/>
          <w:sz w:val="32"/>
        </w:rPr>
        <w:t>1.</w:t>
      </w:r>
      <w:r>
        <w:rPr>
          <w:rFonts w:ascii="仿宋" w:eastAsia="仿宋" w:hAnsi="仿宋" w:hint="eastAsia"/>
          <w:sz w:val="32"/>
          <w:szCs w:val="30"/>
        </w:rPr>
        <w:t>长春市双阳区融媒体中心</w:t>
      </w:r>
      <w:r>
        <w:rPr>
          <w:rFonts w:ascii="仿宋" w:eastAsia="仿宋" w:hAnsi="仿宋" w:hint="eastAsia"/>
          <w:sz w:val="32"/>
        </w:rPr>
        <w:t>本级</w:t>
      </w:r>
    </w:p>
    <w:p w:rsidR="00E36AF0" w:rsidRDefault="0060552F">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年末实有人员</w:t>
      </w:r>
      <w:r>
        <w:rPr>
          <w:rFonts w:ascii="仿宋" w:eastAsia="仿宋" w:hAnsi="仿宋" w:hint="eastAsia"/>
          <w:sz w:val="32"/>
        </w:rPr>
        <w:t>129</w:t>
      </w:r>
      <w:r>
        <w:rPr>
          <w:rFonts w:ascii="仿宋" w:eastAsia="仿宋" w:hAnsi="仿宋" w:hint="eastAsia"/>
          <w:sz w:val="32"/>
        </w:rPr>
        <w:t>人，其中：在职人员</w:t>
      </w:r>
      <w:r>
        <w:rPr>
          <w:rFonts w:ascii="仿宋" w:eastAsia="仿宋" w:hAnsi="仿宋" w:hint="eastAsia"/>
          <w:sz w:val="32"/>
        </w:rPr>
        <w:t>97</w:t>
      </w:r>
      <w:r>
        <w:rPr>
          <w:rFonts w:ascii="仿宋" w:eastAsia="仿宋" w:hAnsi="仿宋" w:hint="eastAsia"/>
          <w:sz w:val="32"/>
        </w:rPr>
        <w:t>人，离退休人员</w:t>
      </w:r>
      <w:r>
        <w:rPr>
          <w:rFonts w:ascii="仿宋" w:eastAsia="仿宋" w:hAnsi="仿宋" w:hint="eastAsia"/>
          <w:sz w:val="32"/>
        </w:rPr>
        <w:t>32</w:t>
      </w:r>
      <w:r>
        <w:rPr>
          <w:rFonts w:ascii="仿宋" w:eastAsia="仿宋" w:hAnsi="仿宋" w:hint="eastAsia"/>
          <w:sz w:val="32"/>
        </w:rPr>
        <w:t>人。</w:t>
      </w:r>
    </w:p>
    <w:p w:rsidR="00E36AF0" w:rsidRDefault="00E36AF0">
      <w:pPr>
        <w:ind w:firstLineChars="200" w:firstLine="640"/>
        <w:rPr>
          <w:rFonts w:ascii="仿宋" w:eastAsia="仿宋" w:hAnsi="仿宋"/>
          <w:sz w:val="32"/>
        </w:rPr>
      </w:pPr>
    </w:p>
    <w:p w:rsidR="00E36AF0" w:rsidRDefault="0060552F">
      <w:pPr>
        <w:widowControl/>
        <w:jc w:val="left"/>
        <w:rPr>
          <w:rFonts w:ascii="仿宋" w:eastAsia="仿宋" w:hAnsi="仿宋"/>
          <w:sz w:val="32"/>
        </w:rPr>
        <w:sectPr w:rsidR="00E36AF0">
          <w:footerReference w:type="default" r:id="rId8"/>
          <w:pgSz w:w="11906" w:h="16838"/>
          <w:pgMar w:top="1440" w:right="1797" w:bottom="1440" w:left="1797" w:header="851" w:footer="992" w:gutter="0"/>
          <w:cols w:space="720"/>
          <w:docGrid w:type="lines" w:linePitch="312"/>
        </w:sectPr>
      </w:pPr>
      <w:r>
        <w:rPr>
          <w:rFonts w:ascii="仿宋" w:eastAsia="仿宋" w:hAnsi="仿宋"/>
          <w:sz w:val="32"/>
        </w:rPr>
        <w:br w:type="page"/>
      </w:r>
    </w:p>
    <w:p w:rsidR="00E36AF0" w:rsidRDefault="0060552F">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E36AF0" w:rsidRDefault="0060552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E36AF0">
        <w:trPr>
          <w:trHeight w:val="360"/>
        </w:trPr>
        <w:tc>
          <w:tcPr>
            <w:tcW w:w="9142" w:type="dxa"/>
            <w:gridSpan w:val="5"/>
            <w:tcBorders>
              <w:top w:val="nil"/>
              <w:left w:val="nil"/>
              <w:bottom w:val="nil"/>
              <w:right w:val="nil"/>
            </w:tcBorders>
            <w:shd w:val="clear" w:color="auto" w:fill="auto"/>
            <w:noWrap/>
            <w:vAlign w:val="center"/>
          </w:tcPr>
          <w:p w:rsidR="00E36AF0" w:rsidRDefault="0060552F">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E36AF0">
        <w:trPr>
          <w:trHeight w:val="317"/>
        </w:trPr>
        <w:tc>
          <w:tcPr>
            <w:tcW w:w="2662" w:type="dxa"/>
            <w:tcBorders>
              <w:top w:val="nil"/>
              <w:left w:val="nil"/>
              <w:bottom w:val="nil"/>
              <w:right w:val="nil"/>
            </w:tcBorders>
            <w:shd w:val="clear" w:color="auto" w:fill="FFFFFF"/>
            <w:noWrap/>
            <w:vAlign w:val="center"/>
          </w:tcPr>
          <w:p w:rsidR="00E36AF0" w:rsidRDefault="0060552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E36AF0" w:rsidRDefault="0060552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E36AF0">
        <w:trPr>
          <w:trHeight w:val="293"/>
        </w:trPr>
        <w:tc>
          <w:tcPr>
            <w:tcW w:w="2662" w:type="dxa"/>
            <w:tcBorders>
              <w:top w:val="nil"/>
              <w:left w:val="nil"/>
              <w:bottom w:val="nil"/>
              <w:right w:val="nil"/>
            </w:tcBorders>
            <w:shd w:val="clear" w:color="auto" w:fill="FFFFFF"/>
            <w:noWrap/>
            <w:vAlign w:val="center"/>
          </w:tcPr>
          <w:p w:rsidR="00E36AF0" w:rsidRDefault="00E36AF0">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E36AF0" w:rsidRDefault="0060552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36AF0">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支出</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决算数</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1806.18</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60552F">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二、</w:t>
            </w:r>
            <w:r>
              <w:rPr>
                <w:rFonts w:ascii="宋体" w:hAnsi="宋体" w:hint="eastAsia"/>
                <w:szCs w:val="21"/>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60552F">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教育支出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60552F">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四、</w:t>
            </w:r>
            <w:r>
              <w:rPr>
                <w:rFonts w:ascii="宋体" w:hAnsi="宋体" w:hint="eastAsia"/>
                <w:szCs w:val="21"/>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60552F">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五、</w:t>
            </w:r>
            <w:r>
              <w:rPr>
                <w:rFonts w:ascii="宋体" w:hAnsi="宋体" w:hint="eastAsia"/>
                <w:szCs w:val="21"/>
              </w:rPr>
              <w:t>文化旅游体育与传媒支出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1982.57</w:t>
            </w:r>
            <w:r>
              <w:rPr>
                <w:rFonts w:ascii="宋体" w:hAnsi="宋体" w:cs="宋体" w:hint="eastAsia"/>
                <w:kern w:val="0"/>
                <w:sz w:val="20"/>
              </w:rPr>
              <w:t xml:space="preserve">　</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60552F">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六、</w:t>
            </w:r>
            <w:r>
              <w:rPr>
                <w:rFonts w:ascii="宋体" w:hAnsi="宋体" w:hint="eastAsia"/>
                <w:szCs w:val="21"/>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60552F">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七、</w:t>
            </w:r>
            <w:r>
              <w:rPr>
                <w:rFonts w:ascii="宋体" w:hAnsi="宋体" w:hint="eastAsia"/>
                <w:szCs w:val="21"/>
              </w:rPr>
              <w:t>卫生健康支出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60552F">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2.33</w:t>
            </w: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八、</w:t>
            </w:r>
            <w:r>
              <w:rPr>
                <w:rFonts w:ascii="宋体" w:hAnsi="宋体" w:hint="eastAsia"/>
                <w:szCs w:val="21"/>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E36AF0">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九、农林水支出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E36AF0">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十、</w:t>
            </w:r>
            <w:r>
              <w:rPr>
                <w:rFonts w:ascii="宋体" w:hAnsi="宋体" w:hint="eastAsia"/>
                <w:szCs w:val="21"/>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1,808.51</w:t>
            </w: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bCs/>
                <w:kern w:val="0"/>
                <w:sz w:val="20"/>
              </w:rPr>
            </w:pPr>
            <w:r>
              <w:rPr>
                <w:rFonts w:ascii="宋体" w:hAnsi="宋体" w:cs="宋体" w:hint="eastAsia"/>
                <w:kern w:val="0"/>
                <w:sz w:val="20"/>
              </w:rPr>
              <w:t>1982.57</w:t>
            </w:r>
            <w:r>
              <w:rPr>
                <w:rFonts w:ascii="宋体" w:hAnsi="宋体" w:cs="宋体" w:hint="eastAsia"/>
                <w:bCs/>
                <w:kern w:val="0"/>
                <w:sz w:val="20"/>
              </w:rPr>
              <w:t xml:space="preserve">　</w:t>
            </w:r>
          </w:p>
        </w:tc>
      </w:tr>
      <w:tr w:rsidR="00E36AF0">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964.74</w:t>
            </w:r>
          </w:p>
        </w:tc>
        <w:tc>
          <w:tcPr>
            <w:tcW w:w="2880"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790.68</w:t>
            </w:r>
          </w:p>
        </w:tc>
      </w:tr>
      <w:tr w:rsidR="00E36AF0">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E36AF0" w:rsidRDefault="0060552F">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6AF0" w:rsidRDefault="0060552F">
            <w:pPr>
              <w:jc w:val="right"/>
              <w:rPr>
                <w:rFonts w:ascii="宋体" w:hAnsi="宋体" w:cs="宋体"/>
                <w:kern w:val="0"/>
                <w:sz w:val="20"/>
              </w:rPr>
            </w:pPr>
            <w:r>
              <w:rPr>
                <w:rFonts w:ascii="宋体" w:hAnsi="宋体" w:cs="宋体" w:hint="eastAsia"/>
                <w:kern w:val="0"/>
                <w:sz w:val="20"/>
              </w:rPr>
              <w:t>2773.25</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E36AF0" w:rsidRDefault="0060552F">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E36AF0" w:rsidRDefault="0060552F">
            <w:pPr>
              <w:jc w:val="right"/>
              <w:rPr>
                <w:rFonts w:ascii="宋体" w:hAnsi="宋体" w:cs="宋体"/>
                <w:bCs/>
                <w:kern w:val="0"/>
                <w:sz w:val="20"/>
              </w:rPr>
            </w:pPr>
            <w:r>
              <w:rPr>
                <w:rFonts w:ascii="宋体" w:hAnsi="宋体" w:cs="宋体" w:hint="eastAsia"/>
                <w:kern w:val="0"/>
                <w:sz w:val="20"/>
              </w:rPr>
              <w:t>2773.25</w:t>
            </w:r>
          </w:p>
        </w:tc>
      </w:tr>
      <w:tr w:rsidR="00E36AF0">
        <w:trPr>
          <w:trHeight w:val="585"/>
        </w:trPr>
        <w:tc>
          <w:tcPr>
            <w:tcW w:w="9142" w:type="dxa"/>
            <w:gridSpan w:val="5"/>
            <w:tcBorders>
              <w:top w:val="single" w:sz="8" w:space="0" w:color="auto"/>
              <w:left w:val="nil"/>
              <w:bottom w:val="nil"/>
              <w:right w:val="nil"/>
            </w:tcBorders>
            <w:shd w:val="clear" w:color="auto" w:fill="auto"/>
            <w:vAlign w:val="center"/>
          </w:tcPr>
          <w:p w:rsidR="00E36AF0" w:rsidRDefault="0060552F">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E36AF0" w:rsidRDefault="0060552F">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E36AF0" w:rsidRDefault="00E36AF0">
      <w:pPr>
        <w:rPr>
          <w:rFonts w:ascii="黑体" w:eastAsia="黑体" w:hAnsi="黑体"/>
          <w:sz w:val="32"/>
        </w:rPr>
        <w:sectPr w:rsidR="00E36AF0">
          <w:pgSz w:w="11906" w:h="16838"/>
          <w:pgMar w:top="1440" w:right="1797" w:bottom="1440" w:left="1797" w:header="851" w:footer="992" w:gutter="0"/>
          <w:cols w:space="720"/>
          <w:docGrid w:type="linesAndChars" w:linePitch="312"/>
        </w:sectPr>
      </w:pPr>
    </w:p>
    <w:p w:rsidR="00E36AF0" w:rsidRDefault="0060552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E36AF0">
        <w:trPr>
          <w:trHeight w:val="405"/>
        </w:trPr>
        <w:tc>
          <w:tcPr>
            <w:tcW w:w="14055" w:type="dxa"/>
            <w:gridSpan w:val="11"/>
            <w:tcBorders>
              <w:top w:val="nil"/>
              <w:left w:val="nil"/>
              <w:bottom w:val="nil"/>
              <w:right w:val="nil"/>
            </w:tcBorders>
            <w:shd w:val="clear" w:color="auto" w:fill="auto"/>
            <w:noWrap/>
            <w:vAlign w:val="center"/>
          </w:tcPr>
          <w:p w:rsidR="00E36AF0" w:rsidRDefault="0060552F">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E36AF0">
        <w:trPr>
          <w:trHeight w:val="285"/>
        </w:trPr>
        <w:tc>
          <w:tcPr>
            <w:tcW w:w="315"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E36AF0">
        <w:trPr>
          <w:trHeight w:val="285"/>
        </w:trPr>
        <w:tc>
          <w:tcPr>
            <w:tcW w:w="1095" w:type="dxa"/>
            <w:gridSpan w:val="2"/>
            <w:tcBorders>
              <w:top w:val="nil"/>
              <w:left w:val="nil"/>
              <w:bottom w:val="nil"/>
              <w:right w:val="nil"/>
            </w:tcBorders>
            <w:shd w:val="clear" w:color="auto" w:fill="FFFFFF"/>
            <w:noWrap/>
            <w:vAlign w:val="center"/>
          </w:tcPr>
          <w:p w:rsidR="00E36AF0" w:rsidRDefault="00E36AF0">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E36AF0" w:rsidRDefault="0060552F">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36AF0">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E36AF0">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E36AF0" w:rsidRDefault="00E36AF0">
            <w:pPr>
              <w:widowControl/>
              <w:jc w:val="left"/>
              <w:rPr>
                <w:rFonts w:ascii="宋体" w:hAnsi="宋体" w:cs="宋体"/>
                <w:kern w:val="0"/>
                <w:sz w:val="24"/>
                <w:szCs w:val="24"/>
              </w:rPr>
            </w:pPr>
          </w:p>
        </w:tc>
      </w:tr>
      <w:tr w:rsidR="00E36AF0">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E36AF0" w:rsidRDefault="00E36AF0">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E36AF0" w:rsidRDefault="00E36AF0">
            <w:pPr>
              <w:widowControl/>
              <w:jc w:val="left"/>
              <w:rPr>
                <w:rFonts w:ascii="宋体" w:hAnsi="宋体" w:cs="宋体"/>
                <w:kern w:val="0"/>
                <w:sz w:val="24"/>
                <w:szCs w:val="24"/>
              </w:rPr>
            </w:pPr>
          </w:p>
        </w:tc>
      </w:tr>
      <w:tr w:rsidR="00E36AF0">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7</w:t>
            </w:r>
          </w:p>
        </w:tc>
      </w:tr>
      <w:tr w:rsidR="00E36AF0">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1,808.51</w:t>
            </w:r>
          </w:p>
        </w:tc>
        <w:tc>
          <w:tcPr>
            <w:tcW w:w="1843"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1,806.18</w:t>
            </w:r>
          </w:p>
        </w:tc>
        <w:tc>
          <w:tcPr>
            <w:tcW w:w="1701"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2.33</w:t>
            </w:r>
          </w:p>
        </w:tc>
      </w:tr>
      <w:tr w:rsidR="00E36AF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w:t>
            </w:r>
          </w:p>
        </w:tc>
        <w:tc>
          <w:tcPr>
            <w:tcW w:w="2001"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文化旅游体育与传媒支出</w:t>
            </w:r>
          </w:p>
        </w:tc>
        <w:tc>
          <w:tcPr>
            <w:tcW w:w="1842"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1,808.51</w:t>
            </w:r>
          </w:p>
        </w:tc>
        <w:tc>
          <w:tcPr>
            <w:tcW w:w="1843"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1,806.18</w:t>
            </w:r>
          </w:p>
        </w:tc>
        <w:tc>
          <w:tcPr>
            <w:tcW w:w="1701"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2.33</w:t>
            </w:r>
          </w:p>
        </w:tc>
      </w:tr>
      <w:tr w:rsidR="00E36AF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20708</w:t>
            </w:r>
          </w:p>
        </w:tc>
        <w:tc>
          <w:tcPr>
            <w:tcW w:w="2001"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广播电视</w:t>
            </w:r>
          </w:p>
        </w:tc>
        <w:tc>
          <w:tcPr>
            <w:tcW w:w="1842"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1,808.51</w:t>
            </w:r>
          </w:p>
        </w:tc>
        <w:tc>
          <w:tcPr>
            <w:tcW w:w="1843"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1,806.18</w:t>
            </w:r>
          </w:p>
        </w:tc>
        <w:tc>
          <w:tcPr>
            <w:tcW w:w="1701"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2.33</w:t>
            </w:r>
          </w:p>
        </w:tc>
      </w:tr>
      <w:tr w:rsidR="00E36AF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2070899</w:t>
            </w:r>
          </w:p>
        </w:tc>
        <w:tc>
          <w:tcPr>
            <w:tcW w:w="2001"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其他广播电视支出</w:t>
            </w:r>
          </w:p>
        </w:tc>
        <w:tc>
          <w:tcPr>
            <w:tcW w:w="1842"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1,808.51</w:t>
            </w:r>
          </w:p>
        </w:tc>
        <w:tc>
          <w:tcPr>
            <w:tcW w:w="1843"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1,806.18</w:t>
            </w:r>
          </w:p>
        </w:tc>
        <w:tc>
          <w:tcPr>
            <w:tcW w:w="1701"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2.33</w:t>
            </w:r>
          </w:p>
        </w:tc>
      </w:tr>
      <w:tr w:rsidR="00E36AF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E36AF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E36AF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E36AF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E36AF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trHeight w:val="615"/>
        </w:trPr>
        <w:tc>
          <w:tcPr>
            <w:tcW w:w="14055" w:type="dxa"/>
            <w:gridSpan w:val="11"/>
            <w:tcBorders>
              <w:top w:val="single" w:sz="8" w:space="0" w:color="auto"/>
              <w:left w:val="nil"/>
              <w:bottom w:val="nil"/>
              <w:right w:val="nil"/>
            </w:tcBorders>
            <w:shd w:val="clear" w:color="auto" w:fill="auto"/>
            <w:vAlign w:val="center"/>
          </w:tcPr>
          <w:p w:rsidR="00E36AF0" w:rsidRDefault="0060552F">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E36AF0" w:rsidRDefault="0060552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E36AF0">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E36AF0" w:rsidRDefault="0060552F">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E36AF0">
        <w:trPr>
          <w:trHeight w:val="285"/>
        </w:trPr>
        <w:tc>
          <w:tcPr>
            <w:tcW w:w="735"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E36AF0">
        <w:trPr>
          <w:trHeight w:val="285"/>
        </w:trPr>
        <w:tc>
          <w:tcPr>
            <w:tcW w:w="735" w:type="dxa"/>
            <w:tcBorders>
              <w:top w:val="nil"/>
              <w:left w:val="nil"/>
              <w:bottom w:val="nil"/>
              <w:right w:val="nil"/>
            </w:tcBorders>
            <w:shd w:val="clear" w:color="auto" w:fill="FFFFFF"/>
            <w:noWrap/>
            <w:vAlign w:val="center"/>
          </w:tcPr>
          <w:p w:rsidR="00E36AF0" w:rsidRDefault="00E36AF0">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E36AF0" w:rsidRDefault="0060552F">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36AF0">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E36AF0">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E36AF0" w:rsidRDefault="00E36AF0">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E36AF0" w:rsidRDefault="00E36AF0">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E36AF0" w:rsidRDefault="00E36AF0">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E36AF0" w:rsidRDefault="00E36AF0">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E36AF0" w:rsidRDefault="00E36AF0">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E36AF0" w:rsidRDefault="00E36AF0">
            <w:pPr>
              <w:widowControl/>
              <w:jc w:val="left"/>
              <w:rPr>
                <w:rFonts w:ascii="宋体" w:hAnsi="宋体" w:cs="宋体"/>
                <w:kern w:val="0"/>
                <w:sz w:val="24"/>
                <w:szCs w:val="24"/>
              </w:rPr>
            </w:pPr>
          </w:p>
        </w:tc>
      </w:tr>
      <w:tr w:rsidR="00E36AF0">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6</w:t>
            </w:r>
          </w:p>
        </w:tc>
      </w:tr>
      <w:tr w:rsidR="00E36AF0">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1,982.57</w:t>
            </w:r>
          </w:p>
        </w:tc>
        <w:tc>
          <w:tcPr>
            <w:tcW w:w="2127" w:type="dxa"/>
            <w:gridSpan w:val="3"/>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1,556.81</w:t>
            </w:r>
          </w:p>
        </w:tc>
        <w:tc>
          <w:tcPr>
            <w:tcW w:w="212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425.77</w:t>
            </w:r>
          </w:p>
        </w:tc>
        <w:tc>
          <w:tcPr>
            <w:tcW w:w="1701"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w:t>
            </w:r>
          </w:p>
        </w:tc>
        <w:tc>
          <w:tcPr>
            <w:tcW w:w="2709"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文化旅游体育与传媒支出</w:t>
            </w:r>
          </w:p>
        </w:tc>
        <w:tc>
          <w:tcPr>
            <w:tcW w:w="226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1,982.57</w:t>
            </w:r>
          </w:p>
        </w:tc>
        <w:tc>
          <w:tcPr>
            <w:tcW w:w="2127" w:type="dxa"/>
            <w:gridSpan w:val="3"/>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1,556.81</w:t>
            </w:r>
          </w:p>
        </w:tc>
        <w:tc>
          <w:tcPr>
            <w:tcW w:w="212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425.77</w:t>
            </w:r>
          </w:p>
        </w:tc>
        <w:tc>
          <w:tcPr>
            <w:tcW w:w="1701"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20701</w:t>
            </w:r>
          </w:p>
        </w:tc>
        <w:tc>
          <w:tcPr>
            <w:tcW w:w="2709"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文化和旅游</w:t>
            </w:r>
          </w:p>
        </w:tc>
        <w:tc>
          <w:tcPr>
            <w:tcW w:w="226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32.00</w:t>
            </w:r>
          </w:p>
        </w:tc>
        <w:tc>
          <w:tcPr>
            <w:tcW w:w="2127" w:type="dxa"/>
            <w:gridSpan w:val="3"/>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32.00</w:t>
            </w:r>
          </w:p>
        </w:tc>
        <w:tc>
          <w:tcPr>
            <w:tcW w:w="1701"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其他文化和旅游支出</w:t>
            </w:r>
          </w:p>
        </w:tc>
        <w:tc>
          <w:tcPr>
            <w:tcW w:w="226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32.00</w:t>
            </w:r>
          </w:p>
        </w:tc>
        <w:tc>
          <w:tcPr>
            <w:tcW w:w="2127" w:type="dxa"/>
            <w:gridSpan w:val="3"/>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32.00</w:t>
            </w:r>
          </w:p>
        </w:tc>
        <w:tc>
          <w:tcPr>
            <w:tcW w:w="1701"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20708</w:t>
            </w:r>
          </w:p>
        </w:tc>
        <w:tc>
          <w:tcPr>
            <w:tcW w:w="2709"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广播电视</w:t>
            </w:r>
          </w:p>
        </w:tc>
        <w:tc>
          <w:tcPr>
            <w:tcW w:w="226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1,950.57</w:t>
            </w:r>
          </w:p>
        </w:tc>
        <w:tc>
          <w:tcPr>
            <w:tcW w:w="2127" w:type="dxa"/>
            <w:gridSpan w:val="3"/>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1,556.81</w:t>
            </w:r>
          </w:p>
        </w:tc>
        <w:tc>
          <w:tcPr>
            <w:tcW w:w="212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393.77</w:t>
            </w:r>
          </w:p>
        </w:tc>
        <w:tc>
          <w:tcPr>
            <w:tcW w:w="1701"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2070805</w:t>
            </w:r>
          </w:p>
        </w:tc>
        <w:tc>
          <w:tcPr>
            <w:tcW w:w="2709"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电视</w:t>
            </w:r>
          </w:p>
        </w:tc>
        <w:tc>
          <w:tcPr>
            <w:tcW w:w="226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52.90</w:t>
            </w:r>
          </w:p>
        </w:tc>
        <w:tc>
          <w:tcPr>
            <w:tcW w:w="2127" w:type="dxa"/>
            <w:gridSpan w:val="3"/>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52.90</w:t>
            </w:r>
          </w:p>
        </w:tc>
        <w:tc>
          <w:tcPr>
            <w:tcW w:w="1701"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2070899</w:t>
            </w:r>
          </w:p>
        </w:tc>
        <w:tc>
          <w:tcPr>
            <w:tcW w:w="2709"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其他广播电视支出</w:t>
            </w:r>
          </w:p>
        </w:tc>
        <w:tc>
          <w:tcPr>
            <w:tcW w:w="226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1,897.67</w:t>
            </w:r>
          </w:p>
        </w:tc>
        <w:tc>
          <w:tcPr>
            <w:tcW w:w="2127" w:type="dxa"/>
            <w:gridSpan w:val="3"/>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1,556.81</w:t>
            </w:r>
          </w:p>
        </w:tc>
        <w:tc>
          <w:tcPr>
            <w:tcW w:w="212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340.87</w:t>
            </w:r>
          </w:p>
        </w:tc>
        <w:tc>
          <w:tcPr>
            <w:tcW w:w="1701"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r w:rsidR="00E36AF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6AF0" w:rsidRDefault="00E36AF0">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E36AF0" w:rsidRDefault="00E36AF0">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E36AF0" w:rsidRDefault="00E36AF0">
            <w:pPr>
              <w:widowControl/>
              <w:jc w:val="right"/>
              <w:rPr>
                <w:rFonts w:ascii="宋体" w:hAnsi="宋体" w:cs="宋体"/>
                <w:kern w:val="0"/>
                <w:sz w:val="20"/>
              </w:rPr>
            </w:pPr>
          </w:p>
        </w:tc>
      </w:tr>
    </w:tbl>
    <w:p w:rsidR="00E36AF0" w:rsidRDefault="0060552F">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E36AF0" w:rsidRDefault="0060552F">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E36AF0">
        <w:trPr>
          <w:trHeight w:val="360"/>
        </w:trPr>
        <w:tc>
          <w:tcPr>
            <w:tcW w:w="13875" w:type="dxa"/>
            <w:gridSpan w:val="10"/>
            <w:tcBorders>
              <w:top w:val="nil"/>
              <w:left w:val="nil"/>
              <w:bottom w:val="nil"/>
              <w:right w:val="nil"/>
            </w:tcBorders>
            <w:shd w:val="clear" w:color="auto" w:fill="auto"/>
            <w:noWrap/>
            <w:vAlign w:val="center"/>
          </w:tcPr>
          <w:p w:rsidR="00E36AF0" w:rsidRDefault="0060552F">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E36AF0">
        <w:trPr>
          <w:trHeight w:val="199"/>
        </w:trPr>
        <w:tc>
          <w:tcPr>
            <w:tcW w:w="3255"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E36AF0">
        <w:trPr>
          <w:trHeight w:val="300"/>
        </w:trPr>
        <w:tc>
          <w:tcPr>
            <w:tcW w:w="3255" w:type="dxa"/>
            <w:tcBorders>
              <w:top w:val="nil"/>
              <w:left w:val="nil"/>
              <w:bottom w:val="nil"/>
              <w:right w:val="nil"/>
            </w:tcBorders>
            <w:shd w:val="clear" w:color="auto" w:fill="FFFFFF"/>
            <w:noWrap/>
            <w:vAlign w:val="center"/>
          </w:tcPr>
          <w:p w:rsidR="00E36AF0" w:rsidRDefault="00E36AF0">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6AF0" w:rsidRDefault="0060552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E36AF0">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支出</w:t>
            </w:r>
          </w:p>
        </w:tc>
      </w:tr>
      <w:tr w:rsidR="00E36AF0">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F711F0">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1806.18　</w:t>
            </w:r>
          </w:p>
        </w:tc>
        <w:tc>
          <w:tcPr>
            <w:tcW w:w="3060" w:type="dxa"/>
            <w:tcBorders>
              <w:top w:val="nil"/>
              <w:left w:val="nil"/>
              <w:bottom w:val="single" w:sz="4" w:space="0" w:color="auto"/>
              <w:right w:val="single" w:sz="4" w:space="0" w:color="auto"/>
            </w:tcBorders>
            <w:shd w:val="clear" w:color="auto" w:fill="FFFFFF"/>
            <w:noWrap/>
            <w:vAlign w:val="center"/>
          </w:tcPr>
          <w:p w:rsidR="00F711F0" w:rsidRDefault="00F711F0">
            <w:pPr>
              <w:widowControl/>
              <w:jc w:val="left"/>
              <w:rPr>
                <w:rFonts w:ascii="宋体" w:hAnsi="宋体" w:cs="宋体"/>
                <w:kern w:val="0"/>
                <w:sz w:val="22"/>
                <w:szCs w:val="22"/>
              </w:rPr>
            </w:pPr>
            <w:r>
              <w:rPr>
                <w:rFonts w:ascii="宋体" w:hAnsi="宋体"/>
                <w:sz w:val="22"/>
                <w:szCs w:val="22"/>
              </w:rPr>
              <w:t>一、</w:t>
            </w:r>
            <w:r>
              <w:rPr>
                <w:rFonts w:ascii="宋体" w:hAnsi="宋体" w:hint="eastAsia"/>
                <w:szCs w:val="21"/>
              </w:rPr>
              <w:t>文化旅游体育与传媒支出</w:t>
            </w:r>
          </w:p>
        </w:tc>
        <w:tc>
          <w:tcPr>
            <w:tcW w:w="1980" w:type="dxa"/>
            <w:gridSpan w:val="3"/>
            <w:tcBorders>
              <w:top w:val="nil"/>
              <w:left w:val="nil"/>
              <w:bottom w:val="single" w:sz="4" w:space="0" w:color="auto"/>
              <w:right w:val="nil"/>
            </w:tcBorders>
            <w:shd w:val="clear" w:color="auto" w:fill="FFFFFF"/>
            <w:noWrap/>
            <w:vAlign w:val="center"/>
          </w:tcPr>
          <w:p w:rsidR="00F711F0" w:rsidRDefault="00F711F0" w:rsidP="002E5A6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1,960.81</w:t>
            </w:r>
          </w:p>
        </w:tc>
        <w:tc>
          <w:tcPr>
            <w:tcW w:w="1800" w:type="dxa"/>
            <w:gridSpan w:val="2"/>
            <w:tcBorders>
              <w:top w:val="nil"/>
              <w:left w:val="single" w:sz="4" w:space="0" w:color="auto"/>
              <w:bottom w:val="single" w:sz="4" w:space="0" w:color="auto"/>
              <w:right w:val="nil"/>
            </w:tcBorders>
            <w:shd w:val="clear" w:color="auto" w:fill="FFFFFF"/>
            <w:noWrap/>
            <w:vAlign w:val="center"/>
          </w:tcPr>
          <w:p w:rsidR="00F711F0" w:rsidRDefault="00F711F0" w:rsidP="002E5A61">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1,960.81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711F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711F0" w:rsidRDefault="00F711F0">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711F0" w:rsidRDefault="00F711F0">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F711F0" w:rsidRDefault="00F711F0">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711F0" w:rsidRDefault="00F711F0">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711F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711F0" w:rsidRDefault="00F711F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711F0" w:rsidRDefault="00F711F0">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F711F0" w:rsidRDefault="00F711F0">
            <w:pPr>
              <w:widowControl/>
              <w:jc w:val="right"/>
              <w:textAlignment w:val="center"/>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711F0" w:rsidRDefault="00F711F0">
            <w:pPr>
              <w:widowControl/>
              <w:jc w:val="right"/>
              <w:textAlignment w:val="center"/>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711F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F711F0" w:rsidRDefault="00F711F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F711F0" w:rsidRDefault="00F711F0">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F711F0" w:rsidRDefault="00F711F0">
            <w:pPr>
              <w:widowControl/>
              <w:jc w:val="right"/>
              <w:rPr>
                <w:rFonts w:ascii="宋体" w:hAnsi="宋体" w:cs="宋体"/>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F711F0" w:rsidRDefault="00F711F0">
            <w:pPr>
              <w:widowControl/>
              <w:jc w:val="right"/>
              <w:rPr>
                <w:rFonts w:ascii="宋体" w:hAnsi="宋体" w:cs="宋体"/>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711F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711F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1,806.18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1,960.81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1,960.81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F711F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942.98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788.35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788.35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711F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942.98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711F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711F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F711F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r>
              <w:rPr>
                <w:rFonts w:ascii="宋体" w:hAnsi="宋体" w:cs="宋体" w:hint="eastAsia"/>
                <w:kern w:val="0"/>
                <w:sz w:val="20"/>
              </w:rPr>
              <w:t>2749.16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22"/>
                <w:szCs w:val="22"/>
              </w:rPr>
            </w:pPr>
            <w:r>
              <w:rPr>
                <w:rFonts w:ascii="宋体" w:hAnsi="宋体" w:cs="宋体" w:hint="eastAsia"/>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2,749.16</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711F0" w:rsidRDefault="00F711F0">
            <w:pPr>
              <w:widowControl/>
              <w:jc w:val="right"/>
              <w:textAlignment w:val="center"/>
              <w:rPr>
                <w:rFonts w:ascii="宋体" w:hAnsi="宋体" w:cs="宋体"/>
                <w:kern w:val="0"/>
                <w:sz w:val="22"/>
                <w:szCs w:val="22"/>
              </w:rPr>
            </w:pPr>
            <w:r>
              <w:rPr>
                <w:rFonts w:ascii="宋体" w:hAnsi="宋体" w:cs="宋体" w:hint="eastAsia"/>
                <w:color w:val="000000"/>
                <w:kern w:val="0"/>
                <w:sz w:val="22"/>
                <w:szCs w:val="22"/>
              </w:rPr>
              <w:t>2,749.16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1F0" w:rsidRDefault="00F711F0">
            <w:pPr>
              <w:widowControl/>
              <w:jc w:val="right"/>
              <w:rPr>
                <w:rFonts w:ascii="宋体" w:hAnsi="宋体" w:cs="宋体"/>
                <w:kern w:val="0"/>
                <w:sz w:val="22"/>
                <w:szCs w:val="22"/>
              </w:rPr>
            </w:pPr>
          </w:p>
        </w:tc>
      </w:tr>
      <w:tr w:rsidR="00F711F0">
        <w:trPr>
          <w:trHeight w:val="585"/>
        </w:trPr>
        <w:tc>
          <w:tcPr>
            <w:tcW w:w="13875" w:type="dxa"/>
            <w:gridSpan w:val="10"/>
            <w:tcBorders>
              <w:top w:val="single" w:sz="8" w:space="0" w:color="auto"/>
              <w:left w:val="nil"/>
              <w:bottom w:val="nil"/>
              <w:right w:val="nil"/>
            </w:tcBorders>
            <w:shd w:val="clear" w:color="auto" w:fill="auto"/>
            <w:vAlign w:val="center"/>
          </w:tcPr>
          <w:p w:rsidR="00F711F0" w:rsidRDefault="00F711F0">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E36AF0" w:rsidRDefault="0060552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E36AF0">
        <w:trPr>
          <w:trHeight w:val="600"/>
        </w:trPr>
        <w:tc>
          <w:tcPr>
            <w:tcW w:w="14055" w:type="dxa"/>
            <w:gridSpan w:val="5"/>
            <w:tcBorders>
              <w:top w:val="nil"/>
              <w:left w:val="nil"/>
              <w:bottom w:val="nil"/>
              <w:right w:val="nil"/>
            </w:tcBorders>
            <w:shd w:val="clear" w:color="auto" w:fill="FFFFFF"/>
            <w:vAlign w:val="center"/>
          </w:tcPr>
          <w:p w:rsidR="00E36AF0" w:rsidRDefault="0060552F">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E36AF0">
        <w:trPr>
          <w:trHeight w:val="222"/>
        </w:trPr>
        <w:tc>
          <w:tcPr>
            <w:tcW w:w="11214" w:type="dxa"/>
            <w:gridSpan w:val="4"/>
            <w:vMerge w:val="restart"/>
            <w:tcBorders>
              <w:top w:val="nil"/>
              <w:left w:val="nil"/>
              <w:right w:val="nil"/>
            </w:tcBorders>
            <w:shd w:val="clear" w:color="auto" w:fill="FFFFFF"/>
            <w:vAlign w:val="center"/>
          </w:tcPr>
          <w:p w:rsidR="00E36AF0" w:rsidRDefault="00E36AF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E36AF0">
        <w:trPr>
          <w:trHeight w:val="300"/>
        </w:trPr>
        <w:tc>
          <w:tcPr>
            <w:tcW w:w="11214" w:type="dxa"/>
            <w:gridSpan w:val="4"/>
            <w:vMerge/>
            <w:tcBorders>
              <w:left w:val="nil"/>
              <w:bottom w:val="nil"/>
              <w:right w:val="nil"/>
            </w:tcBorders>
            <w:shd w:val="clear" w:color="auto" w:fill="FFFFFF"/>
            <w:noWrap/>
            <w:vAlign w:val="center"/>
          </w:tcPr>
          <w:p w:rsidR="00E36AF0" w:rsidRDefault="00E36AF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36AF0">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E36AF0">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E36AF0" w:rsidRDefault="00E36AF0">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E36AF0" w:rsidRDefault="00E36AF0">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E36AF0" w:rsidRDefault="00E36AF0">
            <w:pPr>
              <w:widowControl/>
              <w:jc w:val="left"/>
              <w:rPr>
                <w:rFonts w:ascii="宋体" w:hAnsi="宋体" w:cs="宋体"/>
                <w:kern w:val="0"/>
                <w:sz w:val="24"/>
                <w:szCs w:val="24"/>
              </w:rPr>
            </w:pPr>
          </w:p>
        </w:tc>
      </w:tr>
      <w:tr w:rsidR="00E36AF0">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3</w:t>
            </w:r>
          </w:p>
        </w:tc>
      </w:tr>
      <w:tr w:rsidR="00E36AF0">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1,960.81</w:t>
            </w:r>
          </w:p>
        </w:tc>
        <w:tc>
          <w:tcPr>
            <w:tcW w:w="2977"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1,556.81</w:t>
            </w:r>
          </w:p>
        </w:tc>
        <w:tc>
          <w:tcPr>
            <w:tcW w:w="2841"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404.01</w:t>
            </w:r>
          </w:p>
        </w:tc>
      </w:tr>
      <w:tr w:rsidR="00E36AF0">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w:t>
            </w:r>
          </w:p>
        </w:tc>
        <w:tc>
          <w:tcPr>
            <w:tcW w:w="3678" w:type="dxa"/>
            <w:tcBorders>
              <w:top w:val="nil"/>
              <w:left w:val="nil"/>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文化旅游体育与传媒支出</w:t>
            </w:r>
          </w:p>
        </w:tc>
        <w:tc>
          <w:tcPr>
            <w:tcW w:w="3119"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1,960.81</w:t>
            </w:r>
          </w:p>
        </w:tc>
        <w:tc>
          <w:tcPr>
            <w:tcW w:w="2977"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1,556.81</w:t>
            </w:r>
          </w:p>
        </w:tc>
        <w:tc>
          <w:tcPr>
            <w:tcW w:w="2841"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404.01</w:t>
            </w:r>
          </w:p>
        </w:tc>
      </w:tr>
      <w:tr w:rsidR="00E36AF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20701</w:t>
            </w:r>
          </w:p>
        </w:tc>
        <w:tc>
          <w:tcPr>
            <w:tcW w:w="3678" w:type="dxa"/>
            <w:tcBorders>
              <w:top w:val="nil"/>
              <w:left w:val="nil"/>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文化和旅游</w:t>
            </w:r>
          </w:p>
        </w:tc>
        <w:tc>
          <w:tcPr>
            <w:tcW w:w="3119"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32.00</w:t>
            </w:r>
          </w:p>
        </w:tc>
        <w:tc>
          <w:tcPr>
            <w:tcW w:w="2977"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32.00</w:t>
            </w:r>
          </w:p>
        </w:tc>
      </w:tr>
      <w:tr w:rsidR="00E36AF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2070199</w:t>
            </w:r>
          </w:p>
        </w:tc>
        <w:tc>
          <w:tcPr>
            <w:tcW w:w="3678" w:type="dxa"/>
            <w:tcBorders>
              <w:top w:val="nil"/>
              <w:left w:val="nil"/>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其他文化和旅游支出</w:t>
            </w:r>
          </w:p>
        </w:tc>
        <w:tc>
          <w:tcPr>
            <w:tcW w:w="3119"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32.00</w:t>
            </w:r>
          </w:p>
        </w:tc>
        <w:tc>
          <w:tcPr>
            <w:tcW w:w="2977"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32.00</w:t>
            </w:r>
          </w:p>
        </w:tc>
      </w:tr>
      <w:tr w:rsidR="00E36AF0">
        <w:trPr>
          <w:trHeight w:val="50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20708</w:t>
            </w:r>
          </w:p>
        </w:tc>
        <w:tc>
          <w:tcPr>
            <w:tcW w:w="3678" w:type="dxa"/>
            <w:tcBorders>
              <w:top w:val="nil"/>
              <w:left w:val="nil"/>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广播电视</w:t>
            </w:r>
          </w:p>
        </w:tc>
        <w:tc>
          <w:tcPr>
            <w:tcW w:w="3119"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1,928.81</w:t>
            </w:r>
          </w:p>
        </w:tc>
        <w:tc>
          <w:tcPr>
            <w:tcW w:w="2977"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1,556.81</w:t>
            </w:r>
          </w:p>
        </w:tc>
        <w:tc>
          <w:tcPr>
            <w:tcW w:w="2841"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372.01</w:t>
            </w:r>
          </w:p>
        </w:tc>
      </w:tr>
      <w:tr w:rsidR="00E36AF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2070805</w:t>
            </w:r>
          </w:p>
        </w:tc>
        <w:tc>
          <w:tcPr>
            <w:tcW w:w="3678" w:type="dxa"/>
            <w:tcBorders>
              <w:top w:val="nil"/>
              <w:left w:val="nil"/>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电视</w:t>
            </w:r>
          </w:p>
        </w:tc>
        <w:tc>
          <w:tcPr>
            <w:tcW w:w="3119"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52.90</w:t>
            </w:r>
          </w:p>
        </w:tc>
        <w:tc>
          <w:tcPr>
            <w:tcW w:w="2977"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52.90</w:t>
            </w:r>
          </w:p>
        </w:tc>
      </w:tr>
      <w:tr w:rsidR="00E36AF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2070899</w:t>
            </w:r>
          </w:p>
        </w:tc>
        <w:tc>
          <w:tcPr>
            <w:tcW w:w="3678" w:type="dxa"/>
            <w:tcBorders>
              <w:top w:val="nil"/>
              <w:left w:val="nil"/>
              <w:bottom w:val="single" w:sz="4" w:space="0" w:color="auto"/>
              <w:right w:val="single" w:sz="4" w:space="0" w:color="auto"/>
            </w:tcBorders>
            <w:shd w:val="clear" w:color="auto" w:fill="auto"/>
            <w:vAlign w:val="center"/>
          </w:tcPr>
          <w:p w:rsidR="00E36AF0" w:rsidRDefault="0060552F">
            <w:pPr>
              <w:widowControl/>
              <w:jc w:val="left"/>
              <w:textAlignment w:val="center"/>
              <w:rPr>
                <w:rFonts w:ascii="宋体" w:hAnsi="宋体" w:cs="宋体"/>
                <w:kern w:val="0"/>
                <w:sz w:val="20"/>
              </w:rPr>
            </w:pPr>
            <w:r>
              <w:rPr>
                <w:rFonts w:ascii="宋体" w:hAnsi="宋体" w:cs="宋体" w:hint="eastAsia"/>
                <w:color w:val="000000"/>
                <w:kern w:val="0"/>
                <w:sz w:val="22"/>
                <w:szCs w:val="22"/>
              </w:rPr>
              <w:t xml:space="preserve">  </w:t>
            </w:r>
            <w:r>
              <w:rPr>
                <w:rFonts w:ascii="宋体" w:hAnsi="宋体" w:cs="宋体" w:hint="eastAsia"/>
                <w:color w:val="000000"/>
                <w:kern w:val="0"/>
                <w:sz w:val="22"/>
                <w:szCs w:val="22"/>
              </w:rPr>
              <w:t>其他广播电视支出</w:t>
            </w:r>
          </w:p>
        </w:tc>
        <w:tc>
          <w:tcPr>
            <w:tcW w:w="3119"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1,875.91</w:t>
            </w:r>
          </w:p>
        </w:tc>
        <w:tc>
          <w:tcPr>
            <w:tcW w:w="2977" w:type="dxa"/>
            <w:tcBorders>
              <w:top w:val="nil"/>
              <w:left w:val="nil"/>
              <w:bottom w:val="single" w:sz="4" w:space="0" w:color="auto"/>
              <w:right w:val="single" w:sz="4"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1,556.81</w:t>
            </w:r>
          </w:p>
        </w:tc>
        <w:tc>
          <w:tcPr>
            <w:tcW w:w="2841"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textAlignment w:val="center"/>
              <w:rPr>
                <w:rFonts w:ascii="宋体" w:hAnsi="宋体" w:cs="宋体"/>
                <w:kern w:val="0"/>
                <w:sz w:val="20"/>
              </w:rPr>
            </w:pPr>
            <w:r>
              <w:rPr>
                <w:rFonts w:ascii="宋体" w:hAnsi="宋体" w:cs="宋体" w:hint="eastAsia"/>
                <w:color w:val="000000"/>
                <w:kern w:val="0"/>
                <w:sz w:val="22"/>
                <w:szCs w:val="22"/>
              </w:rPr>
              <w:t>319.11</w:t>
            </w:r>
          </w:p>
        </w:tc>
      </w:tr>
      <w:tr w:rsidR="00E36AF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E36AF0">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E36AF0" w:rsidRDefault="00E36AF0">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E36AF0" w:rsidRDefault="00E36AF0">
            <w:pPr>
              <w:widowControl/>
              <w:jc w:val="right"/>
              <w:rPr>
                <w:rFonts w:ascii="宋体" w:hAnsi="宋体" w:cs="宋体"/>
                <w:kern w:val="0"/>
                <w:sz w:val="20"/>
              </w:rPr>
            </w:pPr>
          </w:p>
        </w:tc>
      </w:tr>
      <w:tr w:rsidR="00E36AF0">
        <w:trPr>
          <w:trHeight w:val="645"/>
        </w:trPr>
        <w:tc>
          <w:tcPr>
            <w:tcW w:w="14055" w:type="dxa"/>
            <w:gridSpan w:val="5"/>
            <w:tcBorders>
              <w:top w:val="single" w:sz="8" w:space="0" w:color="auto"/>
              <w:left w:val="nil"/>
              <w:bottom w:val="nil"/>
              <w:right w:val="nil"/>
            </w:tcBorders>
            <w:shd w:val="clear" w:color="auto" w:fill="auto"/>
            <w:vAlign w:val="center"/>
          </w:tcPr>
          <w:p w:rsidR="00E36AF0" w:rsidRDefault="0060552F">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E36AF0" w:rsidRDefault="0060552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552"/>
        <w:gridCol w:w="1308"/>
      </w:tblGrid>
      <w:tr w:rsidR="00E36AF0">
        <w:trPr>
          <w:trHeight w:val="480"/>
        </w:trPr>
        <w:tc>
          <w:tcPr>
            <w:tcW w:w="14081" w:type="dxa"/>
            <w:gridSpan w:val="11"/>
            <w:tcBorders>
              <w:top w:val="nil"/>
              <w:left w:val="nil"/>
              <w:bottom w:val="nil"/>
              <w:right w:val="nil"/>
            </w:tcBorders>
            <w:shd w:val="clear" w:color="auto" w:fill="FFFFFF"/>
            <w:vAlign w:val="center"/>
          </w:tcPr>
          <w:p w:rsidR="00E36AF0" w:rsidRDefault="0060552F">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E36AF0">
        <w:trPr>
          <w:trHeight w:val="222"/>
        </w:trPr>
        <w:tc>
          <w:tcPr>
            <w:tcW w:w="12773" w:type="dxa"/>
            <w:gridSpan w:val="10"/>
            <w:vMerge w:val="restart"/>
            <w:tcBorders>
              <w:top w:val="nil"/>
              <w:left w:val="nil"/>
              <w:right w:val="nil"/>
            </w:tcBorders>
            <w:shd w:val="clear" w:color="auto" w:fill="FFFFFF"/>
            <w:vAlign w:val="center"/>
          </w:tcPr>
          <w:p w:rsidR="00E36AF0" w:rsidRDefault="0060552F">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308"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E36AF0">
        <w:trPr>
          <w:trHeight w:val="300"/>
        </w:trPr>
        <w:tc>
          <w:tcPr>
            <w:tcW w:w="12773" w:type="dxa"/>
            <w:gridSpan w:val="10"/>
            <w:vMerge/>
            <w:tcBorders>
              <w:left w:val="nil"/>
              <w:bottom w:val="nil"/>
              <w:right w:val="nil"/>
            </w:tcBorders>
            <w:shd w:val="clear" w:color="auto" w:fill="FFFFFF"/>
            <w:noWrap/>
            <w:vAlign w:val="center"/>
          </w:tcPr>
          <w:p w:rsidR="00E36AF0" w:rsidRDefault="00E36AF0">
            <w:pPr>
              <w:widowControl/>
              <w:jc w:val="left"/>
              <w:rPr>
                <w:rFonts w:ascii="仿宋" w:eastAsia="仿宋" w:hAnsi="仿宋" w:cs="Arial"/>
                <w:b/>
                <w:color w:val="000000"/>
                <w:kern w:val="0"/>
                <w:sz w:val="20"/>
              </w:rPr>
            </w:pPr>
          </w:p>
        </w:tc>
        <w:tc>
          <w:tcPr>
            <w:tcW w:w="1308"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36AF0">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E36AF0" w:rsidRDefault="0060552F">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E36AF0" w:rsidRDefault="0060552F">
            <w:pPr>
              <w:jc w:val="center"/>
              <w:rPr>
                <w:rFonts w:ascii="宋体" w:hAnsi="宋体" w:cs="宋体"/>
                <w:color w:val="000000"/>
                <w:sz w:val="20"/>
              </w:rPr>
            </w:pPr>
            <w:r>
              <w:rPr>
                <w:rFonts w:hint="eastAsia"/>
                <w:color w:val="000000"/>
                <w:sz w:val="20"/>
              </w:rPr>
              <w:t>公用经费</w:t>
            </w:r>
          </w:p>
        </w:tc>
      </w:tr>
      <w:tr w:rsidR="00E36AF0">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E36AF0" w:rsidRDefault="0060552F">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E36AF0" w:rsidRDefault="0060552F">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E36AF0" w:rsidRDefault="0060552F">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E36AF0" w:rsidRDefault="0060552F">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E36AF0" w:rsidRDefault="0060552F">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E36AF0" w:rsidRDefault="0060552F">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E36AF0" w:rsidRDefault="0060552F">
            <w:pPr>
              <w:jc w:val="center"/>
              <w:rPr>
                <w:rFonts w:ascii="宋体" w:hAnsi="宋体" w:cs="宋体"/>
                <w:color w:val="000000"/>
                <w:sz w:val="20"/>
              </w:rPr>
            </w:pPr>
            <w:r>
              <w:rPr>
                <w:rFonts w:hint="eastAsia"/>
                <w:color w:val="000000"/>
                <w:sz w:val="20"/>
              </w:rPr>
              <w:t>经济分类科目编码</w:t>
            </w:r>
          </w:p>
        </w:tc>
        <w:tc>
          <w:tcPr>
            <w:tcW w:w="2552" w:type="dxa"/>
            <w:tcBorders>
              <w:top w:val="single" w:sz="8" w:space="0" w:color="auto"/>
              <w:left w:val="nil"/>
              <w:bottom w:val="single" w:sz="4" w:space="0" w:color="auto"/>
              <w:right w:val="single" w:sz="8" w:space="0" w:color="000000"/>
            </w:tcBorders>
            <w:shd w:val="clear" w:color="auto" w:fill="auto"/>
            <w:vAlign w:val="center"/>
          </w:tcPr>
          <w:p w:rsidR="00E36AF0" w:rsidRDefault="0060552F">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E36AF0" w:rsidRDefault="0060552F">
            <w:pPr>
              <w:jc w:val="center"/>
              <w:rPr>
                <w:rFonts w:ascii="宋体" w:hAnsi="宋体" w:cs="宋体"/>
                <w:color w:val="000000"/>
                <w:sz w:val="20"/>
              </w:rPr>
            </w:pPr>
            <w:r>
              <w:rPr>
                <w:rFonts w:hint="eastAsia"/>
                <w:color w:val="000000"/>
                <w:sz w:val="20"/>
              </w:rPr>
              <w:t>决算数</w:t>
            </w:r>
          </w:p>
        </w:tc>
      </w:tr>
      <w:tr w:rsidR="00E36AF0">
        <w:trPr>
          <w:trHeight w:val="259"/>
        </w:trPr>
        <w:tc>
          <w:tcPr>
            <w:tcW w:w="723" w:type="dxa"/>
            <w:tcBorders>
              <w:top w:val="nil"/>
              <w:left w:val="single" w:sz="8"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E36AF0" w:rsidRDefault="0060552F">
            <w:pPr>
              <w:widowControl/>
              <w:jc w:val="right"/>
              <w:rPr>
                <w:rFonts w:ascii="宋体" w:hAnsi="宋体" w:cs="宋体"/>
                <w:color w:val="000000"/>
                <w:kern w:val="0"/>
                <w:sz w:val="20"/>
              </w:rPr>
            </w:pPr>
            <w:r>
              <w:rPr>
                <w:rFonts w:ascii="宋体" w:hAnsi="宋体" w:cs="宋体" w:hint="eastAsia"/>
                <w:kern w:val="0"/>
                <w:sz w:val="20"/>
              </w:rPr>
              <w:t>1167.74</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E36AF0" w:rsidRDefault="0060552F">
            <w:pPr>
              <w:widowControl/>
              <w:jc w:val="right"/>
              <w:rPr>
                <w:rFonts w:ascii="宋体" w:hAnsi="宋体" w:cs="宋体"/>
                <w:color w:val="000000"/>
                <w:kern w:val="0"/>
                <w:sz w:val="20"/>
              </w:rPr>
            </w:pPr>
            <w:r>
              <w:rPr>
                <w:rFonts w:ascii="宋体" w:hAnsi="宋体" w:cs="宋体" w:hint="eastAsia"/>
                <w:kern w:val="0"/>
                <w:sz w:val="20"/>
              </w:rPr>
              <w:t>257.65</w:t>
            </w:r>
          </w:p>
        </w:tc>
        <w:tc>
          <w:tcPr>
            <w:tcW w:w="850" w:type="dxa"/>
            <w:gridSpan w:val="2"/>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307</w:t>
            </w:r>
          </w:p>
        </w:tc>
        <w:tc>
          <w:tcPr>
            <w:tcW w:w="2552" w:type="dxa"/>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12"/>
        </w:trPr>
        <w:tc>
          <w:tcPr>
            <w:tcW w:w="723" w:type="dxa"/>
            <w:tcBorders>
              <w:top w:val="nil"/>
              <w:left w:val="single" w:sz="8"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396.07  </w:t>
            </w:r>
          </w:p>
        </w:tc>
        <w:tc>
          <w:tcPr>
            <w:tcW w:w="851" w:type="dxa"/>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15.39  </w:t>
            </w:r>
          </w:p>
        </w:tc>
        <w:tc>
          <w:tcPr>
            <w:tcW w:w="850" w:type="dxa"/>
            <w:gridSpan w:val="2"/>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30701</w:t>
            </w:r>
          </w:p>
        </w:tc>
        <w:tc>
          <w:tcPr>
            <w:tcW w:w="2552" w:type="dxa"/>
            <w:tcBorders>
              <w:top w:val="nil"/>
              <w:left w:val="single" w:sz="4" w:space="0" w:color="auto"/>
              <w:bottom w:val="single" w:sz="4" w:space="0" w:color="auto"/>
              <w:right w:val="single" w:sz="4" w:space="0" w:color="auto"/>
            </w:tcBorders>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290.5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30702</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210.71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0.05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0.41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31001</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2.65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0.52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31002</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149.33</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2.43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31003</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1.34</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31005</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45.62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6.9</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31006</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1.84</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31007</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285"/>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0.81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17.25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31008</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72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31009</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0.04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22.23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31010</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31011</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kern w:val="0"/>
                <w:sz w:val="20"/>
              </w:rPr>
              <w:t>128.36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31012</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31013</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116.4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31019</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31021</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8.34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31022</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285"/>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3.25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31099</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92.97</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399</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0.06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87.89</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39906</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39907</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0.31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39908</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7.08</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39999</w:t>
            </w:r>
          </w:p>
        </w:tc>
        <w:tc>
          <w:tcPr>
            <w:tcW w:w="2552"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1.34</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0.01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E36AF0" w:rsidRDefault="0060552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E36AF0" w:rsidRDefault="00E36AF0">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E36AF0">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E36AF0" w:rsidRDefault="0060552F">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E36AF0" w:rsidRDefault="0060552F">
            <w:pPr>
              <w:widowControl/>
              <w:jc w:val="right"/>
              <w:rPr>
                <w:rFonts w:ascii="宋体" w:hAnsi="宋体" w:cs="宋体"/>
                <w:color w:val="000000"/>
                <w:kern w:val="0"/>
                <w:sz w:val="20"/>
              </w:rPr>
            </w:pPr>
            <w:r>
              <w:rPr>
                <w:rFonts w:ascii="宋体" w:hAnsi="宋体" w:cs="宋体" w:hint="eastAsia"/>
                <w:kern w:val="0"/>
                <w:sz w:val="20"/>
              </w:rPr>
              <w:t>1296.1</w:t>
            </w:r>
            <w:r>
              <w:rPr>
                <w:rFonts w:ascii="宋体" w:hAnsi="宋体" w:cs="宋体" w:hint="eastAsia"/>
                <w:color w:val="000000"/>
                <w:kern w:val="0"/>
                <w:sz w:val="20"/>
              </w:rPr>
              <w:t xml:space="preserve">　</w:t>
            </w:r>
          </w:p>
        </w:tc>
        <w:tc>
          <w:tcPr>
            <w:tcW w:w="7655" w:type="dxa"/>
            <w:gridSpan w:val="7"/>
            <w:tcBorders>
              <w:top w:val="single" w:sz="4" w:space="0" w:color="auto"/>
              <w:left w:val="nil"/>
              <w:bottom w:val="single" w:sz="8" w:space="0" w:color="auto"/>
              <w:right w:val="single" w:sz="4" w:space="0" w:color="auto"/>
            </w:tcBorders>
            <w:shd w:val="clear" w:color="auto" w:fill="auto"/>
            <w:noWrap/>
            <w:vAlign w:val="center"/>
          </w:tcPr>
          <w:p w:rsidR="00E36AF0" w:rsidRDefault="0060552F">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308" w:type="dxa"/>
            <w:tcBorders>
              <w:top w:val="nil"/>
              <w:left w:val="nil"/>
              <w:bottom w:val="single" w:sz="8" w:space="0" w:color="auto"/>
              <w:right w:val="single" w:sz="8" w:space="0" w:color="auto"/>
            </w:tcBorders>
            <w:shd w:val="clear" w:color="auto" w:fill="auto"/>
            <w:noWrap/>
            <w:vAlign w:val="center"/>
          </w:tcPr>
          <w:p w:rsidR="00E36AF0" w:rsidRDefault="0060552F">
            <w:pPr>
              <w:widowControl/>
              <w:jc w:val="right"/>
              <w:rPr>
                <w:rFonts w:ascii="宋体" w:hAnsi="宋体" w:cs="宋体"/>
                <w:b/>
                <w:color w:val="000000"/>
                <w:kern w:val="0"/>
                <w:sz w:val="20"/>
              </w:rPr>
            </w:pPr>
            <w:r>
              <w:rPr>
                <w:rFonts w:ascii="宋体" w:hAnsi="宋体" w:cs="宋体" w:hint="eastAsia"/>
                <w:kern w:val="0"/>
                <w:sz w:val="20"/>
              </w:rPr>
              <w:t>257.65</w:t>
            </w:r>
          </w:p>
        </w:tc>
      </w:tr>
      <w:tr w:rsidR="00E36AF0">
        <w:trPr>
          <w:trHeight w:val="379"/>
        </w:trPr>
        <w:tc>
          <w:tcPr>
            <w:tcW w:w="9388" w:type="dxa"/>
            <w:gridSpan w:val="8"/>
            <w:tcBorders>
              <w:top w:val="single" w:sz="8" w:space="0" w:color="auto"/>
              <w:left w:val="nil"/>
              <w:bottom w:val="nil"/>
              <w:right w:val="nil"/>
            </w:tcBorders>
            <w:shd w:val="clear" w:color="auto" w:fill="auto"/>
            <w:vAlign w:val="center"/>
          </w:tcPr>
          <w:p w:rsidR="00E36AF0" w:rsidRDefault="0060552F">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E36AF0" w:rsidRDefault="0060552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E36AF0" w:rsidRDefault="00E36AF0">
      <w:pPr>
        <w:widowControl/>
        <w:jc w:val="center"/>
        <w:rPr>
          <w:rFonts w:ascii="仿宋" w:eastAsia="仿宋" w:hAnsi="仿宋" w:cs="宋体"/>
          <w:b/>
          <w:kern w:val="0"/>
          <w:sz w:val="24"/>
          <w:szCs w:val="24"/>
        </w:rPr>
      </w:pPr>
    </w:p>
    <w:p w:rsidR="00E36AF0" w:rsidRDefault="0060552F">
      <w:pPr>
        <w:jc w:val="left"/>
      </w:pPr>
      <w:r>
        <w:br w:type="page"/>
      </w:r>
    </w:p>
    <w:p w:rsidR="00E36AF0" w:rsidRDefault="0060552F">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E36AF0">
        <w:trPr>
          <w:trHeight w:val="600"/>
        </w:trPr>
        <w:tc>
          <w:tcPr>
            <w:tcW w:w="14081" w:type="dxa"/>
            <w:gridSpan w:val="13"/>
            <w:tcBorders>
              <w:top w:val="nil"/>
              <w:left w:val="nil"/>
              <w:bottom w:val="nil"/>
              <w:right w:val="nil"/>
            </w:tcBorders>
            <w:shd w:val="clear" w:color="auto" w:fill="FFFFFF"/>
            <w:vAlign w:val="center"/>
          </w:tcPr>
          <w:p w:rsidR="00E36AF0" w:rsidRDefault="0060552F">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E36AF0">
        <w:trPr>
          <w:trHeight w:val="222"/>
        </w:trPr>
        <w:tc>
          <w:tcPr>
            <w:tcW w:w="525" w:type="dxa"/>
            <w:vMerge w:val="restart"/>
            <w:tcBorders>
              <w:top w:val="nil"/>
              <w:left w:val="nil"/>
              <w:right w:val="nil"/>
            </w:tcBorders>
            <w:shd w:val="clear" w:color="auto" w:fill="FFFFFF"/>
            <w:vAlign w:val="center"/>
          </w:tcPr>
          <w:p w:rsidR="00E36AF0" w:rsidRDefault="0060552F">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E36AF0">
        <w:trPr>
          <w:trHeight w:val="300"/>
        </w:trPr>
        <w:tc>
          <w:tcPr>
            <w:tcW w:w="525" w:type="dxa"/>
            <w:vMerge/>
            <w:tcBorders>
              <w:left w:val="nil"/>
              <w:bottom w:val="nil"/>
              <w:right w:val="nil"/>
            </w:tcBorders>
            <w:shd w:val="clear" w:color="auto" w:fill="FFFFFF"/>
            <w:noWrap/>
            <w:vAlign w:val="center"/>
          </w:tcPr>
          <w:p w:rsidR="00E36AF0" w:rsidRDefault="00E36AF0">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36AF0">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决算数</w:t>
            </w:r>
          </w:p>
        </w:tc>
      </w:tr>
      <w:tr w:rsidR="00E36AF0">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E36AF0">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公务用车</w:t>
            </w:r>
          </w:p>
          <w:p w:rsidR="00E36AF0" w:rsidRDefault="0060552F">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公务用车</w:t>
            </w:r>
          </w:p>
          <w:p w:rsidR="00E36AF0" w:rsidRDefault="0060552F">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E36AF0" w:rsidRDefault="00E36AF0">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E36AF0" w:rsidRDefault="00E36AF0">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公务用车</w:t>
            </w:r>
          </w:p>
          <w:p w:rsidR="00E36AF0" w:rsidRDefault="0060552F">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公务用车</w:t>
            </w:r>
          </w:p>
          <w:p w:rsidR="00E36AF0" w:rsidRDefault="0060552F">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E36AF0" w:rsidRDefault="00E36AF0">
            <w:pPr>
              <w:widowControl/>
              <w:jc w:val="left"/>
              <w:rPr>
                <w:rFonts w:ascii="宋体" w:hAnsi="宋体" w:cs="宋体"/>
                <w:kern w:val="0"/>
                <w:sz w:val="22"/>
                <w:szCs w:val="22"/>
              </w:rPr>
            </w:pPr>
          </w:p>
        </w:tc>
      </w:tr>
      <w:tr w:rsidR="00E36AF0">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12</w:t>
            </w:r>
          </w:p>
        </w:tc>
      </w:tr>
      <w:tr w:rsidR="00E36AF0">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8</w:t>
            </w: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8</w:t>
            </w: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270" w:type="dxa"/>
            <w:tcBorders>
              <w:top w:val="nil"/>
              <w:left w:val="nil"/>
              <w:bottom w:val="single" w:sz="8"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8</w:t>
            </w: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E36AF0" w:rsidRDefault="0060552F">
            <w:pPr>
              <w:widowControl/>
              <w:jc w:val="right"/>
              <w:rPr>
                <w:rFonts w:ascii="宋体" w:hAnsi="宋体" w:cs="宋体"/>
                <w:b/>
                <w:kern w:val="0"/>
                <w:sz w:val="20"/>
              </w:rPr>
            </w:pPr>
            <w:r>
              <w:rPr>
                <w:rFonts w:ascii="宋体" w:hAnsi="宋体" w:cs="宋体" w:hint="eastAsia"/>
                <w:kern w:val="0"/>
                <w:sz w:val="20"/>
              </w:rPr>
              <w:t>7.08</w:t>
            </w: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7.08</w:t>
            </w: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7.08</w:t>
            </w: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900"/>
        </w:trPr>
        <w:tc>
          <w:tcPr>
            <w:tcW w:w="14081" w:type="dxa"/>
            <w:gridSpan w:val="13"/>
            <w:tcBorders>
              <w:top w:val="single" w:sz="8" w:space="0" w:color="auto"/>
              <w:left w:val="nil"/>
              <w:bottom w:val="nil"/>
              <w:right w:val="nil"/>
            </w:tcBorders>
            <w:shd w:val="clear" w:color="auto" w:fill="auto"/>
            <w:vAlign w:val="center"/>
          </w:tcPr>
          <w:p w:rsidR="00E36AF0" w:rsidRDefault="0060552F">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E36AF0" w:rsidRDefault="00E36AF0">
            <w:pPr>
              <w:widowControl/>
              <w:jc w:val="left"/>
              <w:rPr>
                <w:rFonts w:ascii="宋体" w:hAnsi="宋体" w:cs="宋体"/>
                <w:kern w:val="0"/>
                <w:sz w:val="20"/>
              </w:rPr>
            </w:pPr>
          </w:p>
          <w:p w:rsidR="00E36AF0" w:rsidRDefault="0060552F">
            <w:pPr>
              <w:rPr>
                <w:rFonts w:ascii="宋体" w:hAnsi="宋体"/>
              </w:rPr>
            </w:pPr>
            <w:r>
              <w:rPr>
                <w:rFonts w:ascii="宋体" w:hAnsi="宋体"/>
              </w:rPr>
              <w:br w:type="page"/>
            </w:r>
          </w:p>
          <w:tbl>
            <w:tblPr>
              <w:tblW w:w="14867" w:type="dxa"/>
              <w:tblInd w:w="93" w:type="dxa"/>
              <w:tblLook w:val="04A0"/>
            </w:tblPr>
            <w:tblGrid>
              <w:gridCol w:w="14867"/>
            </w:tblGrid>
            <w:tr w:rsidR="00E36AF0">
              <w:trPr>
                <w:trHeight w:val="630"/>
              </w:trPr>
              <w:tc>
                <w:tcPr>
                  <w:tcW w:w="14867" w:type="dxa"/>
                  <w:tcBorders>
                    <w:top w:val="nil"/>
                    <w:left w:val="nil"/>
                    <w:bottom w:val="nil"/>
                    <w:right w:val="nil"/>
                  </w:tcBorders>
                  <w:shd w:val="clear" w:color="auto" w:fill="auto"/>
                  <w:vAlign w:val="center"/>
                </w:tcPr>
                <w:p w:rsidR="00E36AF0" w:rsidRDefault="00E36AF0">
                  <w:pPr>
                    <w:widowControl/>
                    <w:jc w:val="left"/>
                    <w:rPr>
                      <w:rFonts w:ascii="宋体" w:hAnsi="宋体" w:cs="宋体"/>
                      <w:kern w:val="0"/>
                      <w:sz w:val="24"/>
                      <w:szCs w:val="24"/>
                    </w:rPr>
                  </w:pPr>
                </w:p>
              </w:tc>
            </w:tr>
          </w:tbl>
          <w:p w:rsidR="00E36AF0" w:rsidRDefault="00E36AF0">
            <w:pPr>
              <w:widowControl/>
              <w:jc w:val="left"/>
              <w:rPr>
                <w:rFonts w:ascii="宋体" w:hAnsi="宋体" w:cs="宋体"/>
                <w:kern w:val="0"/>
                <w:sz w:val="24"/>
                <w:szCs w:val="24"/>
              </w:rPr>
            </w:pPr>
          </w:p>
        </w:tc>
      </w:tr>
    </w:tbl>
    <w:p w:rsidR="00E36AF0" w:rsidRDefault="0060552F">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E36AF0">
        <w:trPr>
          <w:trHeight w:val="600"/>
        </w:trPr>
        <w:tc>
          <w:tcPr>
            <w:tcW w:w="14055" w:type="dxa"/>
            <w:gridSpan w:val="8"/>
            <w:tcBorders>
              <w:top w:val="nil"/>
              <w:left w:val="nil"/>
              <w:bottom w:val="nil"/>
              <w:right w:val="nil"/>
            </w:tcBorders>
            <w:shd w:val="clear" w:color="auto" w:fill="FFFFFF"/>
            <w:vAlign w:val="center"/>
          </w:tcPr>
          <w:p w:rsidR="00E36AF0" w:rsidRDefault="0060552F">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E36AF0">
        <w:trPr>
          <w:trHeight w:val="222"/>
        </w:trPr>
        <w:tc>
          <w:tcPr>
            <w:tcW w:w="12489" w:type="dxa"/>
            <w:gridSpan w:val="7"/>
            <w:tcBorders>
              <w:top w:val="nil"/>
              <w:left w:val="nil"/>
              <w:bottom w:val="nil"/>
              <w:right w:val="nil"/>
            </w:tcBorders>
            <w:shd w:val="clear" w:color="auto" w:fill="FFFFFF"/>
            <w:vAlign w:val="center"/>
          </w:tcPr>
          <w:p w:rsidR="00E36AF0" w:rsidRDefault="00E36AF0">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E36AF0">
        <w:trPr>
          <w:trHeight w:val="300"/>
        </w:trPr>
        <w:tc>
          <w:tcPr>
            <w:tcW w:w="3417" w:type="dxa"/>
            <w:gridSpan w:val="2"/>
            <w:tcBorders>
              <w:top w:val="nil"/>
              <w:left w:val="nil"/>
              <w:bottom w:val="nil"/>
              <w:right w:val="nil"/>
            </w:tcBorders>
            <w:shd w:val="clear" w:color="auto" w:fill="FFFFFF"/>
            <w:noWrap/>
            <w:vAlign w:val="center"/>
          </w:tcPr>
          <w:p w:rsidR="00E36AF0" w:rsidRDefault="00E36AF0">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E36AF0" w:rsidRDefault="0060552F">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E36AF0" w:rsidRDefault="0060552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E36AF0">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E36AF0">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E36AF0" w:rsidRDefault="00E36AF0">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E36AF0" w:rsidRDefault="00E36AF0">
            <w:pPr>
              <w:widowControl/>
              <w:jc w:val="left"/>
              <w:rPr>
                <w:rFonts w:ascii="宋体" w:hAnsi="宋体" w:cs="宋体"/>
                <w:kern w:val="0"/>
                <w:sz w:val="24"/>
                <w:szCs w:val="24"/>
              </w:rPr>
            </w:pPr>
          </w:p>
        </w:tc>
      </w:tr>
      <w:tr w:rsidR="00E36AF0">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栏</w:t>
            </w:r>
            <w:r>
              <w:rPr>
                <w:rFonts w:ascii="宋体" w:hAnsi="宋体" w:cs="宋体" w:hint="eastAsia"/>
                <w:kern w:val="0"/>
                <w:sz w:val="24"/>
                <w:szCs w:val="24"/>
              </w:rPr>
              <w:t>次</w:t>
            </w:r>
          </w:p>
        </w:tc>
        <w:tc>
          <w:tcPr>
            <w:tcW w:w="1701"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6</w:t>
            </w:r>
          </w:p>
        </w:tc>
      </w:tr>
      <w:tr w:rsidR="00E36AF0">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E36AF0" w:rsidRDefault="0060552F">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E36AF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36AF0" w:rsidRDefault="00E36AF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E36AF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36AF0" w:rsidRDefault="00E36AF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E36AF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36AF0" w:rsidRDefault="00E36AF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E36AF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36AF0" w:rsidRDefault="00E36AF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E36AF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36AF0" w:rsidRDefault="00E36AF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E36AF0" w:rsidRDefault="00E36AF0">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E36AF0" w:rsidRDefault="00E36AF0">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E36AF0" w:rsidRDefault="00E36AF0">
            <w:pPr>
              <w:widowControl/>
              <w:jc w:val="right"/>
              <w:rPr>
                <w:rFonts w:ascii="宋体" w:hAnsi="宋体" w:cs="宋体"/>
                <w:kern w:val="0"/>
                <w:sz w:val="20"/>
              </w:rPr>
            </w:pPr>
          </w:p>
        </w:tc>
      </w:tr>
      <w:tr w:rsidR="00E36AF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E36AF0" w:rsidRDefault="00E36AF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E36AF0" w:rsidRDefault="00E36AF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E36AF0" w:rsidRDefault="0060552F">
            <w:pPr>
              <w:widowControl/>
              <w:jc w:val="right"/>
              <w:rPr>
                <w:rFonts w:ascii="宋体" w:hAnsi="宋体" w:cs="宋体"/>
                <w:kern w:val="0"/>
                <w:sz w:val="20"/>
              </w:rPr>
            </w:pPr>
            <w:r>
              <w:rPr>
                <w:rFonts w:ascii="宋体" w:hAnsi="宋体" w:cs="宋体" w:hint="eastAsia"/>
                <w:kern w:val="0"/>
                <w:sz w:val="20"/>
              </w:rPr>
              <w:t xml:space="preserve">　</w:t>
            </w:r>
          </w:p>
        </w:tc>
      </w:tr>
      <w:tr w:rsidR="00E36AF0">
        <w:trPr>
          <w:trHeight w:val="645"/>
        </w:trPr>
        <w:tc>
          <w:tcPr>
            <w:tcW w:w="14055" w:type="dxa"/>
            <w:gridSpan w:val="8"/>
            <w:tcBorders>
              <w:top w:val="single" w:sz="8" w:space="0" w:color="auto"/>
              <w:left w:val="nil"/>
              <w:bottom w:val="nil"/>
              <w:right w:val="nil"/>
            </w:tcBorders>
            <w:shd w:val="clear" w:color="auto" w:fill="auto"/>
            <w:vAlign w:val="center"/>
          </w:tcPr>
          <w:p w:rsidR="00E36AF0" w:rsidRDefault="0060552F">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E36AF0" w:rsidRDefault="00E36AF0">
      <w:pPr>
        <w:jc w:val="center"/>
        <w:rPr>
          <w:rFonts w:ascii="方正小标宋简体" w:eastAsia="方正小标宋简体" w:hAnsi="方正小标宋简体"/>
          <w:sz w:val="44"/>
        </w:rPr>
        <w:sectPr w:rsidR="00E36AF0">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E36AF0">
        <w:trPr>
          <w:trHeight w:val="345"/>
        </w:trPr>
        <w:tc>
          <w:tcPr>
            <w:tcW w:w="9281" w:type="dxa"/>
            <w:gridSpan w:val="9"/>
            <w:tcBorders>
              <w:top w:val="nil"/>
              <w:left w:val="nil"/>
              <w:bottom w:val="nil"/>
              <w:right w:val="nil"/>
            </w:tcBorders>
            <w:shd w:val="clear" w:color="auto" w:fill="auto"/>
            <w:noWrap/>
            <w:vAlign w:val="center"/>
          </w:tcPr>
          <w:p w:rsidR="00E36AF0" w:rsidRDefault="0060552F">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E36AF0" w:rsidRDefault="0060552F">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E36AF0">
        <w:trPr>
          <w:trHeight w:val="285"/>
        </w:trPr>
        <w:tc>
          <w:tcPr>
            <w:tcW w:w="9281" w:type="dxa"/>
            <w:gridSpan w:val="9"/>
            <w:tcBorders>
              <w:top w:val="nil"/>
              <w:left w:val="nil"/>
              <w:bottom w:val="nil"/>
              <w:right w:val="nil"/>
            </w:tcBorders>
            <w:shd w:val="clear" w:color="auto" w:fill="auto"/>
            <w:noWrap/>
            <w:vAlign w:val="center"/>
          </w:tcPr>
          <w:p w:rsidR="00E36AF0" w:rsidRDefault="0060552F">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E36AF0">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 xml:space="preserve">指挥平台建设　</w:t>
            </w:r>
          </w:p>
        </w:tc>
      </w:tr>
      <w:tr w:rsidR="00E36AF0">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 xml:space="preserve">　长春市双阳区融媒体中心</w:t>
            </w:r>
          </w:p>
        </w:tc>
        <w:tc>
          <w:tcPr>
            <w:tcW w:w="134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 xml:space="preserve">长春市双阳区融媒体中心　</w:t>
            </w:r>
          </w:p>
        </w:tc>
      </w:tr>
      <w:tr w:rsidR="00E36AF0">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得分</w:t>
            </w:r>
          </w:p>
        </w:tc>
      </w:tr>
      <w:tr w:rsidR="00E36AF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36AF0" w:rsidRDefault="00E36AF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340.87</w:t>
            </w:r>
          </w:p>
        </w:tc>
        <w:tc>
          <w:tcPr>
            <w:tcW w:w="134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340.87</w:t>
            </w:r>
          </w:p>
        </w:tc>
        <w:tc>
          <w:tcPr>
            <w:tcW w:w="13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340.87</w:t>
            </w:r>
          </w:p>
        </w:tc>
        <w:tc>
          <w:tcPr>
            <w:tcW w:w="51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100%</w:t>
            </w:r>
          </w:p>
        </w:tc>
        <w:tc>
          <w:tcPr>
            <w:tcW w:w="87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10</w:t>
            </w:r>
          </w:p>
        </w:tc>
      </w:tr>
      <w:tr w:rsidR="00E36AF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36AF0" w:rsidRDefault="00E36AF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340.87</w:t>
            </w:r>
          </w:p>
        </w:tc>
        <w:tc>
          <w:tcPr>
            <w:tcW w:w="134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340.87</w:t>
            </w:r>
          </w:p>
        </w:tc>
        <w:tc>
          <w:tcPr>
            <w:tcW w:w="13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340.87</w:t>
            </w:r>
          </w:p>
        </w:tc>
        <w:tc>
          <w:tcPr>
            <w:tcW w:w="51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w:t>
            </w:r>
          </w:p>
        </w:tc>
      </w:tr>
      <w:tr w:rsidR="00E36AF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36AF0" w:rsidRDefault="00E36AF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w:t>
            </w:r>
          </w:p>
        </w:tc>
      </w:tr>
      <w:tr w:rsidR="00E36AF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E36AF0" w:rsidRDefault="00E36AF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w:t>
            </w:r>
          </w:p>
        </w:tc>
      </w:tr>
      <w:tr w:rsidR="00E36AF0">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年度</w:t>
            </w:r>
          </w:p>
          <w:p w:rsidR="00E36AF0" w:rsidRDefault="0060552F">
            <w:pPr>
              <w:widowControl/>
              <w:jc w:val="center"/>
              <w:rPr>
                <w:rFonts w:ascii="宋体" w:hAnsi="宋体" w:cs="宋体"/>
                <w:kern w:val="0"/>
                <w:sz w:val="18"/>
                <w:szCs w:val="18"/>
              </w:rPr>
            </w:pPr>
            <w:r>
              <w:rPr>
                <w:rFonts w:ascii="宋体" w:hAnsi="宋体" w:cs="宋体" w:hint="eastAsia"/>
                <w:kern w:val="0"/>
                <w:sz w:val="18"/>
                <w:szCs w:val="18"/>
              </w:rPr>
              <w:t>总体</w:t>
            </w:r>
          </w:p>
          <w:p w:rsidR="00E36AF0" w:rsidRDefault="0060552F">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E36AF0">
        <w:trPr>
          <w:trHeight w:val="555"/>
        </w:trPr>
        <w:tc>
          <w:tcPr>
            <w:tcW w:w="612" w:type="dxa"/>
            <w:vMerge/>
            <w:tcBorders>
              <w:top w:val="nil"/>
              <w:left w:val="single" w:sz="8" w:space="0" w:color="auto"/>
              <w:bottom w:val="single" w:sz="4" w:space="0" w:color="000000"/>
              <w:right w:val="single" w:sz="4" w:space="0" w:color="auto"/>
            </w:tcBorders>
            <w:vAlign w:val="center"/>
          </w:tcPr>
          <w:p w:rsidR="00E36AF0" w:rsidRDefault="00E36AF0">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E36AF0" w:rsidRDefault="0060552F">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、完成融媒体中心平台建设。</w:t>
            </w:r>
          </w:p>
          <w:p w:rsidR="00E36AF0" w:rsidRDefault="0060552F">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、对内宣传凝心聚力，对外宣传树立形象。</w:t>
            </w:r>
          </w:p>
          <w:p w:rsidR="00E36AF0" w:rsidRDefault="0060552F">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、安全播出守好阵地。</w:t>
            </w:r>
          </w:p>
          <w:p w:rsidR="00E36AF0" w:rsidRDefault="0060552F">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、加强队伍建设。</w:t>
            </w:r>
          </w:p>
          <w:p w:rsidR="00E36AF0" w:rsidRDefault="0060552F">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 xml:space="preserve">、完善机关管理。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E36AF0" w:rsidRDefault="00E36AF0">
            <w:pPr>
              <w:widowControl/>
              <w:jc w:val="center"/>
              <w:rPr>
                <w:rFonts w:ascii="宋体" w:hAnsi="宋体" w:cs="宋体"/>
                <w:kern w:val="0"/>
                <w:sz w:val="18"/>
                <w:szCs w:val="18"/>
              </w:rPr>
            </w:pPr>
          </w:p>
          <w:p w:rsidR="00E36AF0" w:rsidRDefault="0060552F">
            <w:pPr>
              <w:widowControl/>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、已完成融媒体中心建设。</w:t>
            </w:r>
          </w:p>
          <w:p w:rsidR="00E36AF0" w:rsidRDefault="0060552F">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、对内宣传工作初步取得了凝心聚力、鼓劲加油的良好效果；对外宣传全面深入宣传展示了双阳形象，提升了双阳的知名度和美誉度。</w:t>
            </w:r>
          </w:p>
          <w:p w:rsidR="00E36AF0" w:rsidRDefault="0060552F">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、实现了“零事故”的工作目标。</w:t>
            </w:r>
          </w:p>
          <w:p w:rsidR="00E36AF0" w:rsidRDefault="0060552F">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、班子成员更加团结；一线工作人员业务水平更强；全体人员工作积极性更高，责任心增强；同时干部的廉政意识、法律观念增强。</w:t>
            </w:r>
          </w:p>
          <w:p w:rsidR="00E36AF0" w:rsidRDefault="0060552F">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、办公条件改善、营造了良好的文化氛围，工作纪律更加严明。</w:t>
            </w:r>
          </w:p>
          <w:p w:rsidR="00E36AF0" w:rsidRDefault="00E36AF0">
            <w:pPr>
              <w:widowControl/>
              <w:jc w:val="center"/>
              <w:rPr>
                <w:rFonts w:ascii="宋体" w:hAnsi="宋体" w:cs="宋体"/>
                <w:kern w:val="0"/>
                <w:sz w:val="18"/>
                <w:szCs w:val="18"/>
              </w:rPr>
            </w:pPr>
          </w:p>
        </w:tc>
      </w:tr>
      <w:tr w:rsidR="00E36AF0">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绩</w:t>
            </w:r>
          </w:p>
          <w:p w:rsidR="00E36AF0" w:rsidRDefault="0060552F">
            <w:pPr>
              <w:widowControl/>
              <w:jc w:val="center"/>
              <w:rPr>
                <w:rFonts w:ascii="宋体" w:hAnsi="宋体" w:cs="宋体"/>
                <w:kern w:val="0"/>
                <w:sz w:val="18"/>
                <w:szCs w:val="18"/>
              </w:rPr>
            </w:pPr>
            <w:r>
              <w:rPr>
                <w:rFonts w:ascii="宋体" w:hAnsi="宋体" w:cs="宋体" w:hint="eastAsia"/>
                <w:kern w:val="0"/>
                <w:sz w:val="18"/>
                <w:szCs w:val="18"/>
              </w:rPr>
              <w:t>效</w:t>
            </w:r>
          </w:p>
          <w:p w:rsidR="00E36AF0" w:rsidRDefault="0060552F">
            <w:pPr>
              <w:widowControl/>
              <w:jc w:val="center"/>
              <w:rPr>
                <w:rFonts w:ascii="宋体" w:hAnsi="宋体" w:cs="宋体"/>
                <w:kern w:val="0"/>
                <w:sz w:val="18"/>
                <w:szCs w:val="18"/>
              </w:rPr>
            </w:pPr>
            <w:r>
              <w:rPr>
                <w:rFonts w:ascii="宋体" w:hAnsi="宋体" w:cs="宋体" w:hint="eastAsia"/>
                <w:kern w:val="0"/>
                <w:sz w:val="18"/>
                <w:szCs w:val="18"/>
              </w:rPr>
              <w:t>指</w:t>
            </w:r>
          </w:p>
          <w:p w:rsidR="00E36AF0" w:rsidRDefault="0060552F">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E36AF0" w:rsidRDefault="0060552F">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F711F0">
        <w:trPr>
          <w:trHeight w:val="270"/>
        </w:trPr>
        <w:tc>
          <w:tcPr>
            <w:tcW w:w="612" w:type="dxa"/>
            <w:vMerge/>
            <w:tcBorders>
              <w:top w:val="nil"/>
              <w:left w:val="single" w:sz="8" w:space="0" w:color="auto"/>
              <w:bottom w:val="single" w:sz="4" w:space="0" w:color="000000"/>
              <w:right w:val="single" w:sz="4" w:space="0" w:color="auto"/>
            </w:tcBorders>
            <w:vAlign w:val="center"/>
          </w:tcPr>
          <w:p w:rsidR="00F711F0" w:rsidRDefault="00F711F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F711F0" w:rsidRDefault="00F711F0">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F711F0" w:rsidRDefault="00F711F0">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加强融媒体指挥平台建设</w:t>
            </w:r>
          </w:p>
        </w:tc>
        <w:tc>
          <w:tcPr>
            <w:tcW w:w="1348"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≧1</w:t>
            </w:r>
          </w:p>
        </w:tc>
        <w:tc>
          <w:tcPr>
            <w:tcW w:w="1335"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1</w:t>
            </w:r>
          </w:p>
        </w:tc>
        <w:tc>
          <w:tcPr>
            <w:tcW w:w="518"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center"/>
              <w:rPr>
                <w:rFonts w:ascii="宋体" w:hAnsi="宋体" w:cs="宋体"/>
                <w:kern w:val="0"/>
                <w:sz w:val="18"/>
                <w:szCs w:val="18"/>
              </w:rPr>
            </w:pPr>
            <w:r>
              <w:rPr>
                <w:rFonts w:ascii="宋体" w:hAnsi="宋体" w:cs="宋体" w:hint="eastAsia"/>
                <w:kern w:val="0"/>
                <w:sz w:val="18"/>
                <w:szCs w:val="18"/>
              </w:rPr>
              <w:t>30</w:t>
            </w:r>
          </w:p>
        </w:tc>
        <w:tc>
          <w:tcPr>
            <w:tcW w:w="757" w:type="dxa"/>
            <w:tcBorders>
              <w:top w:val="nil"/>
              <w:left w:val="nil"/>
              <w:bottom w:val="single" w:sz="4" w:space="0" w:color="auto"/>
              <w:right w:val="single" w:sz="4" w:space="0" w:color="auto"/>
            </w:tcBorders>
            <w:shd w:val="clear" w:color="auto" w:fill="auto"/>
            <w:noWrap/>
            <w:vAlign w:val="center"/>
          </w:tcPr>
          <w:p w:rsidR="00F711F0" w:rsidRDefault="00F711F0" w:rsidP="002E5A61">
            <w:pPr>
              <w:widowControl/>
              <w:jc w:val="center"/>
              <w:rPr>
                <w:rFonts w:ascii="宋体" w:hAnsi="宋体" w:cs="宋体"/>
                <w:kern w:val="0"/>
                <w:sz w:val="18"/>
                <w:szCs w:val="18"/>
              </w:rPr>
            </w:pPr>
            <w:r>
              <w:rPr>
                <w:rFonts w:ascii="宋体" w:hAnsi="宋体" w:cs="宋体" w:hint="eastAsia"/>
                <w:kern w:val="0"/>
                <w:sz w:val="18"/>
                <w:szCs w:val="18"/>
              </w:rPr>
              <w:t>30</w:t>
            </w:r>
          </w:p>
        </w:tc>
        <w:tc>
          <w:tcPr>
            <w:tcW w:w="870" w:type="dxa"/>
            <w:tcBorders>
              <w:top w:val="nil"/>
              <w:left w:val="nil"/>
              <w:bottom w:val="single" w:sz="4" w:space="0" w:color="auto"/>
              <w:right w:val="single" w:sz="8"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711F0" w:rsidTr="00F711F0">
        <w:trPr>
          <w:trHeight w:val="684"/>
        </w:trPr>
        <w:tc>
          <w:tcPr>
            <w:tcW w:w="612" w:type="dxa"/>
            <w:vMerge/>
            <w:tcBorders>
              <w:top w:val="nil"/>
              <w:left w:val="single" w:sz="8" w:space="0" w:color="auto"/>
              <w:bottom w:val="single" w:sz="4" w:space="0" w:color="000000"/>
              <w:right w:val="single" w:sz="4" w:space="0" w:color="auto"/>
            </w:tcBorders>
            <w:vAlign w:val="center"/>
          </w:tcPr>
          <w:p w:rsidR="00F711F0" w:rsidRDefault="00F711F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711F0" w:rsidRDefault="00F711F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F711F0" w:rsidRDefault="00F711F0">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指标1：播出完成率</w:t>
            </w:r>
          </w:p>
        </w:tc>
        <w:tc>
          <w:tcPr>
            <w:tcW w:w="1348"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1335"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518"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20</w:t>
            </w:r>
          </w:p>
        </w:tc>
        <w:tc>
          <w:tcPr>
            <w:tcW w:w="757" w:type="dxa"/>
            <w:tcBorders>
              <w:top w:val="nil"/>
              <w:left w:val="nil"/>
              <w:bottom w:val="single" w:sz="4" w:space="0" w:color="auto"/>
              <w:right w:val="single" w:sz="4" w:space="0" w:color="auto"/>
            </w:tcBorders>
            <w:shd w:val="clear" w:color="auto" w:fill="auto"/>
            <w:noWrap/>
            <w:vAlign w:val="center"/>
          </w:tcPr>
          <w:p w:rsidR="00F711F0" w:rsidRDefault="00F711F0" w:rsidP="002E5A61">
            <w:pPr>
              <w:widowControl/>
              <w:jc w:val="left"/>
              <w:rPr>
                <w:rFonts w:ascii="宋体" w:hAnsi="宋体" w:cs="宋体"/>
                <w:kern w:val="0"/>
                <w:sz w:val="18"/>
                <w:szCs w:val="18"/>
              </w:rPr>
            </w:pPr>
            <w:r>
              <w:rPr>
                <w:rFonts w:ascii="宋体" w:hAnsi="宋体" w:cs="宋体" w:hint="eastAsia"/>
                <w:kern w:val="0"/>
                <w:sz w:val="18"/>
                <w:szCs w:val="18"/>
              </w:rPr>
              <w:t>20</w:t>
            </w:r>
          </w:p>
        </w:tc>
        <w:tc>
          <w:tcPr>
            <w:tcW w:w="870" w:type="dxa"/>
            <w:tcBorders>
              <w:top w:val="nil"/>
              <w:left w:val="nil"/>
              <w:bottom w:val="single" w:sz="4" w:space="0" w:color="auto"/>
              <w:right w:val="single" w:sz="8"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711F0">
        <w:trPr>
          <w:trHeight w:val="270"/>
        </w:trPr>
        <w:tc>
          <w:tcPr>
            <w:tcW w:w="612" w:type="dxa"/>
            <w:vMerge/>
            <w:tcBorders>
              <w:top w:val="nil"/>
              <w:left w:val="single" w:sz="8" w:space="0" w:color="auto"/>
              <w:bottom w:val="single" w:sz="4" w:space="0" w:color="000000"/>
              <w:right w:val="single" w:sz="4" w:space="0" w:color="auto"/>
            </w:tcBorders>
            <w:vAlign w:val="center"/>
          </w:tcPr>
          <w:p w:rsidR="00F711F0" w:rsidRDefault="00F711F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711F0" w:rsidRDefault="00F711F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F711F0" w:rsidRDefault="00F711F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指标2：融媒体APP平台覆盖数值</w:t>
            </w:r>
          </w:p>
        </w:tc>
        <w:tc>
          <w:tcPr>
            <w:tcW w:w="1348"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26000</w:t>
            </w:r>
          </w:p>
        </w:tc>
        <w:tc>
          <w:tcPr>
            <w:tcW w:w="1335"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265000</w:t>
            </w:r>
          </w:p>
        </w:tc>
        <w:tc>
          <w:tcPr>
            <w:tcW w:w="518" w:type="dxa"/>
            <w:tcBorders>
              <w:top w:val="nil"/>
              <w:left w:val="nil"/>
              <w:bottom w:val="single" w:sz="4" w:space="0" w:color="auto"/>
              <w:right w:val="single" w:sz="4" w:space="0" w:color="auto"/>
            </w:tcBorders>
            <w:shd w:val="clear" w:color="auto" w:fill="auto"/>
            <w:noWrap/>
            <w:vAlign w:val="center"/>
          </w:tcPr>
          <w:p w:rsidR="00F711F0" w:rsidRDefault="00F711F0" w:rsidP="00F711F0">
            <w:pPr>
              <w:widowControl/>
              <w:jc w:val="left"/>
              <w:rPr>
                <w:rFonts w:ascii="宋体" w:hAnsi="宋体" w:cs="宋体"/>
                <w:kern w:val="0"/>
                <w:sz w:val="18"/>
                <w:szCs w:val="18"/>
              </w:rPr>
            </w:pPr>
            <w:r>
              <w:rPr>
                <w:rFonts w:ascii="宋体" w:hAnsi="宋体" w:cs="宋体" w:hint="eastAsia"/>
                <w:kern w:val="0"/>
                <w:sz w:val="18"/>
                <w:szCs w:val="18"/>
              </w:rPr>
              <w:t xml:space="preserve">　20</w:t>
            </w:r>
          </w:p>
        </w:tc>
        <w:tc>
          <w:tcPr>
            <w:tcW w:w="757" w:type="dxa"/>
            <w:tcBorders>
              <w:top w:val="nil"/>
              <w:left w:val="nil"/>
              <w:bottom w:val="single" w:sz="4" w:space="0" w:color="auto"/>
              <w:right w:val="single" w:sz="4" w:space="0" w:color="auto"/>
            </w:tcBorders>
            <w:shd w:val="clear" w:color="auto" w:fill="auto"/>
            <w:noWrap/>
            <w:vAlign w:val="center"/>
          </w:tcPr>
          <w:p w:rsidR="00F711F0" w:rsidRDefault="00F711F0" w:rsidP="002E5A61">
            <w:pPr>
              <w:widowControl/>
              <w:jc w:val="left"/>
              <w:rPr>
                <w:rFonts w:ascii="宋体" w:hAnsi="宋体" w:cs="宋体"/>
                <w:kern w:val="0"/>
                <w:sz w:val="18"/>
                <w:szCs w:val="18"/>
              </w:rPr>
            </w:pPr>
            <w:r>
              <w:rPr>
                <w:rFonts w:ascii="宋体" w:hAnsi="宋体" w:cs="宋体" w:hint="eastAsia"/>
                <w:kern w:val="0"/>
                <w:sz w:val="18"/>
                <w:szCs w:val="18"/>
              </w:rPr>
              <w:t xml:space="preserve">　20</w:t>
            </w:r>
          </w:p>
        </w:tc>
        <w:tc>
          <w:tcPr>
            <w:tcW w:w="870" w:type="dxa"/>
            <w:tcBorders>
              <w:top w:val="nil"/>
              <w:left w:val="nil"/>
              <w:bottom w:val="single" w:sz="4" w:space="0" w:color="auto"/>
              <w:right w:val="single" w:sz="8"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F711F0" w:rsidTr="00F711F0">
        <w:trPr>
          <w:trHeight w:val="832"/>
        </w:trPr>
        <w:tc>
          <w:tcPr>
            <w:tcW w:w="612" w:type="dxa"/>
            <w:vMerge/>
            <w:tcBorders>
              <w:top w:val="nil"/>
              <w:left w:val="single" w:sz="8" w:space="0" w:color="auto"/>
              <w:bottom w:val="single" w:sz="4" w:space="0" w:color="000000"/>
              <w:right w:val="single" w:sz="4" w:space="0" w:color="auto"/>
            </w:tcBorders>
            <w:vAlign w:val="center"/>
          </w:tcPr>
          <w:p w:rsidR="00F711F0" w:rsidRDefault="00F711F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F711F0" w:rsidRDefault="00F711F0">
            <w:pPr>
              <w:widowControl/>
              <w:jc w:val="left"/>
              <w:rPr>
                <w:rFonts w:ascii="宋体" w:hAnsi="宋体" w:cs="宋体"/>
                <w:kern w:val="0"/>
                <w:sz w:val="18"/>
                <w:szCs w:val="18"/>
              </w:rPr>
            </w:pPr>
          </w:p>
        </w:tc>
        <w:tc>
          <w:tcPr>
            <w:tcW w:w="1470" w:type="dxa"/>
            <w:tcBorders>
              <w:top w:val="nil"/>
              <w:left w:val="single" w:sz="4" w:space="0" w:color="auto"/>
              <w:bottom w:val="single" w:sz="4" w:space="0" w:color="000000"/>
              <w:right w:val="single" w:sz="4" w:space="0" w:color="auto"/>
            </w:tcBorders>
            <w:shd w:val="clear" w:color="auto" w:fill="auto"/>
            <w:noWrap/>
            <w:vAlign w:val="center"/>
          </w:tcPr>
          <w:p w:rsidR="00F711F0" w:rsidRDefault="00F711F0">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指标1：新闻播出及时性</w:t>
            </w:r>
          </w:p>
        </w:tc>
        <w:tc>
          <w:tcPr>
            <w:tcW w:w="1348"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100%</w:t>
            </w:r>
            <w:bookmarkStart w:id="6" w:name="_GoBack"/>
            <w:bookmarkEnd w:id="6"/>
          </w:p>
        </w:tc>
        <w:tc>
          <w:tcPr>
            <w:tcW w:w="1335" w:type="dxa"/>
            <w:tcBorders>
              <w:top w:val="nil"/>
              <w:left w:val="nil"/>
              <w:bottom w:val="single" w:sz="4" w:space="0" w:color="auto"/>
              <w:right w:val="single" w:sz="4"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100%</w:t>
            </w:r>
          </w:p>
        </w:tc>
        <w:tc>
          <w:tcPr>
            <w:tcW w:w="518" w:type="dxa"/>
            <w:tcBorders>
              <w:top w:val="nil"/>
              <w:left w:val="nil"/>
              <w:bottom w:val="single" w:sz="4" w:space="0" w:color="auto"/>
              <w:right w:val="single" w:sz="4" w:space="0" w:color="auto"/>
            </w:tcBorders>
            <w:shd w:val="clear" w:color="auto" w:fill="auto"/>
            <w:noWrap/>
            <w:vAlign w:val="center"/>
          </w:tcPr>
          <w:p w:rsidR="00F711F0" w:rsidRDefault="00F711F0" w:rsidP="00F711F0">
            <w:pPr>
              <w:widowControl/>
              <w:jc w:val="left"/>
              <w:rPr>
                <w:rFonts w:ascii="宋体" w:hAnsi="宋体" w:cs="宋体"/>
                <w:kern w:val="0"/>
                <w:sz w:val="18"/>
                <w:szCs w:val="18"/>
              </w:rPr>
            </w:pPr>
            <w:r>
              <w:rPr>
                <w:rFonts w:ascii="宋体" w:hAnsi="宋体" w:cs="宋体" w:hint="eastAsia"/>
                <w:kern w:val="0"/>
                <w:sz w:val="18"/>
                <w:szCs w:val="18"/>
              </w:rPr>
              <w:t xml:space="preserve">　20</w:t>
            </w:r>
          </w:p>
        </w:tc>
        <w:tc>
          <w:tcPr>
            <w:tcW w:w="757" w:type="dxa"/>
            <w:tcBorders>
              <w:top w:val="nil"/>
              <w:left w:val="nil"/>
              <w:bottom w:val="single" w:sz="4" w:space="0" w:color="auto"/>
              <w:right w:val="single" w:sz="4" w:space="0" w:color="auto"/>
            </w:tcBorders>
            <w:shd w:val="clear" w:color="auto" w:fill="auto"/>
            <w:noWrap/>
            <w:vAlign w:val="center"/>
          </w:tcPr>
          <w:p w:rsidR="00F711F0" w:rsidRDefault="00F711F0" w:rsidP="002E5A61">
            <w:pPr>
              <w:widowControl/>
              <w:jc w:val="left"/>
              <w:rPr>
                <w:rFonts w:ascii="宋体" w:hAnsi="宋体" w:cs="宋体"/>
                <w:kern w:val="0"/>
                <w:sz w:val="18"/>
                <w:szCs w:val="18"/>
              </w:rPr>
            </w:pPr>
            <w:r>
              <w:rPr>
                <w:rFonts w:ascii="宋体" w:hAnsi="宋体" w:cs="宋体" w:hint="eastAsia"/>
                <w:kern w:val="0"/>
                <w:sz w:val="18"/>
                <w:szCs w:val="18"/>
              </w:rPr>
              <w:t xml:space="preserve">　20</w:t>
            </w:r>
          </w:p>
        </w:tc>
        <w:tc>
          <w:tcPr>
            <w:tcW w:w="870" w:type="dxa"/>
            <w:tcBorders>
              <w:top w:val="nil"/>
              <w:left w:val="nil"/>
              <w:bottom w:val="single" w:sz="4" w:space="0" w:color="auto"/>
              <w:right w:val="single" w:sz="8" w:space="0" w:color="auto"/>
            </w:tcBorders>
            <w:shd w:val="clear" w:color="auto" w:fill="auto"/>
            <w:noWrap/>
            <w:vAlign w:val="center"/>
          </w:tcPr>
          <w:p w:rsidR="00F711F0" w:rsidRDefault="00F711F0">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E36AF0">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E36AF0" w:rsidRDefault="0060552F">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E36AF0" w:rsidRDefault="00F711F0">
            <w:pPr>
              <w:widowControl/>
              <w:jc w:val="center"/>
              <w:rPr>
                <w:rFonts w:ascii="宋体" w:hAnsi="宋体" w:cs="宋体"/>
                <w:kern w:val="0"/>
                <w:sz w:val="20"/>
              </w:rPr>
            </w:pPr>
            <w:r>
              <w:rPr>
                <w:rFonts w:ascii="宋体" w:hAnsi="宋体" w:cs="宋体" w:hint="eastAsia"/>
                <w:kern w:val="0"/>
                <w:sz w:val="20"/>
              </w:rPr>
              <w:t xml:space="preserve">　90</w:t>
            </w:r>
          </w:p>
        </w:tc>
        <w:tc>
          <w:tcPr>
            <w:tcW w:w="757" w:type="dxa"/>
            <w:tcBorders>
              <w:top w:val="nil"/>
              <w:left w:val="nil"/>
              <w:bottom w:val="single" w:sz="8" w:space="0" w:color="auto"/>
              <w:right w:val="single" w:sz="4" w:space="0" w:color="auto"/>
            </w:tcBorders>
            <w:shd w:val="clear" w:color="auto" w:fill="auto"/>
            <w:noWrap/>
            <w:vAlign w:val="center"/>
          </w:tcPr>
          <w:p w:rsidR="00E36AF0" w:rsidRDefault="0060552F">
            <w:pPr>
              <w:widowControl/>
              <w:jc w:val="left"/>
              <w:rPr>
                <w:rFonts w:ascii="宋体" w:hAnsi="宋体" w:cs="宋体"/>
                <w:kern w:val="0"/>
                <w:sz w:val="20"/>
              </w:rPr>
            </w:pPr>
            <w:r>
              <w:rPr>
                <w:rFonts w:ascii="宋体" w:hAnsi="宋体" w:cs="宋体" w:hint="eastAsia"/>
                <w:kern w:val="0"/>
                <w:sz w:val="20"/>
              </w:rPr>
              <w:t xml:space="preserve">　</w:t>
            </w:r>
            <w:r>
              <w:rPr>
                <w:rFonts w:ascii="宋体" w:hAnsi="宋体" w:cs="宋体" w:hint="eastAsia"/>
                <w:kern w:val="0"/>
                <w:sz w:val="20"/>
              </w:rPr>
              <w:t>90</w:t>
            </w:r>
          </w:p>
        </w:tc>
        <w:tc>
          <w:tcPr>
            <w:tcW w:w="870" w:type="dxa"/>
            <w:tcBorders>
              <w:top w:val="nil"/>
              <w:left w:val="nil"/>
              <w:bottom w:val="single" w:sz="8" w:space="0" w:color="auto"/>
              <w:right w:val="single" w:sz="8" w:space="0" w:color="auto"/>
            </w:tcBorders>
            <w:shd w:val="clear" w:color="auto" w:fill="auto"/>
            <w:noWrap/>
            <w:vAlign w:val="center"/>
          </w:tcPr>
          <w:p w:rsidR="00E36AF0" w:rsidRDefault="0060552F">
            <w:pPr>
              <w:widowControl/>
              <w:jc w:val="left"/>
              <w:rPr>
                <w:rFonts w:ascii="宋体" w:hAnsi="宋体" w:cs="宋体"/>
                <w:kern w:val="0"/>
                <w:sz w:val="20"/>
              </w:rPr>
            </w:pPr>
            <w:r>
              <w:rPr>
                <w:rFonts w:ascii="宋体" w:hAnsi="宋体" w:cs="宋体" w:hint="eastAsia"/>
                <w:kern w:val="0"/>
                <w:sz w:val="20"/>
              </w:rPr>
              <w:t xml:space="preserve">　</w:t>
            </w:r>
          </w:p>
        </w:tc>
      </w:tr>
    </w:tbl>
    <w:p w:rsidR="00E36AF0" w:rsidRDefault="00E36AF0">
      <w:pPr>
        <w:jc w:val="center"/>
        <w:rPr>
          <w:rFonts w:ascii="方正小标宋_GBK" w:eastAsia="方正小标宋_GBK" w:hAnsi="方正小标宋简体" w:hint="eastAsia"/>
          <w:sz w:val="44"/>
        </w:rPr>
      </w:pPr>
    </w:p>
    <w:p w:rsidR="00F711F0" w:rsidRDefault="00F711F0">
      <w:pPr>
        <w:jc w:val="center"/>
        <w:rPr>
          <w:rFonts w:ascii="方正小标宋_GBK" w:eastAsia="方正小标宋_GBK" w:hAnsi="方正小标宋简体" w:hint="eastAsia"/>
          <w:sz w:val="44"/>
        </w:rPr>
      </w:pPr>
    </w:p>
    <w:p w:rsidR="00F711F0" w:rsidRDefault="00F711F0">
      <w:pPr>
        <w:jc w:val="center"/>
        <w:rPr>
          <w:rFonts w:ascii="方正小标宋_GBK" w:eastAsia="方正小标宋_GBK" w:hAnsi="方正小标宋简体"/>
          <w:sz w:val="44"/>
        </w:rPr>
      </w:pPr>
    </w:p>
    <w:p w:rsidR="00E36AF0" w:rsidRDefault="0060552F">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E36AF0" w:rsidRDefault="00E36AF0">
      <w:pPr>
        <w:rPr>
          <w:rFonts w:ascii="仿宋" w:eastAsia="仿宋" w:hAnsi="仿宋"/>
          <w:sz w:val="32"/>
        </w:rPr>
      </w:pPr>
    </w:p>
    <w:p w:rsidR="00E36AF0" w:rsidRDefault="0060552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E36AF0" w:rsidRDefault="0060552F">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年度收、支总计各</w:t>
      </w:r>
      <w:r>
        <w:rPr>
          <w:rFonts w:ascii="仿宋" w:eastAsia="仿宋" w:hAnsi="仿宋" w:hint="eastAsia"/>
          <w:sz w:val="32"/>
          <w:szCs w:val="30"/>
        </w:rPr>
        <w:t>2773.25</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年相比，收、支总计各增加</w:t>
      </w:r>
      <w:r>
        <w:rPr>
          <w:rFonts w:ascii="仿宋" w:eastAsia="仿宋" w:hAnsi="仿宋" w:hint="eastAsia"/>
          <w:sz w:val="32"/>
          <w:szCs w:val="30"/>
        </w:rPr>
        <w:t>578.25</w:t>
      </w:r>
      <w:r>
        <w:rPr>
          <w:rFonts w:ascii="仿宋" w:eastAsia="仿宋" w:hAnsi="仿宋" w:hint="eastAsia"/>
          <w:sz w:val="32"/>
          <w:szCs w:val="30"/>
        </w:rPr>
        <w:t>万元，增长</w:t>
      </w:r>
      <w:r>
        <w:rPr>
          <w:rFonts w:ascii="仿宋" w:eastAsia="仿宋" w:hAnsi="仿宋" w:hint="eastAsia"/>
          <w:sz w:val="32"/>
          <w:szCs w:val="30"/>
        </w:rPr>
        <w:t>26.3%</w:t>
      </w:r>
      <w:r>
        <w:rPr>
          <w:rFonts w:ascii="仿宋" w:eastAsia="仿宋" w:hAnsi="仿宋" w:hint="eastAsia"/>
          <w:sz w:val="32"/>
          <w:szCs w:val="30"/>
        </w:rPr>
        <w:t>。主要原因是年初结余较上年增长。</w:t>
      </w:r>
    </w:p>
    <w:p w:rsidR="00E36AF0" w:rsidRDefault="0060552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E36AF0" w:rsidRDefault="0060552F">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1808.51</w:t>
      </w:r>
      <w:r>
        <w:rPr>
          <w:rFonts w:ascii="仿宋" w:eastAsia="仿宋" w:hAnsi="仿宋" w:hint="eastAsia"/>
          <w:sz w:val="32"/>
        </w:rPr>
        <w:t>万元，其中：财政拨款收入</w:t>
      </w:r>
      <w:r>
        <w:rPr>
          <w:rFonts w:ascii="仿宋" w:eastAsia="仿宋" w:hAnsi="仿宋" w:hint="eastAsia"/>
          <w:sz w:val="32"/>
        </w:rPr>
        <w:t>1806.18</w:t>
      </w:r>
      <w:r>
        <w:rPr>
          <w:rFonts w:ascii="仿宋" w:eastAsia="仿宋" w:hAnsi="仿宋" w:hint="eastAsia"/>
          <w:sz w:val="32"/>
        </w:rPr>
        <w:t>万元，占</w:t>
      </w:r>
      <w:r>
        <w:rPr>
          <w:rFonts w:ascii="仿宋" w:eastAsia="仿宋" w:hAnsi="仿宋" w:hint="eastAsia"/>
          <w:sz w:val="32"/>
        </w:rPr>
        <w:t>99.8%</w:t>
      </w:r>
      <w:r>
        <w:rPr>
          <w:rFonts w:ascii="仿宋" w:eastAsia="仿宋" w:hAnsi="仿宋" w:hint="eastAsia"/>
          <w:sz w:val="32"/>
        </w:rPr>
        <w:t>；其他收入</w:t>
      </w:r>
      <w:r>
        <w:rPr>
          <w:rFonts w:ascii="仿宋" w:eastAsia="仿宋" w:hAnsi="仿宋" w:hint="eastAsia"/>
          <w:sz w:val="32"/>
        </w:rPr>
        <w:t>2.33</w:t>
      </w:r>
      <w:r>
        <w:rPr>
          <w:rFonts w:ascii="仿宋" w:eastAsia="仿宋" w:hAnsi="仿宋" w:hint="eastAsia"/>
          <w:sz w:val="32"/>
        </w:rPr>
        <w:t>万元，占</w:t>
      </w:r>
      <w:r>
        <w:rPr>
          <w:rFonts w:ascii="仿宋" w:eastAsia="仿宋" w:hAnsi="仿宋" w:hint="eastAsia"/>
          <w:sz w:val="32"/>
        </w:rPr>
        <w:t>0.2 %</w:t>
      </w:r>
      <w:r>
        <w:rPr>
          <w:rFonts w:ascii="仿宋" w:eastAsia="仿宋" w:hAnsi="仿宋" w:hint="eastAsia"/>
          <w:sz w:val="32"/>
          <w:szCs w:val="30"/>
        </w:rPr>
        <w:t>。</w:t>
      </w:r>
    </w:p>
    <w:p w:rsidR="00E36AF0" w:rsidRDefault="0060552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E36AF0" w:rsidRDefault="0060552F">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1982.57</w:t>
      </w:r>
      <w:r>
        <w:rPr>
          <w:rFonts w:ascii="仿宋" w:eastAsia="仿宋" w:hAnsi="仿宋" w:hint="eastAsia"/>
          <w:sz w:val="32"/>
        </w:rPr>
        <w:t>万元，其中：基本支出</w:t>
      </w:r>
      <w:r>
        <w:rPr>
          <w:rFonts w:ascii="仿宋" w:eastAsia="仿宋" w:hAnsi="仿宋" w:hint="eastAsia"/>
          <w:sz w:val="32"/>
        </w:rPr>
        <w:t>1556.81</w:t>
      </w:r>
      <w:r>
        <w:rPr>
          <w:rFonts w:ascii="仿宋" w:eastAsia="仿宋" w:hAnsi="仿宋" w:hint="eastAsia"/>
          <w:sz w:val="32"/>
        </w:rPr>
        <w:t>万元，占</w:t>
      </w:r>
      <w:r>
        <w:rPr>
          <w:rFonts w:ascii="仿宋" w:eastAsia="仿宋" w:hAnsi="仿宋" w:hint="eastAsia"/>
          <w:sz w:val="32"/>
        </w:rPr>
        <w:t>78.5%</w:t>
      </w:r>
      <w:r>
        <w:rPr>
          <w:rFonts w:ascii="仿宋" w:eastAsia="仿宋" w:hAnsi="仿宋" w:hint="eastAsia"/>
          <w:sz w:val="32"/>
        </w:rPr>
        <w:t>；项目支出</w:t>
      </w:r>
      <w:r>
        <w:rPr>
          <w:rFonts w:ascii="仿宋" w:eastAsia="仿宋" w:hAnsi="仿宋" w:hint="eastAsia"/>
          <w:sz w:val="32"/>
        </w:rPr>
        <w:t>425.77</w:t>
      </w:r>
      <w:r>
        <w:rPr>
          <w:rFonts w:ascii="仿宋" w:eastAsia="仿宋" w:hAnsi="仿宋" w:hint="eastAsia"/>
          <w:sz w:val="32"/>
        </w:rPr>
        <w:t>万元，占</w:t>
      </w:r>
      <w:r>
        <w:rPr>
          <w:rFonts w:ascii="仿宋" w:eastAsia="仿宋" w:hAnsi="仿宋" w:hint="eastAsia"/>
          <w:sz w:val="32"/>
        </w:rPr>
        <w:t xml:space="preserve">21.5% </w:t>
      </w:r>
      <w:r>
        <w:rPr>
          <w:rFonts w:ascii="仿宋" w:eastAsia="仿宋" w:hAnsi="仿宋" w:hint="eastAsia"/>
          <w:sz w:val="32"/>
        </w:rPr>
        <w:t>。基本支出中，人员经费</w:t>
      </w:r>
      <w:r>
        <w:rPr>
          <w:rFonts w:ascii="仿宋" w:eastAsia="仿宋" w:hAnsi="仿宋" w:hint="eastAsia"/>
          <w:sz w:val="32"/>
        </w:rPr>
        <w:t>1296.1</w:t>
      </w:r>
      <w:r>
        <w:rPr>
          <w:rFonts w:ascii="仿宋" w:eastAsia="仿宋" w:hAnsi="仿宋" w:hint="eastAsia"/>
          <w:sz w:val="32"/>
        </w:rPr>
        <w:t>元，占</w:t>
      </w:r>
      <w:r>
        <w:rPr>
          <w:rFonts w:ascii="仿宋" w:eastAsia="仿宋" w:hAnsi="仿宋" w:hint="eastAsia"/>
          <w:sz w:val="32"/>
        </w:rPr>
        <w:t>83.2%</w:t>
      </w:r>
      <w:r>
        <w:rPr>
          <w:rFonts w:ascii="仿宋" w:eastAsia="仿宋" w:hAnsi="仿宋" w:hint="eastAsia"/>
          <w:sz w:val="32"/>
        </w:rPr>
        <w:t>；公用经费</w:t>
      </w:r>
      <w:r>
        <w:rPr>
          <w:rFonts w:ascii="仿宋" w:eastAsia="仿宋" w:hAnsi="仿宋" w:hint="eastAsia"/>
          <w:sz w:val="32"/>
        </w:rPr>
        <w:t>260.71</w:t>
      </w:r>
      <w:r>
        <w:rPr>
          <w:rFonts w:ascii="仿宋" w:eastAsia="仿宋" w:hAnsi="仿宋" w:hint="eastAsia"/>
          <w:sz w:val="32"/>
        </w:rPr>
        <w:t>万元，占</w:t>
      </w:r>
      <w:r>
        <w:rPr>
          <w:rFonts w:ascii="仿宋" w:eastAsia="仿宋" w:hAnsi="仿宋" w:hint="eastAsia"/>
          <w:sz w:val="32"/>
        </w:rPr>
        <w:t>16.8%</w:t>
      </w:r>
      <w:r>
        <w:rPr>
          <w:rFonts w:ascii="仿宋" w:eastAsia="仿宋" w:hAnsi="仿宋" w:hint="eastAsia"/>
          <w:sz w:val="32"/>
        </w:rPr>
        <w:t>。</w:t>
      </w:r>
    </w:p>
    <w:p w:rsidR="00E36AF0" w:rsidRDefault="0060552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E36AF0" w:rsidRDefault="0060552F">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szCs w:val="30"/>
        </w:rPr>
        <w:t>2749.16</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年相比，财政拨款收、支总计各增加</w:t>
      </w:r>
      <w:r>
        <w:rPr>
          <w:rFonts w:ascii="仿宋" w:eastAsia="仿宋" w:hAnsi="仿宋" w:hint="eastAsia"/>
          <w:sz w:val="32"/>
          <w:szCs w:val="30"/>
        </w:rPr>
        <w:t>578.35</w:t>
      </w:r>
      <w:r>
        <w:rPr>
          <w:rFonts w:ascii="仿宋" w:eastAsia="仿宋" w:hAnsi="仿宋" w:hint="eastAsia"/>
          <w:sz w:val="32"/>
          <w:szCs w:val="30"/>
        </w:rPr>
        <w:t>万元，增长</w:t>
      </w:r>
      <w:r>
        <w:rPr>
          <w:rFonts w:ascii="仿宋" w:eastAsia="仿宋" w:hAnsi="仿宋" w:hint="eastAsia"/>
          <w:sz w:val="32"/>
          <w:szCs w:val="30"/>
        </w:rPr>
        <w:t>26.6%</w:t>
      </w:r>
      <w:r>
        <w:rPr>
          <w:rFonts w:ascii="仿宋" w:eastAsia="仿宋" w:hAnsi="仿宋" w:hint="eastAsia"/>
          <w:sz w:val="32"/>
          <w:szCs w:val="30"/>
        </w:rPr>
        <w:t>。主要原因是年初结余较上年增长。</w:t>
      </w:r>
    </w:p>
    <w:p w:rsidR="00E36AF0" w:rsidRDefault="0060552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E36AF0" w:rsidRDefault="0060552F">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1960.81</w:t>
      </w:r>
      <w:r>
        <w:rPr>
          <w:rFonts w:ascii="仿宋" w:eastAsia="仿宋" w:hAnsi="仿宋" w:hint="eastAsia"/>
          <w:sz w:val="32"/>
          <w:szCs w:val="30"/>
        </w:rPr>
        <w:t>万元，占本年支出合计的</w:t>
      </w:r>
      <w:r>
        <w:rPr>
          <w:rFonts w:ascii="仿宋" w:eastAsia="仿宋" w:hAnsi="仿宋" w:hint="eastAsia"/>
          <w:sz w:val="32"/>
          <w:szCs w:val="30"/>
        </w:rPr>
        <w:t>98.9%</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年相比，财政拨款支出增加</w:t>
      </w:r>
      <w:r>
        <w:rPr>
          <w:rFonts w:ascii="仿宋" w:eastAsia="仿宋" w:hAnsi="仿宋" w:hint="eastAsia"/>
          <w:sz w:val="32"/>
          <w:szCs w:val="30"/>
        </w:rPr>
        <w:t>732.98</w:t>
      </w:r>
      <w:r>
        <w:rPr>
          <w:rFonts w:ascii="仿宋" w:eastAsia="仿宋" w:hAnsi="仿宋" w:hint="eastAsia"/>
          <w:sz w:val="32"/>
          <w:szCs w:val="30"/>
        </w:rPr>
        <w:t>万元，增长</w:t>
      </w:r>
      <w:r>
        <w:rPr>
          <w:rFonts w:ascii="仿宋" w:eastAsia="仿宋" w:hAnsi="仿宋" w:hint="eastAsia"/>
          <w:sz w:val="32"/>
          <w:szCs w:val="30"/>
        </w:rPr>
        <w:t>59.7%</w:t>
      </w:r>
      <w:r>
        <w:rPr>
          <w:rFonts w:ascii="仿宋" w:eastAsia="仿宋" w:hAnsi="仿宋" w:hint="eastAsia"/>
          <w:sz w:val="32"/>
          <w:szCs w:val="30"/>
        </w:rPr>
        <w:t>。主要原因是人员及公用经费较上年增长。</w:t>
      </w:r>
    </w:p>
    <w:p w:rsidR="00E36AF0" w:rsidRDefault="0060552F">
      <w:pPr>
        <w:spacing w:line="360" w:lineRule="auto"/>
        <w:rPr>
          <w:rFonts w:ascii="仿宋" w:eastAsia="仿宋" w:hAnsi="仿宋"/>
          <w:sz w:val="32"/>
          <w:szCs w:val="30"/>
        </w:rPr>
      </w:pPr>
      <w:r>
        <w:rPr>
          <w:rFonts w:ascii="楷体" w:eastAsia="楷体" w:hAnsi="楷体" w:hint="eastAsia"/>
          <w:sz w:val="32"/>
        </w:rPr>
        <w:lastRenderedPageBreak/>
        <w:t xml:space="preserve">   </w:t>
      </w:r>
      <w:r>
        <w:rPr>
          <w:rFonts w:ascii="仿宋" w:eastAsia="仿宋" w:hAnsi="仿宋" w:hint="eastAsia"/>
          <w:sz w:val="32"/>
          <w:szCs w:val="30"/>
        </w:rPr>
        <w:t>具体构成如下：</w:t>
      </w:r>
    </w:p>
    <w:p w:rsidR="00E36AF0" w:rsidRDefault="0060552F">
      <w:pPr>
        <w:spacing w:line="360" w:lineRule="auto"/>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w:t>
      </w:r>
      <w:r>
        <w:rPr>
          <w:rFonts w:ascii="仿宋" w:eastAsia="仿宋" w:hAnsi="仿宋" w:hint="eastAsia"/>
          <w:sz w:val="32"/>
          <w:szCs w:val="30"/>
        </w:rPr>
        <w:t>文化旅游体育与传媒支出</w:t>
      </w:r>
      <w:r>
        <w:rPr>
          <w:rFonts w:ascii="仿宋" w:eastAsia="仿宋" w:hAnsi="仿宋" w:hint="eastAsia"/>
          <w:sz w:val="32"/>
          <w:szCs w:val="30"/>
        </w:rPr>
        <w:t>-</w:t>
      </w:r>
      <w:r>
        <w:rPr>
          <w:rFonts w:ascii="仿宋" w:eastAsia="仿宋" w:hAnsi="仿宋" w:hint="eastAsia"/>
          <w:sz w:val="32"/>
          <w:szCs w:val="30"/>
        </w:rPr>
        <w:t>文化和旅游</w:t>
      </w:r>
      <w:r>
        <w:rPr>
          <w:rFonts w:ascii="仿宋" w:eastAsia="仿宋" w:hAnsi="仿宋" w:hint="eastAsia"/>
          <w:sz w:val="32"/>
          <w:szCs w:val="30"/>
        </w:rPr>
        <w:t>-</w:t>
      </w:r>
      <w:r>
        <w:rPr>
          <w:rFonts w:ascii="仿宋" w:eastAsia="仿宋" w:hAnsi="仿宋" w:hint="eastAsia"/>
          <w:sz w:val="32"/>
          <w:szCs w:val="30"/>
        </w:rPr>
        <w:t>其他文化和旅游支出</w:t>
      </w:r>
      <w:r>
        <w:rPr>
          <w:rFonts w:ascii="仿宋" w:eastAsia="仿宋" w:hAnsi="仿宋" w:hint="eastAsia"/>
          <w:sz w:val="32"/>
          <w:szCs w:val="30"/>
        </w:rPr>
        <w:t>32</w:t>
      </w:r>
      <w:r>
        <w:rPr>
          <w:rFonts w:ascii="仿宋" w:eastAsia="仿宋" w:hAnsi="仿宋" w:hint="eastAsia"/>
          <w:sz w:val="32"/>
          <w:szCs w:val="30"/>
        </w:rPr>
        <w:t>万元</w:t>
      </w:r>
      <w:r>
        <w:rPr>
          <w:rFonts w:ascii="仿宋" w:eastAsia="仿宋" w:hAnsi="仿宋" w:hint="eastAsia"/>
          <w:sz w:val="32"/>
          <w:szCs w:val="30"/>
        </w:rPr>
        <w:t>，主要用于</w:t>
      </w:r>
      <w:r>
        <w:rPr>
          <w:rFonts w:ascii="仿宋" w:eastAsia="仿宋" w:hAnsi="仿宋" w:hint="eastAsia"/>
          <w:sz w:val="32"/>
          <w:szCs w:val="30"/>
        </w:rPr>
        <w:t>中央数字无线运行维护</w:t>
      </w:r>
      <w:r>
        <w:rPr>
          <w:rFonts w:ascii="仿宋" w:eastAsia="仿宋" w:hAnsi="仿宋" w:hint="eastAsia"/>
          <w:sz w:val="32"/>
          <w:szCs w:val="30"/>
        </w:rPr>
        <w:t>。完成年初预算的</w:t>
      </w:r>
      <w:r>
        <w:rPr>
          <w:rFonts w:ascii="仿宋" w:eastAsia="仿宋" w:hAnsi="仿宋" w:hint="eastAsia"/>
          <w:sz w:val="32"/>
          <w:szCs w:val="30"/>
        </w:rPr>
        <w:t xml:space="preserve"> </w:t>
      </w:r>
      <w:r>
        <w:rPr>
          <w:rFonts w:ascii="仿宋" w:eastAsia="仿宋" w:hAnsi="仿宋" w:hint="eastAsia"/>
          <w:sz w:val="32"/>
          <w:szCs w:val="30"/>
        </w:rPr>
        <w:t>100</w:t>
      </w:r>
      <w:r>
        <w:rPr>
          <w:rFonts w:ascii="仿宋" w:eastAsia="仿宋" w:hAnsi="仿宋" w:hint="eastAsia"/>
          <w:sz w:val="32"/>
          <w:szCs w:val="30"/>
        </w:rPr>
        <w:t xml:space="preserve"> %</w:t>
      </w:r>
      <w:r>
        <w:rPr>
          <w:rFonts w:ascii="仿宋" w:eastAsia="仿宋" w:hAnsi="仿宋" w:hint="eastAsia"/>
          <w:sz w:val="32"/>
          <w:szCs w:val="30"/>
        </w:rPr>
        <w:t>，决算数</w:t>
      </w:r>
      <w:r>
        <w:rPr>
          <w:rFonts w:ascii="仿宋" w:eastAsia="仿宋" w:hAnsi="仿宋" w:hint="eastAsia"/>
          <w:sz w:val="32"/>
          <w:szCs w:val="30"/>
        </w:rPr>
        <w:t>等</w:t>
      </w:r>
      <w:r>
        <w:rPr>
          <w:rFonts w:ascii="仿宋" w:eastAsia="仿宋" w:hAnsi="仿宋" w:hint="eastAsia"/>
          <w:sz w:val="32"/>
          <w:szCs w:val="30"/>
        </w:rPr>
        <w:t>于预算数的主要原因是</w:t>
      </w:r>
      <w:r>
        <w:rPr>
          <w:rFonts w:ascii="仿宋" w:eastAsia="仿宋" w:hAnsi="仿宋" w:hint="eastAsia"/>
          <w:sz w:val="32"/>
          <w:szCs w:val="30"/>
        </w:rPr>
        <w:t>预决算相符</w:t>
      </w:r>
      <w:r>
        <w:rPr>
          <w:rFonts w:ascii="仿宋" w:eastAsia="仿宋" w:hAnsi="仿宋" w:hint="eastAsia"/>
          <w:sz w:val="32"/>
          <w:szCs w:val="30"/>
        </w:rPr>
        <w:t>。</w:t>
      </w:r>
    </w:p>
    <w:p w:rsidR="00E36AF0" w:rsidRDefault="0060552F">
      <w:pPr>
        <w:spacing w:line="360" w:lineRule="auto"/>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w:t>
      </w:r>
      <w:r>
        <w:rPr>
          <w:rFonts w:ascii="仿宋" w:eastAsia="仿宋" w:hAnsi="仿宋" w:hint="eastAsia"/>
          <w:sz w:val="32"/>
          <w:szCs w:val="30"/>
        </w:rPr>
        <w:t>广播电视</w:t>
      </w:r>
      <w:r>
        <w:rPr>
          <w:rFonts w:ascii="仿宋" w:eastAsia="仿宋" w:hAnsi="仿宋" w:hint="eastAsia"/>
          <w:sz w:val="32"/>
          <w:szCs w:val="30"/>
        </w:rPr>
        <w:t>-</w:t>
      </w:r>
      <w:r>
        <w:rPr>
          <w:rFonts w:ascii="仿宋" w:eastAsia="仿宋" w:hAnsi="仿宋" w:hint="eastAsia"/>
          <w:sz w:val="32"/>
          <w:szCs w:val="30"/>
        </w:rPr>
        <w:t>电视支出</w:t>
      </w:r>
      <w:r>
        <w:rPr>
          <w:rFonts w:ascii="仿宋" w:eastAsia="仿宋" w:hAnsi="仿宋" w:hint="eastAsia"/>
          <w:sz w:val="32"/>
          <w:szCs w:val="30"/>
        </w:rPr>
        <w:t>52.9</w:t>
      </w:r>
      <w:r>
        <w:rPr>
          <w:rFonts w:ascii="仿宋" w:eastAsia="仿宋" w:hAnsi="仿宋" w:hint="eastAsia"/>
          <w:sz w:val="32"/>
          <w:szCs w:val="30"/>
        </w:rPr>
        <w:t>万元</w:t>
      </w:r>
      <w:r>
        <w:rPr>
          <w:rFonts w:ascii="仿宋" w:eastAsia="仿宋" w:hAnsi="仿宋" w:hint="eastAsia"/>
          <w:sz w:val="32"/>
          <w:szCs w:val="30"/>
        </w:rPr>
        <w:t>，主要用于</w:t>
      </w:r>
      <w:r>
        <w:rPr>
          <w:rFonts w:ascii="仿宋" w:eastAsia="仿宋" w:hAnsi="仿宋" w:hint="eastAsia"/>
          <w:sz w:val="32"/>
          <w:szCs w:val="30"/>
        </w:rPr>
        <w:t>省级无线数字覆盖运行项目</w:t>
      </w:r>
      <w:r>
        <w:rPr>
          <w:rFonts w:ascii="仿宋" w:eastAsia="仿宋" w:hAnsi="仿宋" w:hint="eastAsia"/>
          <w:sz w:val="32"/>
          <w:szCs w:val="30"/>
        </w:rPr>
        <w:t>。完成年初预算的</w:t>
      </w:r>
      <w:r>
        <w:rPr>
          <w:rFonts w:ascii="仿宋" w:eastAsia="仿宋" w:hAnsi="仿宋" w:hint="eastAsia"/>
          <w:sz w:val="32"/>
          <w:szCs w:val="30"/>
        </w:rPr>
        <w:t xml:space="preserve"> </w:t>
      </w:r>
      <w:r>
        <w:rPr>
          <w:rFonts w:ascii="仿宋" w:eastAsia="仿宋" w:hAnsi="仿宋" w:hint="eastAsia"/>
          <w:sz w:val="32"/>
          <w:szCs w:val="30"/>
        </w:rPr>
        <w:t>100</w:t>
      </w:r>
      <w:r>
        <w:rPr>
          <w:rFonts w:ascii="仿宋" w:eastAsia="仿宋" w:hAnsi="仿宋" w:hint="eastAsia"/>
          <w:sz w:val="32"/>
          <w:szCs w:val="30"/>
        </w:rPr>
        <w:t xml:space="preserve"> %</w:t>
      </w:r>
      <w:r>
        <w:rPr>
          <w:rFonts w:ascii="仿宋" w:eastAsia="仿宋" w:hAnsi="仿宋" w:hint="eastAsia"/>
          <w:sz w:val="32"/>
          <w:szCs w:val="30"/>
        </w:rPr>
        <w:t>，决算数</w:t>
      </w:r>
      <w:r>
        <w:rPr>
          <w:rFonts w:ascii="仿宋" w:eastAsia="仿宋" w:hAnsi="仿宋" w:hint="eastAsia"/>
          <w:sz w:val="32"/>
          <w:szCs w:val="30"/>
        </w:rPr>
        <w:t>等</w:t>
      </w:r>
      <w:r>
        <w:rPr>
          <w:rFonts w:ascii="仿宋" w:eastAsia="仿宋" w:hAnsi="仿宋" w:hint="eastAsia"/>
          <w:sz w:val="32"/>
          <w:szCs w:val="30"/>
        </w:rPr>
        <w:t>于预算数的主要原因是</w:t>
      </w:r>
      <w:r>
        <w:rPr>
          <w:rFonts w:ascii="仿宋" w:eastAsia="仿宋" w:hAnsi="仿宋" w:hint="eastAsia"/>
          <w:sz w:val="32"/>
          <w:szCs w:val="30"/>
        </w:rPr>
        <w:t>预决算相符</w:t>
      </w:r>
      <w:r>
        <w:rPr>
          <w:rFonts w:ascii="仿宋" w:eastAsia="仿宋" w:hAnsi="仿宋" w:hint="eastAsia"/>
          <w:sz w:val="32"/>
          <w:szCs w:val="30"/>
        </w:rPr>
        <w:t>。</w:t>
      </w:r>
    </w:p>
    <w:p w:rsidR="00E36AF0" w:rsidRDefault="0060552F">
      <w:pPr>
        <w:spacing w:line="360" w:lineRule="auto"/>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广播电视</w:t>
      </w:r>
      <w:r>
        <w:rPr>
          <w:rFonts w:ascii="仿宋" w:eastAsia="仿宋" w:hAnsi="仿宋" w:hint="eastAsia"/>
          <w:sz w:val="32"/>
          <w:szCs w:val="30"/>
        </w:rPr>
        <w:t>-</w:t>
      </w:r>
      <w:r>
        <w:rPr>
          <w:rFonts w:ascii="仿宋" w:eastAsia="仿宋" w:hAnsi="仿宋" w:hint="eastAsia"/>
          <w:sz w:val="32"/>
          <w:szCs w:val="30"/>
        </w:rPr>
        <w:t>其他广播电视支出</w:t>
      </w:r>
      <w:r>
        <w:rPr>
          <w:rFonts w:ascii="仿宋" w:eastAsia="仿宋" w:hAnsi="仿宋" w:hint="eastAsia"/>
          <w:sz w:val="32"/>
          <w:szCs w:val="30"/>
        </w:rPr>
        <w:t>1875.91</w:t>
      </w:r>
      <w:r>
        <w:rPr>
          <w:rFonts w:ascii="仿宋" w:eastAsia="仿宋" w:hAnsi="仿宋" w:hint="eastAsia"/>
          <w:sz w:val="32"/>
          <w:szCs w:val="30"/>
        </w:rPr>
        <w:t>万元，主要用于人员经费和办公支出，完成年初预算的</w:t>
      </w:r>
      <w:r>
        <w:rPr>
          <w:rFonts w:ascii="仿宋" w:eastAsia="仿宋" w:hAnsi="仿宋" w:hint="eastAsia"/>
          <w:sz w:val="32"/>
          <w:szCs w:val="30"/>
        </w:rPr>
        <w:t>134%</w:t>
      </w:r>
      <w:r>
        <w:rPr>
          <w:rFonts w:ascii="仿宋" w:eastAsia="仿宋" w:hAnsi="仿宋" w:hint="eastAsia"/>
          <w:sz w:val="32"/>
          <w:szCs w:val="30"/>
        </w:rPr>
        <w:t>，</w:t>
      </w:r>
      <w:r>
        <w:rPr>
          <w:rFonts w:ascii="仿宋" w:eastAsia="仿宋" w:hAnsi="仿宋" w:hint="eastAsia"/>
          <w:sz w:val="32"/>
          <w:szCs w:val="30"/>
        </w:rPr>
        <w:t>决算数</w:t>
      </w:r>
      <w:r>
        <w:rPr>
          <w:rFonts w:ascii="仿宋" w:eastAsia="仿宋" w:hAnsi="仿宋" w:hint="eastAsia"/>
          <w:sz w:val="32"/>
          <w:szCs w:val="30"/>
        </w:rPr>
        <w:t>大</w:t>
      </w:r>
      <w:r>
        <w:rPr>
          <w:rFonts w:ascii="仿宋" w:eastAsia="仿宋" w:hAnsi="仿宋" w:hint="eastAsia"/>
          <w:sz w:val="32"/>
          <w:szCs w:val="30"/>
        </w:rPr>
        <w:t>于预算数的主要原因是</w:t>
      </w:r>
      <w:r>
        <w:rPr>
          <w:rFonts w:ascii="仿宋" w:eastAsia="仿宋" w:hAnsi="仿宋" w:hint="eastAsia"/>
          <w:sz w:val="32"/>
          <w:szCs w:val="30"/>
        </w:rPr>
        <w:t>职工工资、医保、社保、公积金等正常增长、疫情期间办公费用增加、节目制作、录制等费用增加</w:t>
      </w:r>
      <w:r>
        <w:rPr>
          <w:rFonts w:ascii="仿宋" w:eastAsia="仿宋" w:hAnsi="仿宋" w:hint="eastAsia"/>
          <w:sz w:val="32"/>
          <w:szCs w:val="30"/>
        </w:rPr>
        <w:t>。</w:t>
      </w:r>
    </w:p>
    <w:p w:rsidR="00E36AF0" w:rsidRDefault="0060552F">
      <w:pPr>
        <w:spacing w:line="360" w:lineRule="auto"/>
        <w:ind w:firstLineChars="200" w:firstLine="640"/>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E36AF0" w:rsidRDefault="0060552F">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15</w:t>
      </w:r>
      <w:r>
        <w:rPr>
          <w:rFonts w:ascii="仿宋" w:eastAsia="仿宋" w:hAnsi="仿宋" w:hint="eastAsia"/>
          <w:sz w:val="32"/>
          <w:szCs w:val="30"/>
        </w:rPr>
        <w:t>56.81</w:t>
      </w:r>
      <w:r>
        <w:rPr>
          <w:rFonts w:ascii="仿宋" w:eastAsia="仿宋" w:hAnsi="仿宋" w:hint="eastAsia"/>
          <w:sz w:val="32"/>
          <w:szCs w:val="30"/>
        </w:rPr>
        <w:t>万元，其中：人员经费</w:t>
      </w:r>
      <w:r>
        <w:rPr>
          <w:rFonts w:ascii="仿宋" w:eastAsia="仿宋" w:hAnsi="仿宋" w:hint="eastAsia"/>
          <w:sz w:val="32"/>
          <w:szCs w:val="30"/>
        </w:rPr>
        <w:t>1296.1</w:t>
      </w:r>
      <w:r>
        <w:rPr>
          <w:rFonts w:ascii="仿宋" w:eastAsia="仿宋" w:hAnsi="仿宋" w:hint="eastAsia"/>
          <w:sz w:val="32"/>
          <w:szCs w:val="30"/>
        </w:rPr>
        <w:t>万元，主要包括：基本工资、津贴补贴、奖金、绩效工资、机关事业单位基本养老保险缴费、职工</w:t>
      </w:r>
      <w:r>
        <w:rPr>
          <w:rFonts w:ascii="仿宋" w:eastAsia="仿宋" w:hAnsi="仿宋"/>
          <w:sz w:val="32"/>
          <w:szCs w:val="30"/>
        </w:rPr>
        <w:t>基本医疗保险缴费、其他社会保障缴费、住房公积金、医疗费、</w:t>
      </w:r>
      <w:r>
        <w:rPr>
          <w:rFonts w:ascii="仿宋" w:eastAsia="仿宋" w:hAnsi="仿宋" w:hint="eastAsia"/>
          <w:sz w:val="32"/>
          <w:szCs w:val="30"/>
        </w:rPr>
        <w:t>退休费、抚恤金、生活补助、医疗费补助、奖励金。</w:t>
      </w:r>
    </w:p>
    <w:p w:rsidR="00E36AF0" w:rsidRDefault="0060552F">
      <w:pPr>
        <w:spacing w:line="360" w:lineRule="auto"/>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rPr>
        <w:t>260.71</w:t>
      </w:r>
      <w:r>
        <w:rPr>
          <w:rFonts w:ascii="仿宋" w:eastAsia="仿宋" w:hAnsi="仿宋" w:hint="eastAsia"/>
          <w:sz w:val="32"/>
        </w:rPr>
        <w:t>万元，主要包括：办公费、咨询费、手续费、水费、电费、邮电费、取暖费、物业管理费、差旅费、劳务费、委托业务费、公务用车运行维护费、其他交通费用、税金及附加费用。</w:t>
      </w:r>
    </w:p>
    <w:p w:rsidR="00E36AF0" w:rsidRDefault="0060552F">
      <w:pPr>
        <w:spacing w:line="360" w:lineRule="auto"/>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E36AF0" w:rsidRDefault="0060552F">
      <w:pPr>
        <w:spacing w:line="360" w:lineRule="auto"/>
        <w:ind w:firstLineChars="200" w:firstLine="640"/>
        <w:rPr>
          <w:rFonts w:ascii="楷体" w:eastAsia="楷体" w:hAnsi="楷体"/>
          <w:sz w:val="32"/>
        </w:rPr>
      </w:pPr>
      <w:r>
        <w:rPr>
          <w:rFonts w:ascii="楷体" w:eastAsia="楷体" w:hAnsi="楷体" w:hint="eastAsia"/>
          <w:sz w:val="32"/>
        </w:rPr>
        <w:t>（一）“三公”经费财政拨款支出</w:t>
      </w:r>
      <w:r>
        <w:rPr>
          <w:rFonts w:ascii="楷体" w:eastAsia="楷体" w:hAnsi="楷体" w:hint="eastAsia"/>
          <w:sz w:val="32"/>
        </w:rPr>
        <w:t>决算总体情况说明</w:t>
      </w:r>
    </w:p>
    <w:p w:rsidR="00E36AF0" w:rsidRDefault="0060552F">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年度“三公”经费财政拨款支出预算为</w:t>
      </w:r>
      <w:r>
        <w:rPr>
          <w:rFonts w:ascii="仿宋" w:eastAsia="仿宋" w:hAnsi="仿宋" w:hint="eastAsia"/>
          <w:sz w:val="32"/>
          <w:szCs w:val="30"/>
        </w:rPr>
        <w:t>8</w:t>
      </w:r>
      <w:r>
        <w:rPr>
          <w:rFonts w:ascii="仿宋" w:eastAsia="仿宋" w:hAnsi="仿宋" w:hint="eastAsia"/>
          <w:sz w:val="32"/>
          <w:szCs w:val="30"/>
        </w:rPr>
        <w:t>万元，支出决算为</w:t>
      </w:r>
      <w:r>
        <w:rPr>
          <w:rFonts w:ascii="仿宋" w:eastAsia="仿宋" w:hAnsi="仿宋" w:hint="eastAsia"/>
          <w:sz w:val="32"/>
          <w:szCs w:val="30"/>
        </w:rPr>
        <w:t>7.08</w:t>
      </w:r>
      <w:r>
        <w:rPr>
          <w:rFonts w:ascii="仿宋" w:eastAsia="仿宋" w:hAnsi="仿宋" w:hint="eastAsia"/>
          <w:sz w:val="32"/>
          <w:szCs w:val="30"/>
        </w:rPr>
        <w:t>万元，完成预算的</w:t>
      </w:r>
      <w:r>
        <w:rPr>
          <w:rFonts w:ascii="仿宋" w:eastAsia="仿宋" w:hAnsi="仿宋" w:hint="eastAsia"/>
          <w:sz w:val="32"/>
          <w:szCs w:val="30"/>
        </w:rPr>
        <w:t>88.5</w:t>
      </w:r>
      <w:r>
        <w:rPr>
          <w:rFonts w:ascii="仿宋" w:eastAsia="仿宋" w:hAnsi="仿宋" w:hint="eastAsia"/>
          <w:sz w:val="32"/>
          <w:szCs w:val="30"/>
        </w:rPr>
        <w:t>%</w:t>
      </w:r>
      <w:r>
        <w:rPr>
          <w:rFonts w:ascii="仿宋" w:eastAsia="仿宋" w:hAnsi="仿宋" w:hint="eastAsia"/>
          <w:sz w:val="32"/>
          <w:szCs w:val="30"/>
        </w:rPr>
        <w:t>。决算数小于预算数的主要原因是节约开支。</w:t>
      </w:r>
    </w:p>
    <w:p w:rsidR="00E36AF0" w:rsidRDefault="0060552F">
      <w:pPr>
        <w:spacing w:line="360" w:lineRule="auto"/>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E36AF0" w:rsidRDefault="0060552F">
      <w:pPr>
        <w:spacing w:line="360" w:lineRule="auto"/>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因公出国（境）费支出决算为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0 %</w:t>
      </w:r>
      <w:r>
        <w:rPr>
          <w:rFonts w:ascii="仿宋" w:eastAsia="仿宋" w:hAnsi="仿宋" w:hint="eastAsia"/>
          <w:sz w:val="32"/>
          <w:szCs w:val="30"/>
        </w:rPr>
        <w:t>。</w:t>
      </w:r>
    </w:p>
    <w:p w:rsidR="00E36AF0" w:rsidRDefault="0060552F">
      <w:pPr>
        <w:spacing w:line="360" w:lineRule="auto"/>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公务用车购置及运行费支出决算为</w:t>
      </w:r>
      <w:r>
        <w:rPr>
          <w:rFonts w:ascii="仿宋" w:eastAsia="仿宋" w:hAnsi="仿宋" w:hint="eastAsia"/>
          <w:sz w:val="32"/>
          <w:szCs w:val="30"/>
        </w:rPr>
        <w:t>7.08</w:t>
      </w:r>
      <w:r>
        <w:rPr>
          <w:rFonts w:ascii="仿宋" w:eastAsia="仿宋" w:hAnsi="仿宋" w:hint="eastAsia"/>
          <w:sz w:val="32"/>
          <w:szCs w:val="30"/>
        </w:rPr>
        <w:t>万元，占</w:t>
      </w:r>
      <w:r>
        <w:rPr>
          <w:rFonts w:ascii="仿宋" w:eastAsia="仿宋" w:hAnsi="仿宋" w:hint="eastAsia"/>
          <w:sz w:val="32"/>
          <w:szCs w:val="30"/>
        </w:rPr>
        <w:t>100 %</w:t>
      </w:r>
      <w:r>
        <w:rPr>
          <w:rFonts w:ascii="仿宋" w:eastAsia="仿宋" w:hAnsi="仿宋" w:hint="eastAsia"/>
          <w:sz w:val="32"/>
          <w:szCs w:val="30"/>
        </w:rPr>
        <w:t>，其中：公务用车购置支出</w:t>
      </w:r>
      <w:r>
        <w:rPr>
          <w:rFonts w:ascii="仿宋" w:eastAsia="仿宋" w:hAnsi="仿宋" w:hint="eastAsia"/>
          <w:sz w:val="32"/>
          <w:szCs w:val="30"/>
        </w:rPr>
        <w:t>0</w:t>
      </w:r>
      <w:r>
        <w:rPr>
          <w:rFonts w:ascii="仿宋" w:eastAsia="仿宋" w:hAnsi="仿宋" w:hint="eastAsia"/>
          <w:sz w:val="32"/>
          <w:szCs w:val="30"/>
        </w:rPr>
        <w:t>万元；公务用车运行支出</w:t>
      </w:r>
      <w:r>
        <w:rPr>
          <w:rFonts w:ascii="仿宋" w:eastAsia="仿宋" w:hAnsi="仿宋" w:hint="eastAsia"/>
          <w:sz w:val="32"/>
          <w:szCs w:val="30"/>
        </w:rPr>
        <w:t>7.08</w:t>
      </w:r>
      <w:r>
        <w:rPr>
          <w:rFonts w:ascii="仿宋" w:eastAsia="仿宋" w:hAnsi="仿宋" w:hint="eastAsia"/>
          <w:sz w:val="32"/>
          <w:szCs w:val="30"/>
        </w:rPr>
        <w:t>万元，主要是公车燃油、保险及维修费。</w:t>
      </w:r>
    </w:p>
    <w:p w:rsidR="00E36AF0" w:rsidRDefault="0060552F">
      <w:pPr>
        <w:spacing w:line="360" w:lineRule="auto"/>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公务接待费支出决算为</w:t>
      </w:r>
      <w:r>
        <w:rPr>
          <w:rFonts w:ascii="仿宋" w:eastAsia="仿宋" w:hAnsi="仿宋" w:hint="eastAsia"/>
          <w:sz w:val="32"/>
          <w:szCs w:val="30"/>
        </w:rPr>
        <w:t>0</w:t>
      </w:r>
      <w:r>
        <w:rPr>
          <w:rFonts w:ascii="仿宋" w:eastAsia="仿宋" w:hAnsi="仿宋" w:hint="eastAsia"/>
          <w:sz w:val="32"/>
          <w:szCs w:val="30"/>
        </w:rPr>
        <w:t>万元。</w:t>
      </w:r>
    </w:p>
    <w:p w:rsidR="00E36AF0" w:rsidRDefault="0060552F">
      <w:pPr>
        <w:spacing w:line="360" w:lineRule="auto"/>
        <w:ind w:firstLineChars="150" w:firstLine="480"/>
        <w:rPr>
          <w:rFonts w:ascii="黑体" w:eastAsia="黑体" w:hAnsi="黑体"/>
          <w:sz w:val="32"/>
          <w:szCs w:val="30"/>
        </w:rPr>
      </w:pPr>
      <w:r>
        <w:rPr>
          <w:rFonts w:ascii="黑体" w:eastAsia="黑体" w:hAnsi="黑体" w:hint="eastAsia"/>
          <w:sz w:val="32"/>
        </w:rPr>
        <w:t>八、政府性基金预算财政拨款收入支出决算情况说明</w:t>
      </w:r>
    </w:p>
    <w:p w:rsidR="00E36AF0" w:rsidRDefault="0060552F">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年度，本单位无政府性基金预算财政拨款。</w:t>
      </w:r>
    </w:p>
    <w:p w:rsidR="00E36AF0" w:rsidRDefault="0060552F">
      <w:pPr>
        <w:spacing w:line="360" w:lineRule="auto"/>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E36AF0" w:rsidRDefault="0060552F">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（一）预算绩效管理工作开展情况</w:t>
      </w:r>
    </w:p>
    <w:p w:rsidR="00E36AF0" w:rsidRDefault="0060552F">
      <w:pPr>
        <w:spacing w:line="360" w:lineRule="auto"/>
        <w:ind w:firstLineChars="200" w:firstLine="640"/>
        <w:rPr>
          <w:rFonts w:ascii="仿宋" w:eastAsia="仿宋" w:hAnsi="仿宋"/>
          <w:sz w:val="32"/>
          <w:szCs w:val="32"/>
        </w:rPr>
      </w:pPr>
      <w:r>
        <w:rPr>
          <w:rFonts w:ascii="仿宋" w:eastAsia="仿宋" w:hAnsi="仿宋" w:hint="eastAsia"/>
          <w:sz w:val="32"/>
          <w:szCs w:val="32"/>
        </w:rPr>
        <w:t>根据预算绩效管理工作要求，</w:t>
      </w:r>
      <w:r>
        <w:rPr>
          <w:rFonts w:ascii="仿宋" w:eastAsia="仿宋" w:hAnsi="仿宋" w:hint="eastAsia"/>
          <w:sz w:val="32"/>
          <w:szCs w:val="32"/>
        </w:rPr>
        <w:t>2020</w:t>
      </w:r>
      <w:r>
        <w:rPr>
          <w:rFonts w:ascii="仿宋" w:eastAsia="仿宋" w:hAnsi="仿宋" w:hint="eastAsia"/>
          <w:sz w:val="32"/>
          <w:szCs w:val="32"/>
        </w:rPr>
        <w:t>年度我部门</w:t>
      </w:r>
      <w:r>
        <w:rPr>
          <w:rFonts w:ascii="仿宋" w:eastAsia="仿宋" w:hAnsi="仿宋" w:hint="eastAsia"/>
          <w:sz w:val="32"/>
          <w:szCs w:val="32"/>
        </w:rPr>
        <w:t>组织对指挥平台建设项目</w:t>
      </w:r>
      <w:r>
        <w:rPr>
          <w:rFonts w:ascii="仿宋" w:eastAsia="仿宋" w:hAnsi="仿宋" w:hint="eastAsia"/>
          <w:sz w:val="32"/>
          <w:szCs w:val="32"/>
        </w:rPr>
        <w:t>进行了绩效自评，共涉及资金</w:t>
      </w:r>
      <w:r>
        <w:rPr>
          <w:rFonts w:ascii="仿宋" w:eastAsia="仿宋" w:hAnsi="仿宋" w:hint="eastAsia"/>
          <w:sz w:val="32"/>
          <w:szCs w:val="32"/>
        </w:rPr>
        <w:t>425.77</w:t>
      </w:r>
      <w:r>
        <w:rPr>
          <w:rFonts w:ascii="仿宋" w:eastAsia="仿宋" w:hAnsi="仿宋" w:hint="eastAsia"/>
          <w:sz w:val="32"/>
          <w:szCs w:val="32"/>
        </w:rPr>
        <w:t>万元。</w:t>
      </w:r>
    </w:p>
    <w:p w:rsidR="00E36AF0" w:rsidRDefault="0060552F">
      <w:pPr>
        <w:spacing w:line="360" w:lineRule="auto"/>
        <w:ind w:firstLineChars="200" w:firstLine="640"/>
        <w:rPr>
          <w:rFonts w:ascii="楷体" w:eastAsia="楷体" w:hAnsi="楷体" w:cs="楷体"/>
          <w:sz w:val="32"/>
          <w:szCs w:val="32"/>
        </w:rPr>
      </w:pPr>
      <w:r>
        <w:rPr>
          <w:rFonts w:ascii="楷体" w:eastAsia="楷体" w:hAnsi="楷体" w:cs="楷体" w:hint="eastAsia"/>
          <w:sz w:val="32"/>
          <w:szCs w:val="32"/>
        </w:rPr>
        <w:t>（二）绩效评价结果</w:t>
      </w:r>
    </w:p>
    <w:p w:rsidR="00E36AF0" w:rsidRDefault="0060552F">
      <w:pPr>
        <w:spacing w:line="360" w:lineRule="auto"/>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）指挥平台建设项目绩效自评综述。根据年初设定的绩效目标，该项目自评得分</w:t>
      </w:r>
      <w:r w:rsidR="00F711F0">
        <w:rPr>
          <w:rFonts w:ascii="仿宋" w:eastAsia="仿宋" w:hAnsi="仿宋" w:hint="eastAsia"/>
          <w:sz w:val="32"/>
          <w:szCs w:val="32"/>
        </w:rPr>
        <w:t>100</w:t>
      </w:r>
      <w:r>
        <w:rPr>
          <w:rFonts w:ascii="仿宋" w:eastAsia="仿宋" w:hAnsi="仿宋" w:hint="eastAsia"/>
          <w:sz w:val="32"/>
          <w:szCs w:val="32"/>
        </w:rPr>
        <w:t>分。项目全年预算数</w:t>
      </w:r>
      <w:r>
        <w:rPr>
          <w:rFonts w:ascii="仿宋" w:eastAsia="仿宋" w:hAnsi="仿宋" w:hint="eastAsia"/>
          <w:sz w:val="32"/>
          <w:szCs w:val="32"/>
        </w:rPr>
        <w:t>340.87</w:t>
      </w:r>
      <w:r>
        <w:rPr>
          <w:rFonts w:ascii="仿宋" w:eastAsia="仿宋" w:hAnsi="仿宋" w:hint="eastAsia"/>
          <w:sz w:val="32"/>
          <w:szCs w:val="32"/>
        </w:rPr>
        <w:t>万元，执行数</w:t>
      </w:r>
      <w:r>
        <w:rPr>
          <w:rFonts w:ascii="仿宋" w:eastAsia="仿宋" w:hAnsi="仿宋" w:hint="eastAsia"/>
          <w:sz w:val="32"/>
          <w:szCs w:val="32"/>
        </w:rPr>
        <w:t>340.87</w:t>
      </w:r>
      <w:r>
        <w:rPr>
          <w:rFonts w:ascii="仿宋" w:eastAsia="仿宋" w:hAnsi="仿宋" w:hint="eastAsia"/>
          <w:sz w:val="32"/>
          <w:szCs w:val="32"/>
        </w:rPr>
        <w:t>万元，执行率为</w:t>
      </w:r>
      <w:r>
        <w:rPr>
          <w:rFonts w:ascii="仿宋" w:eastAsia="仿宋" w:hAnsi="仿宋" w:hint="eastAsia"/>
          <w:sz w:val="32"/>
          <w:szCs w:val="32"/>
        </w:rPr>
        <w:t>100%</w:t>
      </w:r>
      <w:r>
        <w:rPr>
          <w:rFonts w:ascii="仿宋" w:eastAsia="仿宋" w:hAnsi="仿宋" w:hint="eastAsia"/>
          <w:sz w:val="32"/>
          <w:szCs w:val="32"/>
        </w:rPr>
        <w:t>。该项目绩效目</w:t>
      </w:r>
      <w:r>
        <w:rPr>
          <w:rFonts w:ascii="仿宋" w:eastAsia="仿宋" w:hAnsi="仿宋" w:hint="eastAsia"/>
          <w:sz w:val="32"/>
          <w:szCs w:val="32"/>
        </w:rPr>
        <w:lastRenderedPageBreak/>
        <w:t>标完成情况如下：</w:t>
      </w:r>
    </w:p>
    <w:p w:rsidR="00E36AF0" w:rsidRDefault="0060552F">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、已完成融媒体中心建设。</w:t>
      </w:r>
    </w:p>
    <w:p w:rsidR="00E36AF0" w:rsidRDefault="0060552F">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、对内宣传工作初步取得了凝心聚力、鼓劲加油的良好效果；对外宣传全面深入宣传展示了双阳形象，提升了双阳的知名度和美誉度。</w:t>
      </w:r>
    </w:p>
    <w:p w:rsidR="00E36AF0" w:rsidRDefault="0060552F">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、实现了“零事故”的工作目标。</w:t>
      </w:r>
    </w:p>
    <w:p w:rsidR="00E36AF0" w:rsidRDefault="0060552F">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、班子成员更加团结；一线工作人员业务水平更强；全体人员工作积极性更高，责任心增强；同时干部的廉政意识、法律观念增强。</w:t>
      </w:r>
    </w:p>
    <w:p w:rsidR="00E36AF0" w:rsidRDefault="0060552F">
      <w:pPr>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、办公条件改善、营造了良好的文化氛围，工作纪律更加严明。</w:t>
      </w:r>
    </w:p>
    <w:p w:rsidR="00E36AF0" w:rsidRDefault="0060552F">
      <w:pPr>
        <w:spacing w:line="360" w:lineRule="auto"/>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E36AF0" w:rsidRDefault="0060552F">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E36AF0" w:rsidRDefault="0060552F">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0</w:t>
      </w:r>
      <w:r>
        <w:rPr>
          <w:rFonts w:ascii="仿宋" w:eastAsia="仿宋" w:hAnsi="仿宋" w:hint="eastAsia"/>
          <w:sz w:val="32"/>
        </w:rPr>
        <w:t>万元。</w:t>
      </w:r>
    </w:p>
    <w:p w:rsidR="00E36AF0" w:rsidRDefault="0060552F">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E36AF0" w:rsidRDefault="0060552F">
      <w:pPr>
        <w:spacing w:line="360" w:lineRule="auto"/>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年度，我部门无政府采购</w:t>
      </w:r>
    </w:p>
    <w:p w:rsidR="00E36AF0" w:rsidRDefault="0060552F">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w:t>
      </w:r>
      <w:r>
        <w:rPr>
          <w:rFonts w:ascii="楷体" w:eastAsia="楷体" w:hAnsi="楷体" w:hint="eastAsia"/>
          <w:sz w:val="32"/>
        </w:rPr>
        <w:t>占用情况</w:t>
      </w:r>
    </w:p>
    <w:p w:rsidR="00E36AF0" w:rsidRDefault="0060552F">
      <w:pPr>
        <w:spacing w:line="360" w:lineRule="auto"/>
        <w:ind w:firstLine="602"/>
        <w:rPr>
          <w:rFonts w:ascii="仿宋_GB2312" w:eastAsia="仿宋_GB2312" w:cs="仿宋_GB2312"/>
          <w:kern w:val="0"/>
          <w:sz w:val="32"/>
          <w:szCs w:val="3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eastAsia="仿宋_GB2312" w:hint="eastAsia"/>
          <w:sz w:val="32"/>
          <w:szCs w:val="32"/>
        </w:rPr>
        <w:t>4</w:t>
      </w:r>
      <w:r>
        <w:rPr>
          <w:rFonts w:ascii="仿宋" w:eastAsia="仿宋" w:hAnsi="仿宋" w:hint="eastAsia"/>
          <w:sz w:val="32"/>
        </w:rPr>
        <w:t>辆，</w:t>
      </w:r>
      <w:r>
        <w:rPr>
          <w:rFonts w:ascii="仿宋" w:eastAsia="仿宋" w:hAnsi="仿宋" w:hint="eastAsia"/>
          <w:sz w:val="32"/>
          <w:szCs w:val="30"/>
        </w:rPr>
        <w:t>其中，</w:t>
      </w:r>
      <w:r>
        <w:rPr>
          <w:rFonts w:ascii="仿宋_GB2312" w:eastAsia="仿宋_GB2312" w:hAnsi="等线" w:cs="仿宋_GB2312" w:hint="eastAsia"/>
          <w:kern w:val="0"/>
          <w:sz w:val="32"/>
          <w:szCs w:val="32"/>
        </w:rPr>
        <w:t>特种专业技术用车</w:t>
      </w:r>
      <w:r>
        <w:rPr>
          <w:rFonts w:ascii="仿宋_GB2312" w:eastAsia="仿宋_GB2312" w:hAnsi="等线" w:cs="仿宋_GB2312" w:hint="eastAsia"/>
          <w:kern w:val="0"/>
          <w:sz w:val="32"/>
          <w:szCs w:val="32"/>
        </w:rPr>
        <w:t>4</w:t>
      </w:r>
      <w:r>
        <w:rPr>
          <w:rFonts w:ascii="仿宋_GB2312" w:eastAsia="仿宋_GB2312" w:hAnsi="等线" w:cs="仿宋_GB2312" w:hint="eastAsia"/>
          <w:kern w:val="0"/>
          <w:sz w:val="32"/>
          <w:szCs w:val="32"/>
        </w:rPr>
        <w:t>辆；单位价值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w:t>
      </w:r>
      <w:r>
        <w:rPr>
          <w:rFonts w:ascii="仿宋_GB2312" w:eastAsia="仿宋_GB2312" w:cs="仿宋_GB2312" w:hint="eastAsia"/>
          <w:kern w:val="0"/>
          <w:sz w:val="32"/>
          <w:szCs w:val="32"/>
        </w:rPr>
        <w:t>。</w:t>
      </w:r>
    </w:p>
    <w:p w:rsidR="00E36AF0" w:rsidRDefault="00E36AF0">
      <w:pPr>
        <w:jc w:val="center"/>
        <w:rPr>
          <w:rFonts w:ascii="方正小标宋简体" w:eastAsia="方正小标宋简体" w:hAnsi="方正小标宋简体"/>
          <w:sz w:val="44"/>
        </w:rPr>
      </w:pPr>
    </w:p>
    <w:p w:rsidR="00E36AF0" w:rsidRDefault="0060552F">
      <w:pPr>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E36AF0" w:rsidRDefault="00E36AF0">
      <w:pPr>
        <w:ind w:firstLineChars="200" w:firstLine="640"/>
        <w:rPr>
          <w:rFonts w:ascii="仿宋" w:eastAsia="仿宋" w:hAnsi="仿宋"/>
          <w:sz w:val="32"/>
        </w:rPr>
      </w:pPr>
    </w:p>
    <w:p w:rsidR="00E36AF0" w:rsidRDefault="0060552F">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E36AF0" w:rsidRDefault="0060552F">
      <w:pPr>
        <w:autoSpaceDN w:val="0"/>
        <w:spacing w:line="360" w:lineRule="auto"/>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E36AF0" w:rsidRDefault="0060552F">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E36AF0" w:rsidRDefault="0060552F">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E36AF0" w:rsidRDefault="0060552F">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w:t>
      </w:r>
      <w:r>
        <w:rPr>
          <w:rFonts w:ascii="仿宋" w:eastAsia="仿宋" w:hAnsi="仿宋" w:hint="eastAsia"/>
          <w:sz w:val="32"/>
        </w:rPr>
        <w:t>支出和公用支出</w:t>
      </w:r>
      <w:r>
        <w:rPr>
          <w:rFonts w:ascii="仿宋" w:eastAsia="仿宋" w:hAnsi="仿宋"/>
          <w:sz w:val="32"/>
        </w:rPr>
        <w:t>。</w:t>
      </w:r>
    </w:p>
    <w:p w:rsidR="00E36AF0" w:rsidRDefault="0060552F">
      <w:pPr>
        <w:autoSpaceDN w:val="0"/>
        <w:spacing w:line="360" w:lineRule="auto"/>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E36AF0" w:rsidRDefault="0060552F">
      <w:pPr>
        <w:autoSpaceDN w:val="0"/>
        <w:spacing w:line="360" w:lineRule="auto"/>
        <w:ind w:firstLineChars="200" w:firstLine="643"/>
        <w:rPr>
          <w:rFonts w:ascii="仿宋" w:eastAsia="仿宋" w:hAnsi="仿宋"/>
          <w:sz w:val="32"/>
        </w:rPr>
      </w:pPr>
      <w:r>
        <w:rPr>
          <w:rFonts w:ascii="仿宋" w:eastAsia="仿宋" w:hAnsi="仿宋" w:hint="eastAsia"/>
          <w:b/>
          <w:bCs/>
          <w:sz w:val="32"/>
        </w:rPr>
        <w:t>七、“三公”经费：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w:t>
      </w:r>
      <w:r>
        <w:rPr>
          <w:rFonts w:ascii="仿宋" w:eastAsia="仿宋" w:hAnsi="仿宋"/>
          <w:sz w:val="32"/>
        </w:rPr>
        <w:lastRenderedPageBreak/>
        <w:t>际旅费、国外城市间交通费、住宿费、伙食费、培训费、公杂费等支出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w:t>
      </w:r>
      <w:r>
        <w:rPr>
          <w:rFonts w:ascii="仿宋" w:eastAsia="仿宋" w:hAnsi="仿宋"/>
          <w:sz w:val="32"/>
        </w:rPr>
        <w:t>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sectPr w:rsidR="00E36AF0" w:rsidSect="00E36AF0">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52F" w:rsidRDefault="0060552F" w:rsidP="00E36AF0">
      <w:r>
        <w:separator/>
      </w:r>
    </w:p>
  </w:endnote>
  <w:endnote w:type="continuationSeparator" w:id="0">
    <w:p w:rsidR="0060552F" w:rsidRDefault="0060552F" w:rsidP="00E36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serif">
    <w:altName w:val="Courier New"/>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F0" w:rsidRDefault="00E36AF0">
    <w:pPr>
      <w:pStyle w:val="a3"/>
      <w:framePr w:wrap="around" w:vAnchor="text" w:hAnchor="margin" w:xAlign="center" w:yAlign="top"/>
    </w:pPr>
    <w:r>
      <w:fldChar w:fldCharType="begin"/>
    </w:r>
    <w:r w:rsidR="0060552F">
      <w:rPr>
        <w:rStyle w:val="a6"/>
      </w:rPr>
      <w:instrText xml:space="preserve"> PAGE  </w:instrText>
    </w:r>
    <w:r>
      <w:fldChar w:fldCharType="separate"/>
    </w:r>
    <w:r w:rsidR="00F711F0">
      <w:rPr>
        <w:rStyle w:val="a6"/>
        <w:noProof/>
      </w:rPr>
      <w:t>17</w:t>
    </w:r>
    <w:r>
      <w:fldChar w:fldCharType="end"/>
    </w:r>
  </w:p>
  <w:p w:rsidR="00E36AF0" w:rsidRDefault="00E36AF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52F" w:rsidRDefault="0060552F" w:rsidP="00E36AF0">
      <w:r>
        <w:separator/>
      </w:r>
    </w:p>
  </w:footnote>
  <w:footnote w:type="continuationSeparator" w:id="0">
    <w:p w:rsidR="0060552F" w:rsidRDefault="0060552F" w:rsidP="00E36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20D30"/>
    <w:rsid w:val="000404C5"/>
    <w:rsid w:val="000530AB"/>
    <w:rsid w:val="00065436"/>
    <w:rsid w:val="000C6C9E"/>
    <w:rsid w:val="000C7C5E"/>
    <w:rsid w:val="000D126F"/>
    <w:rsid w:val="000D685C"/>
    <w:rsid w:val="000D7A6A"/>
    <w:rsid w:val="000E200E"/>
    <w:rsid w:val="00156996"/>
    <w:rsid w:val="00172A27"/>
    <w:rsid w:val="001847E4"/>
    <w:rsid w:val="00191A57"/>
    <w:rsid w:val="001943FE"/>
    <w:rsid w:val="001A4118"/>
    <w:rsid w:val="001B3BDF"/>
    <w:rsid w:val="001B5CCC"/>
    <w:rsid w:val="001C17E9"/>
    <w:rsid w:val="001D52B2"/>
    <w:rsid w:val="001E033D"/>
    <w:rsid w:val="00223F43"/>
    <w:rsid w:val="00234013"/>
    <w:rsid w:val="0025506F"/>
    <w:rsid w:val="00264722"/>
    <w:rsid w:val="002962CB"/>
    <w:rsid w:val="002A5626"/>
    <w:rsid w:val="002B3137"/>
    <w:rsid w:val="002B79EA"/>
    <w:rsid w:val="002D1046"/>
    <w:rsid w:val="002D5E10"/>
    <w:rsid w:val="002D697C"/>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0552F"/>
    <w:rsid w:val="00627D58"/>
    <w:rsid w:val="00637CA0"/>
    <w:rsid w:val="006622AB"/>
    <w:rsid w:val="00671AFB"/>
    <w:rsid w:val="006C4338"/>
    <w:rsid w:val="006F3438"/>
    <w:rsid w:val="0070545E"/>
    <w:rsid w:val="00716E7B"/>
    <w:rsid w:val="00751BB1"/>
    <w:rsid w:val="00752C0A"/>
    <w:rsid w:val="007536F0"/>
    <w:rsid w:val="00766A49"/>
    <w:rsid w:val="00776572"/>
    <w:rsid w:val="00793F32"/>
    <w:rsid w:val="0079732C"/>
    <w:rsid w:val="007B0B5C"/>
    <w:rsid w:val="007C4C2F"/>
    <w:rsid w:val="007F3FFC"/>
    <w:rsid w:val="00805A22"/>
    <w:rsid w:val="00816617"/>
    <w:rsid w:val="00845090"/>
    <w:rsid w:val="00846256"/>
    <w:rsid w:val="00856CB4"/>
    <w:rsid w:val="00872FFB"/>
    <w:rsid w:val="008B3E08"/>
    <w:rsid w:val="008B4531"/>
    <w:rsid w:val="008C0D96"/>
    <w:rsid w:val="008D6371"/>
    <w:rsid w:val="008D763A"/>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36AF0"/>
    <w:rsid w:val="00E57F91"/>
    <w:rsid w:val="00E62862"/>
    <w:rsid w:val="00E648A3"/>
    <w:rsid w:val="00E72512"/>
    <w:rsid w:val="00E86B8A"/>
    <w:rsid w:val="00E92159"/>
    <w:rsid w:val="00E92B96"/>
    <w:rsid w:val="00E96AD7"/>
    <w:rsid w:val="00E96CFD"/>
    <w:rsid w:val="00EB75E0"/>
    <w:rsid w:val="00EC7177"/>
    <w:rsid w:val="00EE1E44"/>
    <w:rsid w:val="00EE3894"/>
    <w:rsid w:val="00EF10E0"/>
    <w:rsid w:val="00F008E4"/>
    <w:rsid w:val="00F236CB"/>
    <w:rsid w:val="00F651C9"/>
    <w:rsid w:val="00F711F0"/>
    <w:rsid w:val="00F91D1D"/>
    <w:rsid w:val="00FB6467"/>
    <w:rsid w:val="01291CF3"/>
    <w:rsid w:val="01C17C29"/>
    <w:rsid w:val="01D25F7D"/>
    <w:rsid w:val="02935584"/>
    <w:rsid w:val="03AF0195"/>
    <w:rsid w:val="03EB5A73"/>
    <w:rsid w:val="045B3430"/>
    <w:rsid w:val="051B5087"/>
    <w:rsid w:val="056D7D0D"/>
    <w:rsid w:val="06933D71"/>
    <w:rsid w:val="07BA0FF2"/>
    <w:rsid w:val="09D77CC9"/>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AD58CF"/>
    <w:rsid w:val="17B3432A"/>
    <w:rsid w:val="18BD2904"/>
    <w:rsid w:val="19503578"/>
    <w:rsid w:val="19FB6DA2"/>
    <w:rsid w:val="1A3056D8"/>
    <w:rsid w:val="1ABD4924"/>
    <w:rsid w:val="1B6A01A5"/>
    <w:rsid w:val="1B704521"/>
    <w:rsid w:val="1B926496"/>
    <w:rsid w:val="1BBD09F3"/>
    <w:rsid w:val="1C725038"/>
    <w:rsid w:val="1C811E8C"/>
    <w:rsid w:val="1C833AB3"/>
    <w:rsid w:val="1CE741A3"/>
    <w:rsid w:val="1CF35D0C"/>
    <w:rsid w:val="1D92719B"/>
    <w:rsid w:val="1DCC0726"/>
    <w:rsid w:val="1DF24545"/>
    <w:rsid w:val="1E1160FD"/>
    <w:rsid w:val="1EA81C47"/>
    <w:rsid w:val="1ED7600F"/>
    <w:rsid w:val="1F637B02"/>
    <w:rsid w:val="1F7A571D"/>
    <w:rsid w:val="208A259E"/>
    <w:rsid w:val="22382A16"/>
    <w:rsid w:val="22685619"/>
    <w:rsid w:val="229A6A36"/>
    <w:rsid w:val="22A56EB3"/>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D28552A"/>
    <w:rsid w:val="2E4733B9"/>
    <w:rsid w:val="2E663CE3"/>
    <w:rsid w:val="2E8E4319"/>
    <w:rsid w:val="2E973096"/>
    <w:rsid w:val="2FDC43A0"/>
    <w:rsid w:val="2FE41633"/>
    <w:rsid w:val="303B6D52"/>
    <w:rsid w:val="30404DA3"/>
    <w:rsid w:val="311B2DB5"/>
    <w:rsid w:val="31200E48"/>
    <w:rsid w:val="312F40AC"/>
    <w:rsid w:val="31696AB3"/>
    <w:rsid w:val="3257436D"/>
    <w:rsid w:val="33D2753F"/>
    <w:rsid w:val="33D5291B"/>
    <w:rsid w:val="34B67240"/>
    <w:rsid w:val="34DE5E1D"/>
    <w:rsid w:val="35A61CEB"/>
    <w:rsid w:val="36447551"/>
    <w:rsid w:val="368A773C"/>
    <w:rsid w:val="36EE7B2A"/>
    <w:rsid w:val="38D416BA"/>
    <w:rsid w:val="3922614F"/>
    <w:rsid w:val="39EA23D9"/>
    <w:rsid w:val="3A207555"/>
    <w:rsid w:val="3ABA6DAF"/>
    <w:rsid w:val="3B60095D"/>
    <w:rsid w:val="3BF86E47"/>
    <w:rsid w:val="3C1C2D73"/>
    <w:rsid w:val="3CBA7FA6"/>
    <w:rsid w:val="3D561BE0"/>
    <w:rsid w:val="3E1655DB"/>
    <w:rsid w:val="3F847C6B"/>
    <w:rsid w:val="3F8A54A4"/>
    <w:rsid w:val="3FFA71C8"/>
    <w:rsid w:val="404207E8"/>
    <w:rsid w:val="40B71CA9"/>
    <w:rsid w:val="417267DD"/>
    <w:rsid w:val="41BE4B11"/>
    <w:rsid w:val="42161774"/>
    <w:rsid w:val="4244364D"/>
    <w:rsid w:val="42543E02"/>
    <w:rsid w:val="42812842"/>
    <w:rsid w:val="42E32929"/>
    <w:rsid w:val="434101BD"/>
    <w:rsid w:val="44840D0E"/>
    <w:rsid w:val="44A22D5B"/>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09D5F51"/>
    <w:rsid w:val="51595B90"/>
    <w:rsid w:val="524B622E"/>
    <w:rsid w:val="525C2AAA"/>
    <w:rsid w:val="527F60E4"/>
    <w:rsid w:val="52DE564C"/>
    <w:rsid w:val="53B51A78"/>
    <w:rsid w:val="5433756D"/>
    <w:rsid w:val="544B604C"/>
    <w:rsid w:val="54CB2306"/>
    <w:rsid w:val="54ED2693"/>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286E5B"/>
    <w:rsid w:val="6993314E"/>
    <w:rsid w:val="6A442FBD"/>
    <w:rsid w:val="6A86390A"/>
    <w:rsid w:val="6AE30D66"/>
    <w:rsid w:val="6C252800"/>
    <w:rsid w:val="6CC84C24"/>
    <w:rsid w:val="6D31535F"/>
    <w:rsid w:val="6D42284E"/>
    <w:rsid w:val="6DEB7AB2"/>
    <w:rsid w:val="6E5F0718"/>
    <w:rsid w:val="6F92352B"/>
    <w:rsid w:val="6FC1378E"/>
    <w:rsid w:val="702E5BFE"/>
    <w:rsid w:val="704065EA"/>
    <w:rsid w:val="709A3939"/>
    <w:rsid w:val="71117BB3"/>
    <w:rsid w:val="712B0162"/>
    <w:rsid w:val="713D0D36"/>
    <w:rsid w:val="72707695"/>
    <w:rsid w:val="73BB3104"/>
    <w:rsid w:val="73BF39A0"/>
    <w:rsid w:val="73EA6065"/>
    <w:rsid w:val="75371AAF"/>
    <w:rsid w:val="75E90F54"/>
    <w:rsid w:val="76D014C1"/>
    <w:rsid w:val="76E05FD5"/>
    <w:rsid w:val="76EB228A"/>
    <w:rsid w:val="76F50843"/>
    <w:rsid w:val="777504D5"/>
    <w:rsid w:val="78060FB9"/>
    <w:rsid w:val="79865DC4"/>
    <w:rsid w:val="79AB7861"/>
    <w:rsid w:val="79D44C66"/>
    <w:rsid w:val="7BBD7DA4"/>
    <w:rsid w:val="7BD77EDE"/>
    <w:rsid w:val="7BEC3F2B"/>
    <w:rsid w:val="7C31086D"/>
    <w:rsid w:val="7C394457"/>
    <w:rsid w:val="7C4E2AAA"/>
    <w:rsid w:val="7CD44B80"/>
    <w:rsid w:val="7D2A758A"/>
    <w:rsid w:val="7DC550D7"/>
    <w:rsid w:val="7DF5646B"/>
    <w:rsid w:val="7DFC3DAC"/>
    <w:rsid w:val="7E4D3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A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36AF0"/>
    <w:pPr>
      <w:tabs>
        <w:tab w:val="center" w:pos="4153"/>
        <w:tab w:val="right" w:pos="8306"/>
      </w:tabs>
      <w:snapToGrid w:val="0"/>
      <w:jc w:val="left"/>
    </w:pPr>
    <w:rPr>
      <w:sz w:val="18"/>
    </w:rPr>
  </w:style>
  <w:style w:type="paragraph" w:styleId="a4">
    <w:name w:val="header"/>
    <w:basedOn w:val="a"/>
    <w:qFormat/>
    <w:rsid w:val="00E36A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sid w:val="00E36AF0"/>
    <w:rPr>
      <w:b/>
      <w:bCs/>
    </w:rPr>
  </w:style>
  <w:style w:type="character" w:styleId="a6">
    <w:name w:val="page number"/>
    <w:basedOn w:val="a0"/>
    <w:qFormat/>
    <w:rsid w:val="00E36AF0"/>
  </w:style>
  <w:style w:type="character" w:styleId="a7">
    <w:name w:val="FollowedHyperlink"/>
    <w:basedOn w:val="a0"/>
    <w:qFormat/>
    <w:rsid w:val="00E36AF0"/>
    <w:rPr>
      <w:color w:val="333333"/>
      <w:u w:val="none"/>
    </w:rPr>
  </w:style>
  <w:style w:type="character" w:styleId="a8">
    <w:name w:val="Emphasis"/>
    <w:basedOn w:val="a0"/>
    <w:qFormat/>
    <w:rsid w:val="00E36AF0"/>
  </w:style>
  <w:style w:type="character" w:styleId="HTML">
    <w:name w:val="HTML Definition"/>
    <w:basedOn w:val="a0"/>
    <w:qFormat/>
    <w:rsid w:val="00E36AF0"/>
  </w:style>
  <w:style w:type="character" w:styleId="HTML0">
    <w:name w:val="HTML Variable"/>
    <w:basedOn w:val="a0"/>
    <w:qFormat/>
    <w:rsid w:val="00E36AF0"/>
  </w:style>
  <w:style w:type="character" w:styleId="a9">
    <w:name w:val="Hyperlink"/>
    <w:basedOn w:val="a0"/>
    <w:qFormat/>
    <w:rsid w:val="00E36AF0"/>
    <w:rPr>
      <w:color w:val="333333"/>
      <w:u w:val="none"/>
    </w:rPr>
  </w:style>
  <w:style w:type="character" w:styleId="HTML1">
    <w:name w:val="HTML Code"/>
    <w:basedOn w:val="a0"/>
    <w:qFormat/>
    <w:rsid w:val="00E36AF0"/>
    <w:rPr>
      <w:rFonts w:ascii="Consolas" w:eastAsia="Consolas" w:hAnsi="Consolas" w:cs="Consolas"/>
      <w:sz w:val="21"/>
      <w:szCs w:val="21"/>
    </w:rPr>
  </w:style>
  <w:style w:type="character" w:styleId="HTML2">
    <w:name w:val="HTML Cite"/>
    <w:basedOn w:val="a0"/>
    <w:qFormat/>
    <w:rsid w:val="00E36AF0"/>
  </w:style>
  <w:style w:type="character" w:styleId="HTML3">
    <w:name w:val="HTML Keyboard"/>
    <w:basedOn w:val="a0"/>
    <w:qFormat/>
    <w:rsid w:val="00E36AF0"/>
    <w:rPr>
      <w:rFonts w:ascii="serif" w:eastAsia="serif" w:hAnsi="serif" w:cs="serif"/>
      <w:sz w:val="21"/>
      <w:szCs w:val="21"/>
    </w:rPr>
  </w:style>
  <w:style w:type="character" w:styleId="HTML4">
    <w:name w:val="HTML Sample"/>
    <w:basedOn w:val="a0"/>
    <w:qFormat/>
    <w:rsid w:val="00E36AF0"/>
    <w:rPr>
      <w:rFonts w:ascii="serif" w:eastAsia="serif" w:hAnsi="serif" w:cs="serif" w:hint="default"/>
      <w:sz w:val="21"/>
      <w:szCs w:val="21"/>
    </w:rPr>
  </w:style>
  <w:style w:type="character" w:customStyle="1" w:styleId="NewNew">
    <w:name w:val="页码 New New"/>
    <w:basedOn w:val="a0"/>
    <w:qFormat/>
    <w:rsid w:val="00E36AF0"/>
  </w:style>
  <w:style w:type="character" w:customStyle="1" w:styleId="NewNewNewNewNew">
    <w:name w:val="页码 New New New New New"/>
    <w:basedOn w:val="a0"/>
    <w:qFormat/>
    <w:rsid w:val="00E36AF0"/>
  </w:style>
  <w:style w:type="character" w:customStyle="1" w:styleId="NewNewNewNew">
    <w:name w:val="页码 New New New New"/>
    <w:basedOn w:val="a0"/>
    <w:qFormat/>
    <w:rsid w:val="00E36AF0"/>
  </w:style>
  <w:style w:type="character" w:customStyle="1" w:styleId="NewNewNew">
    <w:name w:val="页码 New New New"/>
    <w:basedOn w:val="a0"/>
    <w:qFormat/>
    <w:rsid w:val="00E36AF0"/>
  </w:style>
  <w:style w:type="character" w:customStyle="1" w:styleId="New">
    <w:name w:val="页码 New"/>
    <w:basedOn w:val="a0"/>
    <w:qFormat/>
    <w:rsid w:val="00E36AF0"/>
  </w:style>
  <w:style w:type="character" w:customStyle="1" w:styleId="NewNewNewNewNewNew">
    <w:name w:val="页码 New New New New New New"/>
    <w:basedOn w:val="a0"/>
    <w:qFormat/>
    <w:rsid w:val="00E36AF0"/>
  </w:style>
  <w:style w:type="paragraph" w:customStyle="1" w:styleId="NewNewNewNewNewNewNewNewNewNewNewNewNewNewNewNewNew">
    <w:name w:val="页脚 New New New New New New New New New New New New New New New New New"/>
    <w:basedOn w:val="NewNewNewNewNewNewNewNewNewNewNewNewNewNewNewNewNew0"/>
    <w:qFormat/>
    <w:rsid w:val="00E36AF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E36AF0"/>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E36AF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E36AF0"/>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E36AF0"/>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E36AF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rsid w:val="00E36AF0"/>
    <w:pPr>
      <w:widowControl w:val="0"/>
      <w:jc w:val="both"/>
    </w:pPr>
    <w:rPr>
      <w:rFonts w:eastAsia="仿宋_GB2312"/>
      <w:kern w:val="2"/>
      <w:sz w:val="32"/>
    </w:rPr>
  </w:style>
  <w:style w:type="paragraph" w:customStyle="1" w:styleId="NewNewNew1">
    <w:name w:val="页眉 New New New"/>
    <w:basedOn w:val="NewNewNew0"/>
    <w:qFormat/>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E36AF0"/>
    <w:pPr>
      <w:widowControl/>
    </w:pPr>
    <w:rPr>
      <w:rFonts w:eastAsia="宋体"/>
      <w:kern w:val="0"/>
      <w:szCs w:val="32"/>
    </w:rPr>
  </w:style>
  <w:style w:type="paragraph" w:customStyle="1" w:styleId="NewNewNewNew0">
    <w:name w:val="正文 New New New New"/>
    <w:rsid w:val="00E36AF0"/>
    <w:pPr>
      <w:widowControl w:val="0"/>
      <w:jc w:val="both"/>
    </w:pPr>
    <w:rPr>
      <w:rFonts w:eastAsia="仿宋_GB2312"/>
      <w:kern w:val="2"/>
      <w:sz w:val="32"/>
    </w:rPr>
  </w:style>
  <w:style w:type="paragraph" w:customStyle="1" w:styleId="NewNewNewNewNewNewNewNew1">
    <w:name w:val="页眉 New New New New New New New New"/>
    <w:basedOn w:val="NewNewNewNewNewNewNewNew0"/>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rsid w:val="00E36AF0"/>
    <w:pPr>
      <w:tabs>
        <w:tab w:val="center" w:pos="4153"/>
        <w:tab w:val="right" w:pos="8306"/>
      </w:tabs>
      <w:snapToGrid w:val="0"/>
      <w:jc w:val="left"/>
    </w:pPr>
    <w:rPr>
      <w:sz w:val="18"/>
    </w:rPr>
  </w:style>
  <w:style w:type="paragraph" w:customStyle="1" w:styleId="NewNewNew2">
    <w:name w:val="页脚 New New New"/>
    <w:basedOn w:val="NewNewNew0"/>
    <w:rsid w:val="00E36AF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E36AF0"/>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E36AF0"/>
    <w:pPr>
      <w:tabs>
        <w:tab w:val="center" w:pos="4153"/>
        <w:tab w:val="right" w:pos="8306"/>
      </w:tabs>
      <w:snapToGrid w:val="0"/>
      <w:jc w:val="left"/>
    </w:pPr>
    <w:rPr>
      <w:sz w:val="18"/>
      <w:szCs w:val="18"/>
    </w:rPr>
  </w:style>
  <w:style w:type="paragraph" w:customStyle="1" w:styleId="New0">
    <w:name w:val="页眉 New"/>
    <w:basedOn w:val="New1"/>
    <w:rsid w:val="00E36AF0"/>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E36AF0"/>
    <w:pPr>
      <w:widowControl w:val="0"/>
      <w:jc w:val="both"/>
    </w:pPr>
    <w:rPr>
      <w:rFonts w:eastAsia="仿宋_GB2312"/>
      <w:kern w:val="2"/>
      <w:sz w:val="32"/>
    </w:rPr>
  </w:style>
  <w:style w:type="paragraph" w:customStyle="1" w:styleId="NewNewNewNew2">
    <w:name w:val="页眉 New New New New"/>
    <w:basedOn w:val="NewNewNewNew0"/>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E36AF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E36AF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E36AF0"/>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E36AF0"/>
    <w:pPr>
      <w:tabs>
        <w:tab w:val="center" w:pos="4153"/>
        <w:tab w:val="right" w:pos="8306"/>
      </w:tabs>
      <w:snapToGrid w:val="0"/>
      <w:jc w:val="left"/>
    </w:pPr>
    <w:rPr>
      <w:sz w:val="18"/>
      <w:szCs w:val="18"/>
    </w:rPr>
  </w:style>
  <w:style w:type="paragraph" w:customStyle="1" w:styleId="NewNew0">
    <w:name w:val="正文 New New"/>
    <w:rsid w:val="00E36AF0"/>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E36AF0"/>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E36AF0"/>
    <w:pPr>
      <w:tabs>
        <w:tab w:val="center" w:pos="4153"/>
        <w:tab w:val="right" w:pos="8306"/>
      </w:tabs>
      <w:snapToGrid w:val="0"/>
      <w:jc w:val="left"/>
    </w:pPr>
    <w:rPr>
      <w:sz w:val="18"/>
      <w:szCs w:val="18"/>
    </w:rPr>
  </w:style>
  <w:style w:type="paragraph" w:customStyle="1" w:styleId="New2">
    <w:name w:val="页脚 New"/>
    <w:basedOn w:val="New1"/>
    <w:rsid w:val="00E36AF0"/>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E36AF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E36AF0"/>
    <w:pPr>
      <w:tabs>
        <w:tab w:val="center" w:pos="4153"/>
        <w:tab w:val="right" w:pos="8306"/>
      </w:tabs>
      <w:snapToGrid w:val="0"/>
      <w:jc w:val="left"/>
    </w:pPr>
    <w:rPr>
      <w:sz w:val="18"/>
      <w:szCs w:val="18"/>
    </w:rPr>
  </w:style>
  <w:style w:type="paragraph" w:customStyle="1" w:styleId="NewNew1">
    <w:name w:val="页眉 New New"/>
    <w:basedOn w:val="NewNew0"/>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E36AF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E36AF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E36AF0"/>
    <w:pPr>
      <w:tabs>
        <w:tab w:val="center" w:pos="4153"/>
        <w:tab w:val="right" w:pos="8306"/>
      </w:tabs>
      <w:snapToGrid w:val="0"/>
      <w:jc w:val="left"/>
    </w:pPr>
    <w:rPr>
      <w:sz w:val="18"/>
      <w:szCs w:val="18"/>
    </w:rPr>
  </w:style>
  <w:style w:type="paragraph" w:customStyle="1" w:styleId="NewNew2">
    <w:name w:val="页脚 New New"/>
    <w:basedOn w:val="NewNew0"/>
    <w:rsid w:val="00E36AF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E36AF0"/>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E36AF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E36AF0"/>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E36AF0"/>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E36AF0"/>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E36AF0"/>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E36AF0"/>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E36AF0"/>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E36AF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E36AF0"/>
    <w:pPr>
      <w:tabs>
        <w:tab w:val="center" w:pos="4153"/>
        <w:tab w:val="right" w:pos="8306"/>
      </w:tabs>
      <w:snapToGrid w:val="0"/>
      <w:jc w:val="left"/>
    </w:pPr>
    <w:rPr>
      <w:sz w:val="18"/>
      <w:szCs w:val="18"/>
    </w:rPr>
  </w:style>
  <w:style w:type="paragraph" w:customStyle="1" w:styleId="Char">
    <w:name w:val="Char"/>
    <w:basedOn w:val="a"/>
    <w:rsid w:val="00E36AF0"/>
    <w:pPr>
      <w:widowControl/>
      <w:spacing w:after="160" w:line="240" w:lineRule="exact"/>
      <w:jc w:val="left"/>
    </w:pPr>
  </w:style>
  <w:style w:type="paragraph" w:customStyle="1" w:styleId="Char1">
    <w:name w:val="Char1"/>
    <w:basedOn w:val="a"/>
    <w:rsid w:val="00E36AF0"/>
    <w:pPr>
      <w:widowControl/>
      <w:spacing w:after="160" w:line="240" w:lineRule="exact"/>
      <w:jc w:val="left"/>
    </w:pPr>
  </w:style>
  <w:style w:type="character" w:customStyle="1" w:styleId="current4">
    <w:name w:val="current4"/>
    <w:basedOn w:val="a0"/>
    <w:rsid w:val="00E36AF0"/>
    <w:rPr>
      <w:shd w:val="clear" w:color="auto" w:fill="F2F2F2"/>
    </w:rPr>
  </w:style>
  <w:style w:type="character" w:customStyle="1" w:styleId="current5">
    <w:name w:val="current5"/>
    <w:basedOn w:val="a0"/>
    <w:rsid w:val="00E36AF0"/>
    <w:rPr>
      <w:color w:val="FFFFFF"/>
      <w:shd w:val="clear" w:color="auto" w:fill="222222"/>
    </w:rPr>
  </w:style>
  <w:style w:type="character" w:customStyle="1" w:styleId="current6">
    <w:name w:val="current6"/>
    <w:basedOn w:val="a0"/>
    <w:rsid w:val="00E36AF0"/>
    <w:rPr>
      <w:shd w:val="clear" w:color="auto" w:fill="F2F2F2"/>
    </w:rPr>
  </w:style>
  <w:style w:type="character" w:customStyle="1" w:styleId="m">
    <w:name w:val="m"/>
    <w:basedOn w:val="a0"/>
    <w:rsid w:val="00E36AF0"/>
    <w:rPr>
      <w:color w:val="0468B3"/>
    </w:rPr>
  </w:style>
  <w:style w:type="character" w:customStyle="1" w:styleId="m1">
    <w:name w:val="m1"/>
    <w:basedOn w:val="a0"/>
    <w:rsid w:val="00E36AF0"/>
    <w:rPr>
      <w:shd w:val="clear" w:color="auto" w:fill="FFFFFF"/>
    </w:rPr>
  </w:style>
  <w:style w:type="character" w:customStyle="1" w:styleId="l6">
    <w:name w:val="l6"/>
    <w:basedOn w:val="a0"/>
    <w:rsid w:val="00E36AF0"/>
    <w:rPr>
      <w:color w:val="CCCCCC"/>
    </w:rPr>
  </w:style>
  <w:style w:type="character" w:customStyle="1" w:styleId="l7">
    <w:name w:val="l7"/>
    <w:basedOn w:val="a0"/>
    <w:rsid w:val="00E36AF0"/>
    <w:rPr>
      <w:color w:val="999999"/>
    </w:rPr>
  </w:style>
  <w:style w:type="character" w:customStyle="1" w:styleId="r8">
    <w:name w:val="r8"/>
    <w:basedOn w:val="a0"/>
    <w:rsid w:val="00E36AF0"/>
    <w:rPr>
      <w:color w:val="FFFFFF"/>
    </w:rPr>
  </w:style>
  <w:style w:type="character" w:customStyle="1" w:styleId="r9">
    <w:name w:val="r9"/>
    <w:basedOn w:val="a0"/>
    <w:rsid w:val="00E36AF0"/>
    <w:rPr>
      <w:color w:val="CCCCCC"/>
    </w:rPr>
  </w:style>
  <w:style w:type="character" w:customStyle="1" w:styleId="r10">
    <w:name w:val="r10"/>
    <w:basedOn w:val="a0"/>
    <w:rsid w:val="00E36AF0"/>
    <w:rPr>
      <w:color w:val="999999"/>
    </w:rPr>
  </w:style>
  <w:style w:type="character" w:customStyle="1" w:styleId="l">
    <w:name w:val="l"/>
    <w:basedOn w:val="a0"/>
    <w:rsid w:val="00E36AF0"/>
    <w:rPr>
      <w:color w:val="CCCCCC"/>
    </w:rPr>
  </w:style>
  <w:style w:type="character" w:customStyle="1" w:styleId="l1">
    <w:name w:val="l1"/>
    <w:basedOn w:val="a0"/>
    <w:rsid w:val="00E36AF0"/>
    <w:rPr>
      <w:color w:val="99999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20B37B-1F41-4775-A5BB-AEEB8EDA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1367</Words>
  <Characters>7796</Characters>
  <Application>Microsoft Office Word</Application>
  <DocSecurity>0</DocSecurity>
  <Lines>64</Lines>
  <Paragraphs>18</Paragraphs>
  <ScaleCrop>false</ScaleCrop>
  <Company>P R C</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51</cp:revision>
  <cp:lastPrinted>2017-08-01T03:11:00Z</cp:lastPrinted>
  <dcterms:created xsi:type="dcterms:W3CDTF">2019-09-17T03:08:00Z</dcterms:created>
  <dcterms:modified xsi:type="dcterms:W3CDTF">2021-10-26T07:54:00Z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92C93797CF8F479FBB595A36B5F4BCF5</vt:lpwstr>
  </property>
</Properties>
</file>