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52B0" w:rsidRPr="00872FFB" w:rsidRDefault="00CC52B0" w:rsidP="00872FFB">
      <w:pPr>
        <w:jc w:val="center"/>
        <w:rPr>
          <w:sz w:val="84"/>
          <w:szCs w:val="84"/>
        </w:rPr>
      </w:pPr>
    </w:p>
    <w:p w:rsidR="00CC52B0" w:rsidRPr="00872FFB" w:rsidRDefault="00CC52B0" w:rsidP="00872FFB">
      <w:pPr>
        <w:jc w:val="center"/>
        <w:rPr>
          <w:sz w:val="84"/>
          <w:szCs w:val="84"/>
        </w:rPr>
      </w:pPr>
    </w:p>
    <w:p w:rsidR="00CC52B0" w:rsidRPr="00872FFB" w:rsidRDefault="00CC52B0" w:rsidP="00872FFB">
      <w:pPr>
        <w:jc w:val="center"/>
        <w:rPr>
          <w:sz w:val="84"/>
          <w:szCs w:val="84"/>
        </w:rPr>
      </w:pPr>
    </w:p>
    <w:p w:rsidR="00CC52B0" w:rsidRPr="008B4531" w:rsidRDefault="00872FFB">
      <w:pPr>
        <w:jc w:val="center"/>
        <w:rPr>
          <w:rFonts w:ascii="方正小标宋_GBK" w:eastAsia="方正小标宋_GBK" w:hAnsi="Arial" w:cs="Arial"/>
          <w:sz w:val="44"/>
          <w:szCs w:val="44"/>
        </w:rPr>
      </w:pPr>
      <w:r w:rsidRPr="00872FFB">
        <w:rPr>
          <w:rFonts w:ascii="宋体" w:hAnsi="宋体" w:cs="Arial" w:hint="eastAsia"/>
          <w:sz w:val="44"/>
          <w:szCs w:val="44"/>
        </w:rPr>
        <w:t>2020</w:t>
      </w:r>
      <w:r w:rsidR="009B110C">
        <w:rPr>
          <w:rFonts w:ascii="方正小标宋_GBK" w:eastAsia="方正小标宋_GBK" w:hAnsi="Arial" w:cs="Arial" w:hint="eastAsia"/>
          <w:sz w:val="44"/>
          <w:szCs w:val="44"/>
        </w:rPr>
        <w:t>年</w:t>
      </w:r>
      <w:r w:rsidR="00CC52B0" w:rsidRPr="008B4531">
        <w:rPr>
          <w:rFonts w:ascii="方正小标宋_GBK" w:eastAsia="方正小标宋_GBK" w:hAnsi="Arial" w:cs="Arial" w:hint="eastAsia"/>
          <w:sz w:val="44"/>
          <w:szCs w:val="44"/>
        </w:rPr>
        <w:t>度</w:t>
      </w:r>
    </w:p>
    <w:p w:rsidR="00CC52B0" w:rsidRPr="008B4531" w:rsidRDefault="00DF01CD">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长春市双阳区农业农村局</w:t>
      </w:r>
      <w:r w:rsidR="00CC52B0" w:rsidRPr="008B4531">
        <w:rPr>
          <w:rFonts w:ascii="方正小标宋_GBK" w:eastAsia="方正小标宋_GBK" w:hAnsi="Arial" w:cs="Arial" w:hint="eastAsia"/>
          <w:sz w:val="44"/>
          <w:szCs w:val="44"/>
        </w:rPr>
        <w:t>部门决算</w:t>
      </w:r>
    </w:p>
    <w:p w:rsidR="00CC52B0" w:rsidRPr="00872FFB" w:rsidRDefault="00CC52B0">
      <w:pPr>
        <w:jc w:val="center"/>
        <w:rPr>
          <w:rFonts w:ascii="Arial" w:eastAsia="方正小标宋简体" w:hAnsi="Arial" w:cs="Arial"/>
          <w:sz w:val="84"/>
          <w:szCs w:val="84"/>
        </w:rPr>
      </w:pPr>
    </w:p>
    <w:p w:rsidR="00CC52B0" w:rsidRPr="00872FFB" w:rsidRDefault="00CC52B0">
      <w:pPr>
        <w:jc w:val="center"/>
        <w:rPr>
          <w:rFonts w:ascii="Arial" w:eastAsia="方正小标宋简体" w:hAnsi="Arial" w:cs="Arial"/>
          <w:sz w:val="84"/>
          <w:szCs w:val="84"/>
        </w:rPr>
      </w:pPr>
    </w:p>
    <w:p w:rsidR="00CC52B0" w:rsidRPr="00872FFB" w:rsidRDefault="00CC52B0">
      <w:pPr>
        <w:jc w:val="center"/>
        <w:rPr>
          <w:rFonts w:ascii="Arial" w:eastAsia="方正小标宋简体" w:hAnsi="Arial" w:cs="Arial"/>
          <w:sz w:val="84"/>
          <w:szCs w:val="84"/>
        </w:rPr>
      </w:pPr>
    </w:p>
    <w:p w:rsidR="00CC52B0" w:rsidRPr="00872FFB" w:rsidRDefault="00CC52B0">
      <w:pPr>
        <w:jc w:val="center"/>
        <w:rPr>
          <w:rFonts w:ascii="Arial" w:eastAsia="方正小标宋简体" w:hAnsi="Arial" w:cs="Arial"/>
          <w:sz w:val="84"/>
          <w:szCs w:val="84"/>
        </w:rPr>
      </w:pPr>
    </w:p>
    <w:p w:rsidR="00CC52B0" w:rsidRDefault="00872FFB">
      <w:pPr>
        <w:jc w:val="center"/>
        <w:rPr>
          <w:rFonts w:ascii="仿宋_GB2312" w:eastAsia="仿宋_GB2312" w:hAnsi="Arial" w:cs="Arial"/>
          <w:sz w:val="44"/>
          <w:szCs w:val="44"/>
        </w:rPr>
      </w:pPr>
      <w:r w:rsidRPr="00872FFB">
        <w:rPr>
          <w:rFonts w:ascii="宋体" w:hAnsi="宋体" w:cs="Arial" w:hint="eastAsia"/>
          <w:sz w:val="44"/>
          <w:szCs w:val="44"/>
        </w:rPr>
        <w:t>2021</w:t>
      </w:r>
      <w:r w:rsidR="00CC52B0" w:rsidRPr="00BF05EF">
        <w:rPr>
          <w:rFonts w:ascii="仿宋" w:eastAsia="仿宋" w:hAnsi="仿宋" w:cs="Arial" w:hint="eastAsia"/>
          <w:sz w:val="44"/>
          <w:szCs w:val="44"/>
        </w:rPr>
        <w:t>年</w:t>
      </w:r>
      <w:r w:rsidR="002A5626">
        <w:rPr>
          <w:rFonts w:ascii="宋体" w:hAnsi="宋体" w:cs="Arial" w:hint="eastAsia"/>
          <w:sz w:val="44"/>
          <w:szCs w:val="44"/>
        </w:rPr>
        <w:t>10</w:t>
      </w:r>
      <w:r w:rsidR="00CC52B0" w:rsidRPr="00BF05EF">
        <w:rPr>
          <w:rFonts w:ascii="仿宋" w:eastAsia="仿宋" w:hAnsi="仿宋" w:cs="Arial" w:hint="eastAsia"/>
          <w:sz w:val="44"/>
          <w:szCs w:val="44"/>
        </w:rPr>
        <w:t>月</w:t>
      </w:r>
      <w:r>
        <w:rPr>
          <w:rFonts w:ascii="宋体" w:hAnsi="宋体" w:cs="Arial" w:hint="eastAsia"/>
          <w:sz w:val="44"/>
          <w:szCs w:val="44"/>
        </w:rPr>
        <w:t>2</w:t>
      </w:r>
      <w:r w:rsidR="00E92159">
        <w:rPr>
          <w:rFonts w:ascii="宋体" w:hAnsi="宋体" w:cs="Arial" w:hint="eastAsia"/>
          <w:sz w:val="44"/>
          <w:szCs w:val="44"/>
        </w:rPr>
        <w:t>9</w:t>
      </w:r>
      <w:r w:rsidR="00CC52B0" w:rsidRPr="00BF05EF">
        <w:rPr>
          <w:rFonts w:ascii="仿宋" w:eastAsia="仿宋" w:hAnsi="仿宋" w:cs="Arial" w:hint="eastAsia"/>
          <w:sz w:val="44"/>
          <w:szCs w:val="44"/>
        </w:rPr>
        <w:t>日</w:t>
      </w:r>
    </w:p>
    <w:p w:rsidR="00DA6A1A" w:rsidRPr="00872FFB" w:rsidRDefault="00DA6A1A">
      <w:pPr>
        <w:jc w:val="center"/>
        <w:rPr>
          <w:rFonts w:ascii="Arial" w:eastAsia="方正小标宋简体" w:hAnsi="Arial" w:cs="Arial"/>
          <w:sz w:val="84"/>
          <w:szCs w:val="84"/>
        </w:rPr>
      </w:pPr>
    </w:p>
    <w:p w:rsidR="00CC52B0" w:rsidRPr="00872FFB" w:rsidRDefault="00CC52B0">
      <w:pPr>
        <w:jc w:val="center"/>
        <w:rPr>
          <w:rFonts w:ascii="Arial" w:eastAsia="方正小标宋简体" w:hAnsi="Arial" w:cs="Arial"/>
          <w:sz w:val="84"/>
          <w:szCs w:val="84"/>
        </w:rPr>
      </w:pPr>
    </w:p>
    <w:p w:rsidR="000530AB" w:rsidRDefault="000530AB" w:rsidP="008B4531">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8B4531" w:rsidRDefault="008B4531" w:rsidP="008B4531">
      <w:pPr>
        <w:spacing w:line="520" w:lineRule="exact"/>
        <w:jc w:val="center"/>
        <w:rPr>
          <w:rFonts w:ascii="方正小标宋简体" w:eastAsia="方正小标宋简体" w:hAnsi="方正小标宋简体"/>
          <w:sz w:val="44"/>
        </w:rPr>
      </w:pPr>
    </w:p>
    <w:p w:rsidR="00872FFB" w:rsidRPr="00D56EEF" w:rsidRDefault="00872FFB" w:rsidP="00872FFB">
      <w:pPr>
        <w:spacing w:line="500" w:lineRule="exact"/>
        <w:rPr>
          <w:rFonts w:ascii="黑体" w:eastAsia="黑体" w:hAnsi="黑体"/>
          <w:sz w:val="32"/>
        </w:rPr>
      </w:pPr>
      <w:r w:rsidRPr="00D56EEF">
        <w:rPr>
          <w:rFonts w:ascii="黑体" w:eastAsia="黑体" w:hAnsi="黑体" w:hint="eastAsia"/>
          <w:sz w:val="32"/>
        </w:rPr>
        <w:t>第一部分  部门概况</w:t>
      </w:r>
    </w:p>
    <w:p w:rsidR="00872FFB" w:rsidRPr="00D56EEF" w:rsidRDefault="00872FFB" w:rsidP="00872FFB">
      <w:pPr>
        <w:spacing w:line="500" w:lineRule="exact"/>
        <w:rPr>
          <w:rFonts w:ascii="仿宋" w:eastAsia="仿宋" w:hAnsi="仿宋"/>
          <w:sz w:val="32"/>
        </w:rPr>
      </w:pPr>
      <w:r w:rsidRPr="00D56EEF">
        <w:rPr>
          <w:rFonts w:ascii="仿宋" w:eastAsia="仿宋" w:hAnsi="仿宋" w:hint="eastAsia"/>
          <w:sz w:val="32"/>
        </w:rPr>
        <w:t>一、部门职责</w:t>
      </w:r>
    </w:p>
    <w:p w:rsidR="00872FFB" w:rsidRPr="00D56EEF" w:rsidRDefault="00872FFB" w:rsidP="00872FFB">
      <w:pPr>
        <w:spacing w:line="500" w:lineRule="exact"/>
        <w:rPr>
          <w:rFonts w:ascii="仿宋" w:eastAsia="仿宋" w:hAnsi="仿宋"/>
          <w:sz w:val="32"/>
        </w:rPr>
      </w:pPr>
      <w:r w:rsidRPr="00D56EEF">
        <w:rPr>
          <w:rFonts w:ascii="仿宋" w:eastAsia="仿宋" w:hAnsi="仿宋" w:hint="eastAsia"/>
          <w:sz w:val="32"/>
        </w:rPr>
        <w:t>二、机构设置及部门决算单位构成</w:t>
      </w:r>
    </w:p>
    <w:p w:rsidR="00872FFB" w:rsidRPr="00D56EEF" w:rsidRDefault="00872FFB" w:rsidP="00872FFB">
      <w:pPr>
        <w:spacing w:line="500" w:lineRule="exact"/>
        <w:rPr>
          <w:rFonts w:ascii="黑体" w:eastAsia="黑体" w:hAnsi="黑体"/>
          <w:sz w:val="32"/>
        </w:rPr>
      </w:pPr>
      <w:r w:rsidRPr="00D56EEF">
        <w:rPr>
          <w:rFonts w:ascii="黑体" w:eastAsia="黑体" w:hAnsi="黑体" w:hint="eastAsia"/>
          <w:sz w:val="32"/>
        </w:rPr>
        <w:t xml:space="preserve">第二部分 </w:t>
      </w:r>
      <w:r w:rsidRPr="00D0005F">
        <w:rPr>
          <w:rFonts w:ascii="黑体" w:eastAsia="黑体" w:hAnsi="黑体" w:hint="eastAsia"/>
          <w:sz w:val="32"/>
        </w:rPr>
        <w:t>2020</w:t>
      </w:r>
      <w:r w:rsidRPr="00D56EEF">
        <w:rPr>
          <w:rFonts w:ascii="黑体" w:eastAsia="黑体" w:hAnsi="黑体" w:hint="eastAsia"/>
          <w:sz w:val="32"/>
        </w:rPr>
        <w:t>年度部门决算表</w:t>
      </w:r>
    </w:p>
    <w:p w:rsidR="00872FFB" w:rsidRPr="00D56EEF" w:rsidRDefault="00872FFB" w:rsidP="00872FFB">
      <w:pPr>
        <w:spacing w:line="500" w:lineRule="exact"/>
        <w:rPr>
          <w:rFonts w:ascii="仿宋" w:eastAsia="仿宋" w:hAnsi="仿宋"/>
          <w:sz w:val="32"/>
        </w:rPr>
      </w:pPr>
      <w:r w:rsidRPr="00D56EEF">
        <w:rPr>
          <w:rFonts w:ascii="仿宋" w:eastAsia="仿宋" w:hAnsi="仿宋" w:hint="eastAsia"/>
          <w:sz w:val="32"/>
        </w:rPr>
        <w:t>一、收入支出决算总表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二、收入决算表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三、支出决算表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四、财政拨款收入支出决算总表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五、一般公共预算财政拨款支出决算表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六、一般公共预算财政拨款基本支出决算表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七、一般公共预算财政拨款“三公”经费支出决算表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八、政府性基金预算财政拨款收入支出决算表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九、部门预算项目支出绩效自评表</w:t>
      </w:r>
    </w:p>
    <w:p w:rsidR="00872FFB" w:rsidRPr="0006372F" w:rsidRDefault="00872FFB" w:rsidP="00872FFB">
      <w:pPr>
        <w:spacing w:line="500" w:lineRule="exact"/>
        <w:rPr>
          <w:rFonts w:ascii="黑体" w:eastAsia="黑体" w:hAnsi="黑体"/>
          <w:sz w:val="32"/>
        </w:rPr>
      </w:pPr>
      <w:r w:rsidRPr="0006372F">
        <w:rPr>
          <w:rFonts w:ascii="黑体" w:eastAsia="黑体" w:hAnsi="黑体" w:hint="eastAsia"/>
          <w:sz w:val="32"/>
        </w:rPr>
        <w:t xml:space="preserve">第三部分  </w:t>
      </w:r>
      <w:r w:rsidRPr="00D0005F">
        <w:rPr>
          <w:rFonts w:ascii="黑体" w:eastAsia="黑体" w:hAnsi="黑体" w:hint="eastAsia"/>
          <w:sz w:val="32"/>
        </w:rPr>
        <w:t>2020</w:t>
      </w:r>
      <w:r w:rsidRPr="0006372F">
        <w:rPr>
          <w:rFonts w:ascii="黑体" w:eastAsia="黑体" w:hAnsi="黑体" w:hint="eastAsia"/>
          <w:sz w:val="32"/>
        </w:rPr>
        <w:t>年度部门决算情况说明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一、收入支出决算总体情况说明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二、收入决算情况说明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三、支出决算情况说明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四、财政拨款收入支出决算总体情况说明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五、一般公共预算财政拨款支出决算情况说明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六、一般公共预算财政拨款基本支出决算情况说明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七、一般公共预算财政拨款“三公”经费支出决算情况说明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八、政府性基金预算财政拨款收入支出决算情况说明</w:t>
      </w:r>
    </w:p>
    <w:p w:rsidR="00872FFB" w:rsidRDefault="00872FFB" w:rsidP="00872FFB">
      <w:pPr>
        <w:spacing w:line="500" w:lineRule="exact"/>
        <w:rPr>
          <w:rFonts w:ascii="仿宋" w:eastAsia="仿宋" w:hAnsi="仿宋"/>
          <w:sz w:val="32"/>
        </w:rPr>
      </w:pPr>
      <w:r w:rsidRPr="0006372F">
        <w:rPr>
          <w:rFonts w:ascii="仿宋" w:eastAsia="仿宋" w:hAnsi="仿宋" w:hint="eastAsia"/>
          <w:sz w:val="32"/>
        </w:rPr>
        <w:t>九、预算绩效管理情况说明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十、其他重要事项情况说明</w:t>
      </w:r>
    </w:p>
    <w:p w:rsidR="000530AB" w:rsidRPr="008B4531" w:rsidRDefault="00872FFB" w:rsidP="00872FFB">
      <w:pPr>
        <w:spacing w:line="500" w:lineRule="exact"/>
        <w:rPr>
          <w:rFonts w:ascii="黑体" w:eastAsia="黑体" w:hAnsi="黑体"/>
          <w:sz w:val="32"/>
          <w:szCs w:val="32"/>
        </w:rPr>
      </w:pPr>
      <w:r w:rsidRPr="00D56EEF">
        <w:rPr>
          <w:rFonts w:ascii="黑体" w:eastAsia="黑体" w:hAnsi="黑体" w:hint="eastAsia"/>
          <w:sz w:val="32"/>
        </w:rPr>
        <w:t>第四部分  名词解释</w:t>
      </w:r>
    </w:p>
    <w:p w:rsidR="00CC52B0" w:rsidRPr="008B4531" w:rsidRDefault="00CC52B0">
      <w:pPr>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第一部分  部门概况</w:t>
      </w:r>
    </w:p>
    <w:p w:rsidR="00CC52B0" w:rsidRDefault="00CC52B0">
      <w:pPr>
        <w:jc w:val="center"/>
        <w:rPr>
          <w:rFonts w:ascii="黑体" w:eastAsia="黑体" w:hAnsi="黑体"/>
          <w:sz w:val="32"/>
        </w:rPr>
      </w:pPr>
    </w:p>
    <w:p w:rsidR="00CC52B0" w:rsidRDefault="00CC52B0">
      <w:pPr>
        <w:rPr>
          <w:rFonts w:ascii="黑体" w:eastAsia="黑体" w:hAnsi="黑体"/>
          <w:sz w:val="32"/>
        </w:rPr>
      </w:pPr>
      <w:r>
        <w:rPr>
          <w:rFonts w:ascii="黑体" w:eastAsia="黑体" w:hAnsi="黑体" w:hint="eastAsia"/>
          <w:sz w:val="32"/>
        </w:rPr>
        <w:t xml:space="preserve">    一、</w:t>
      </w:r>
      <w:r w:rsidR="00BA29E3">
        <w:rPr>
          <w:rFonts w:ascii="黑体" w:eastAsia="黑体" w:hAnsi="黑体" w:hint="eastAsia"/>
          <w:sz w:val="32"/>
        </w:rPr>
        <w:t>部门</w:t>
      </w:r>
      <w:r>
        <w:rPr>
          <w:rFonts w:ascii="黑体" w:eastAsia="黑体" w:hAnsi="黑体" w:hint="eastAsia"/>
          <w:sz w:val="32"/>
        </w:rPr>
        <w:t>职能</w:t>
      </w:r>
    </w:p>
    <w:p w:rsidR="00CC52B0" w:rsidRDefault="00CC52B0">
      <w:pPr>
        <w:rPr>
          <w:rFonts w:ascii="仿宋" w:eastAsia="仿宋" w:hAnsi="仿宋"/>
          <w:sz w:val="32"/>
        </w:rPr>
      </w:pPr>
      <w:r>
        <w:rPr>
          <w:rFonts w:ascii="仿宋" w:eastAsia="仿宋" w:hAnsi="仿宋" w:hint="eastAsia"/>
          <w:sz w:val="32"/>
        </w:rPr>
        <w:t xml:space="preserve">    </w:t>
      </w:r>
      <w:r w:rsidR="00DF01CD">
        <w:rPr>
          <w:rFonts w:ascii="仿宋" w:eastAsia="仿宋" w:hAnsi="仿宋" w:cs="仿宋" w:hint="eastAsia"/>
          <w:sz w:val="32"/>
          <w:szCs w:val="32"/>
        </w:rPr>
        <w:t>贯彻执行国家、省、市关于农业农村经济工作的方针政策和法律法规；拟定全区农业和农村经济发展政策、发展战略、中长期发展规划并指导实施；提出处理农村改革和发展重大问题的原则和措施；负责全区农业和农村工作的组织领导和综合协调；指导农村土地承包、耕地使用权流转和承包纠纷仲裁工作；指导、监督惠农政策落实、减轻农民负担和村民筹资筹劳管理工作；指导全区农业生产；承担提升农产品质量安全水平的责任；贯彻执行有关农业生产资料国家标准并监督实施；组织、协调全区农业生产资料市场体系建设；组织实施农产品及绿色食品的质量监督、认证；承担全区农业防灾减灾的责任；组织农业科技创新体系和农业产业技术体系建设，实施科教兴农战略；拟定全区农业农村人才队伍建设规划并组织实施；拟定耕地及基本农田质量保护与改良政策并指导实施；制定全区农业机械化发展规划，提出重大农机技术措施和建议，并组织实施；负责全区农业机械管理、农机化新技术推广、农机化生产和农机服务体系建设；贯彻落实国家和省、市社会主义新农村建设有关政策，拟定全区社会主义新农村建设发展战略、总体方案及相关政策，并组织实施。</w:t>
      </w:r>
    </w:p>
    <w:p w:rsidR="00CC52B0" w:rsidRDefault="00CC52B0">
      <w:pPr>
        <w:numPr>
          <w:ilvl w:val="0"/>
          <w:numId w:val="1"/>
        </w:numPr>
        <w:ind w:firstLineChars="200" w:firstLine="640"/>
        <w:rPr>
          <w:rFonts w:ascii="黑体" w:eastAsia="黑体" w:hAnsi="黑体"/>
          <w:sz w:val="32"/>
        </w:rPr>
      </w:pPr>
      <w:r>
        <w:rPr>
          <w:rFonts w:ascii="黑体" w:eastAsia="黑体" w:hAnsi="黑体" w:hint="eastAsia"/>
          <w:sz w:val="32"/>
        </w:rPr>
        <w:lastRenderedPageBreak/>
        <w:t>机构设置及部门决算单位构成</w:t>
      </w:r>
    </w:p>
    <w:p w:rsidR="00CC52B0" w:rsidRDefault="00CC52B0">
      <w:pPr>
        <w:ind w:firstLineChars="200" w:firstLine="640"/>
        <w:rPr>
          <w:rFonts w:ascii="仿宋" w:eastAsia="仿宋" w:hAnsi="仿宋"/>
          <w:sz w:val="32"/>
        </w:rPr>
      </w:pPr>
      <w:r w:rsidRPr="00C57D66">
        <w:rPr>
          <w:rFonts w:ascii="仿宋" w:eastAsia="仿宋" w:hAnsi="仿宋" w:hint="eastAsia"/>
          <w:sz w:val="32"/>
        </w:rPr>
        <w:t>根据上述职责，</w:t>
      </w:r>
      <w:r w:rsidR="00DF01CD" w:rsidRPr="00C57D66">
        <w:rPr>
          <w:rFonts w:ascii="仿宋" w:eastAsia="仿宋" w:hAnsi="仿宋" w:hint="eastAsia"/>
          <w:sz w:val="32"/>
          <w:szCs w:val="30"/>
        </w:rPr>
        <w:t>长春市双阳区农业农村局</w:t>
      </w:r>
      <w:r w:rsidRPr="00C57D66">
        <w:rPr>
          <w:rFonts w:ascii="仿宋" w:eastAsia="仿宋" w:hAnsi="仿宋" w:hint="eastAsia"/>
          <w:sz w:val="32"/>
        </w:rPr>
        <w:t>内设</w:t>
      </w:r>
      <w:r w:rsidR="005D3E03" w:rsidRPr="00C57D66">
        <w:rPr>
          <w:rFonts w:ascii="仿宋" w:eastAsia="仿宋" w:hAnsi="仿宋" w:hint="eastAsia"/>
          <w:sz w:val="32"/>
          <w:szCs w:val="30"/>
        </w:rPr>
        <w:t>4</w:t>
      </w:r>
      <w:r w:rsidRPr="00C57D66">
        <w:rPr>
          <w:rFonts w:ascii="仿宋" w:eastAsia="仿宋" w:hAnsi="仿宋" w:hint="eastAsia"/>
          <w:sz w:val="32"/>
        </w:rPr>
        <w:t>个机构，分别为</w:t>
      </w:r>
      <w:r w:rsidR="008B64AA">
        <w:rPr>
          <w:rFonts w:ascii="仿宋" w:eastAsia="仿宋" w:hAnsi="仿宋" w:hint="eastAsia"/>
          <w:sz w:val="32"/>
        </w:rPr>
        <w:t>党政办公室、产业发展科、乡村事业科、农村经济管理科</w:t>
      </w:r>
      <w:r>
        <w:rPr>
          <w:rFonts w:ascii="仿宋" w:eastAsia="仿宋" w:hAnsi="仿宋" w:hint="eastAsia"/>
          <w:sz w:val="32"/>
        </w:rPr>
        <w:t>。纳入</w:t>
      </w:r>
      <w:r w:rsidR="005D3E03">
        <w:rPr>
          <w:rFonts w:ascii="仿宋" w:eastAsia="仿宋" w:hAnsi="仿宋" w:hint="eastAsia"/>
          <w:sz w:val="32"/>
          <w:szCs w:val="30"/>
        </w:rPr>
        <w:t>长春市双阳区农业农村局</w:t>
      </w:r>
      <w:r w:rsidR="00872FFB">
        <w:rPr>
          <w:rFonts w:ascii="仿宋" w:eastAsia="仿宋" w:hAnsi="仿宋" w:hint="eastAsia"/>
          <w:sz w:val="32"/>
        </w:rPr>
        <w:t>2020</w:t>
      </w:r>
      <w:r w:rsidR="009B110C">
        <w:rPr>
          <w:rFonts w:ascii="仿宋" w:eastAsia="仿宋" w:hAnsi="仿宋" w:hint="eastAsia"/>
          <w:sz w:val="32"/>
        </w:rPr>
        <w:t>年</w:t>
      </w:r>
      <w:r>
        <w:rPr>
          <w:rFonts w:ascii="仿宋" w:eastAsia="仿宋" w:hAnsi="仿宋" w:hint="eastAsia"/>
          <w:sz w:val="32"/>
        </w:rPr>
        <w:t>度部门决算编制范围的单位包括：</w:t>
      </w:r>
    </w:p>
    <w:p w:rsidR="00CC52B0" w:rsidRDefault="00CC52B0">
      <w:pPr>
        <w:ind w:firstLineChars="200" w:firstLine="640"/>
        <w:rPr>
          <w:rFonts w:ascii="仿宋" w:eastAsia="仿宋" w:hAnsi="仿宋"/>
          <w:sz w:val="32"/>
        </w:rPr>
      </w:pPr>
      <w:r>
        <w:rPr>
          <w:rFonts w:ascii="仿宋" w:eastAsia="仿宋" w:hAnsi="仿宋" w:hint="eastAsia"/>
          <w:sz w:val="32"/>
        </w:rPr>
        <w:t>1.</w:t>
      </w:r>
      <w:r w:rsidR="005D3E03">
        <w:rPr>
          <w:rFonts w:ascii="仿宋" w:eastAsia="仿宋" w:hAnsi="仿宋" w:hint="eastAsia"/>
          <w:sz w:val="32"/>
          <w:szCs w:val="30"/>
        </w:rPr>
        <w:t>长春市双阳区农业农村局</w:t>
      </w:r>
      <w:r w:rsidR="009C5B26">
        <w:rPr>
          <w:rFonts w:ascii="仿宋" w:eastAsia="仿宋" w:hAnsi="仿宋" w:hint="eastAsia"/>
          <w:sz w:val="32"/>
          <w:szCs w:val="30"/>
        </w:rPr>
        <w:t>（</w:t>
      </w:r>
      <w:r w:rsidR="005D3E03">
        <w:rPr>
          <w:rFonts w:ascii="仿宋" w:eastAsia="仿宋" w:hAnsi="仿宋" w:hint="eastAsia"/>
          <w:sz w:val="32"/>
          <w:szCs w:val="30"/>
        </w:rPr>
        <w:t>本级</w:t>
      </w:r>
      <w:r w:rsidR="009C5B26">
        <w:rPr>
          <w:rFonts w:ascii="仿宋" w:eastAsia="仿宋" w:hAnsi="仿宋" w:hint="eastAsia"/>
          <w:sz w:val="32"/>
          <w:szCs w:val="30"/>
        </w:rPr>
        <w:t>）</w:t>
      </w:r>
    </w:p>
    <w:p w:rsidR="005D3E03" w:rsidRDefault="005D3E03" w:rsidP="005D3E03">
      <w:pPr>
        <w:ind w:firstLineChars="200" w:firstLine="640"/>
        <w:rPr>
          <w:rFonts w:ascii="仿宋" w:eastAsia="仿宋" w:hAnsi="仿宋"/>
          <w:sz w:val="32"/>
        </w:rPr>
      </w:pPr>
      <w:r>
        <w:rPr>
          <w:rFonts w:ascii="仿宋" w:eastAsia="仿宋" w:hAnsi="仿宋" w:hint="eastAsia"/>
          <w:sz w:val="32"/>
        </w:rPr>
        <w:t>2.长春市双阳区农村新能源开发服务中心</w:t>
      </w:r>
    </w:p>
    <w:p w:rsidR="005D3E03" w:rsidRDefault="005D3E03" w:rsidP="005D3E03">
      <w:pPr>
        <w:ind w:firstLineChars="200" w:firstLine="640"/>
        <w:rPr>
          <w:rFonts w:ascii="仿宋" w:eastAsia="仿宋" w:hAnsi="仿宋"/>
          <w:sz w:val="32"/>
        </w:rPr>
      </w:pPr>
      <w:r>
        <w:rPr>
          <w:rFonts w:ascii="仿宋" w:eastAsia="仿宋" w:hAnsi="仿宋" w:hint="eastAsia"/>
          <w:sz w:val="32"/>
        </w:rPr>
        <w:t>3.长春市双阳区农田建设服务中心</w:t>
      </w:r>
    </w:p>
    <w:p w:rsidR="005D3E03" w:rsidRDefault="005D3E03" w:rsidP="005D3E03">
      <w:pPr>
        <w:ind w:firstLineChars="200" w:firstLine="640"/>
        <w:rPr>
          <w:rFonts w:ascii="仿宋" w:eastAsia="仿宋" w:hAnsi="仿宋"/>
          <w:sz w:val="32"/>
        </w:rPr>
      </w:pPr>
      <w:r>
        <w:rPr>
          <w:rFonts w:ascii="仿宋" w:eastAsia="仿宋" w:hAnsi="仿宋" w:hint="eastAsia"/>
          <w:sz w:val="32"/>
        </w:rPr>
        <w:t>4.长春市双阳区农业机械化技术推广站</w:t>
      </w:r>
    </w:p>
    <w:p w:rsidR="005D3E03" w:rsidRDefault="005D3E03" w:rsidP="005D3E03">
      <w:pPr>
        <w:ind w:firstLineChars="200" w:firstLine="640"/>
        <w:rPr>
          <w:rFonts w:ascii="仿宋" w:eastAsia="仿宋" w:hAnsi="仿宋"/>
          <w:sz w:val="32"/>
        </w:rPr>
      </w:pPr>
      <w:r>
        <w:rPr>
          <w:rFonts w:ascii="仿宋" w:eastAsia="仿宋" w:hAnsi="仿宋" w:hint="eastAsia"/>
          <w:sz w:val="32"/>
        </w:rPr>
        <w:t>5.吉林省农业广播电视学校双阳分校</w:t>
      </w:r>
    </w:p>
    <w:p w:rsidR="005D3E03" w:rsidRDefault="005D3E03" w:rsidP="005D3E03">
      <w:pPr>
        <w:ind w:firstLineChars="200" w:firstLine="640"/>
        <w:rPr>
          <w:rFonts w:ascii="仿宋" w:eastAsia="仿宋" w:hAnsi="仿宋"/>
          <w:sz w:val="32"/>
        </w:rPr>
      </w:pPr>
      <w:r>
        <w:rPr>
          <w:rFonts w:ascii="仿宋" w:eastAsia="仿宋" w:hAnsi="仿宋" w:hint="eastAsia"/>
          <w:sz w:val="32"/>
        </w:rPr>
        <w:t>6.长春市双阳区农机服务中心</w:t>
      </w:r>
    </w:p>
    <w:p w:rsidR="005D3E03" w:rsidRDefault="005D3E03" w:rsidP="005D3E03">
      <w:pPr>
        <w:ind w:firstLineChars="200" w:firstLine="640"/>
        <w:rPr>
          <w:rFonts w:ascii="仿宋" w:eastAsia="仿宋" w:hAnsi="仿宋"/>
          <w:sz w:val="32"/>
        </w:rPr>
      </w:pPr>
      <w:r>
        <w:rPr>
          <w:rFonts w:ascii="仿宋" w:eastAsia="仿宋" w:hAnsi="仿宋" w:hint="eastAsia"/>
          <w:sz w:val="32"/>
        </w:rPr>
        <w:t>7.</w:t>
      </w:r>
      <w:r w:rsidR="00F470D2">
        <w:rPr>
          <w:rFonts w:ascii="仿宋" w:eastAsia="仿宋" w:hAnsi="仿宋" w:hint="eastAsia"/>
          <w:sz w:val="32"/>
        </w:rPr>
        <w:t>长春市双阳区农业综合</w:t>
      </w:r>
      <w:r>
        <w:rPr>
          <w:rFonts w:ascii="仿宋" w:eastAsia="仿宋" w:hAnsi="仿宋" w:hint="eastAsia"/>
          <w:sz w:val="32"/>
        </w:rPr>
        <w:t>执法队</w:t>
      </w:r>
    </w:p>
    <w:p w:rsidR="005D3E03" w:rsidRDefault="005D3E03" w:rsidP="005D3E03">
      <w:pPr>
        <w:ind w:firstLineChars="200" w:firstLine="640"/>
        <w:rPr>
          <w:rFonts w:ascii="仿宋" w:eastAsia="仿宋" w:hAnsi="仿宋"/>
          <w:sz w:val="32"/>
        </w:rPr>
      </w:pPr>
      <w:r>
        <w:rPr>
          <w:rFonts w:ascii="仿宋" w:eastAsia="仿宋" w:hAnsi="仿宋" w:hint="eastAsia"/>
          <w:sz w:val="32"/>
        </w:rPr>
        <w:t>8.长春市双阳区农村经济管理总站</w:t>
      </w:r>
    </w:p>
    <w:p w:rsidR="005D3E03" w:rsidRDefault="005D3E03" w:rsidP="005D3E03">
      <w:pPr>
        <w:ind w:firstLineChars="200" w:firstLine="640"/>
        <w:rPr>
          <w:rFonts w:ascii="仿宋" w:eastAsia="仿宋" w:hAnsi="仿宋"/>
          <w:sz w:val="32"/>
        </w:rPr>
      </w:pPr>
      <w:r>
        <w:rPr>
          <w:rFonts w:ascii="仿宋" w:eastAsia="仿宋" w:hAnsi="仿宋" w:hint="eastAsia"/>
          <w:sz w:val="32"/>
        </w:rPr>
        <w:t>9.长春市双阳区农机机械化学校</w:t>
      </w:r>
    </w:p>
    <w:p w:rsidR="005D3E03" w:rsidRDefault="005D3E03" w:rsidP="005D3E03">
      <w:pPr>
        <w:ind w:firstLineChars="200" w:firstLine="640"/>
        <w:rPr>
          <w:rFonts w:ascii="仿宋" w:eastAsia="仿宋" w:hAnsi="仿宋"/>
          <w:sz w:val="32"/>
        </w:rPr>
      </w:pPr>
      <w:r>
        <w:rPr>
          <w:rFonts w:ascii="仿宋" w:eastAsia="仿宋" w:hAnsi="仿宋" w:hint="eastAsia"/>
          <w:sz w:val="32"/>
        </w:rPr>
        <w:t>10.长春市双阳区农业科学技术推广站</w:t>
      </w:r>
    </w:p>
    <w:p w:rsidR="005D3E03" w:rsidRDefault="005D3E03" w:rsidP="005D3E03">
      <w:pPr>
        <w:ind w:firstLineChars="200" w:firstLine="640"/>
        <w:rPr>
          <w:rFonts w:ascii="仿宋" w:eastAsia="仿宋" w:hAnsi="仿宋"/>
          <w:sz w:val="32"/>
        </w:rPr>
      </w:pPr>
      <w:r>
        <w:rPr>
          <w:rFonts w:ascii="仿宋" w:eastAsia="仿宋" w:hAnsi="仿宋" w:hint="eastAsia"/>
          <w:sz w:val="32"/>
        </w:rPr>
        <w:t>11.长春市双阳区水产技术推广站</w:t>
      </w:r>
    </w:p>
    <w:p w:rsidR="00F470D2" w:rsidRDefault="00F470D2" w:rsidP="005D3E03">
      <w:pPr>
        <w:ind w:firstLineChars="200" w:firstLine="640"/>
        <w:rPr>
          <w:rFonts w:ascii="仿宋" w:eastAsia="仿宋" w:hAnsi="仿宋"/>
          <w:sz w:val="32"/>
        </w:rPr>
      </w:pPr>
      <w:r>
        <w:rPr>
          <w:rFonts w:ascii="仿宋" w:eastAsia="仿宋" w:hAnsi="仿宋" w:hint="eastAsia"/>
          <w:sz w:val="32"/>
        </w:rPr>
        <w:t>12.</w:t>
      </w:r>
      <w:r w:rsidRPr="00F470D2">
        <w:rPr>
          <w:rFonts w:hint="eastAsia"/>
        </w:rPr>
        <w:t xml:space="preserve"> </w:t>
      </w:r>
      <w:r w:rsidRPr="00F470D2">
        <w:rPr>
          <w:rFonts w:ascii="仿宋" w:eastAsia="仿宋" w:hAnsi="仿宋" w:hint="eastAsia"/>
          <w:sz w:val="32"/>
        </w:rPr>
        <w:t>长春市双阳区农机监理站</w:t>
      </w:r>
    </w:p>
    <w:p w:rsidR="00F470D2" w:rsidRDefault="00F470D2" w:rsidP="005D3E03">
      <w:pPr>
        <w:ind w:firstLineChars="200" w:firstLine="640"/>
        <w:rPr>
          <w:rFonts w:ascii="仿宋" w:eastAsia="仿宋" w:hAnsi="仿宋"/>
          <w:sz w:val="32"/>
        </w:rPr>
      </w:pPr>
      <w:r>
        <w:rPr>
          <w:rFonts w:ascii="仿宋" w:eastAsia="仿宋" w:hAnsi="仿宋" w:hint="eastAsia"/>
          <w:sz w:val="32"/>
        </w:rPr>
        <w:t>13.</w:t>
      </w:r>
      <w:r w:rsidRPr="00F470D2">
        <w:rPr>
          <w:rFonts w:hint="eastAsia"/>
        </w:rPr>
        <w:t xml:space="preserve"> </w:t>
      </w:r>
      <w:r w:rsidRPr="00F470D2">
        <w:rPr>
          <w:rFonts w:ascii="仿宋" w:eastAsia="仿宋" w:hAnsi="仿宋" w:hint="eastAsia"/>
          <w:sz w:val="32"/>
        </w:rPr>
        <w:t>长春市双阳区渔政渔港监督管理站</w:t>
      </w:r>
    </w:p>
    <w:p w:rsidR="00A63976" w:rsidRPr="0033551A" w:rsidRDefault="00872FFB" w:rsidP="00D80D0D">
      <w:pPr>
        <w:ind w:leftChars="152" w:left="319" w:firstLineChars="100" w:firstLine="320"/>
        <w:rPr>
          <w:rFonts w:ascii="仿宋" w:eastAsia="仿宋" w:hAnsi="仿宋"/>
          <w:sz w:val="32"/>
        </w:rPr>
        <w:sectPr w:rsidR="00A63976" w:rsidRPr="0033551A" w:rsidSect="00A63976">
          <w:footerReference w:type="default" r:id="rId8"/>
          <w:pgSz w:w="11906" w:h="16838"/>
          <w:pgMar w:top="1440" w:right="1797" w:bottom="1440" w:left="1797" w:header="851" w:footer="992" w:gutter="0"/>
          <w:cols w:space="720"/>
          <w:docGrid w:type="lines" w:linePitch="312"/>
        </w:sectPr>
      </w:pPr>
      <w:r>
        <w:rPr>
          <w:rFonts w:ascii="仿宋" w:eastAsia="仿宋" w:hAnsi="仿宋" w:hint="eastAsia"/>
          <w:sz w:val="32"/>
        </w:rPr>
        <w:t>2020</w:t>
      </w:r>
      <w:r w:rsidR="009B110C">
        <w:rPr>
          <w:rFonts w:ascii="仿宋" w:eastAsia="仿宋" w:hAnsi="仿宋" w:hint="eastAsia"/>
          <w:sz w:val="32"/>
        </w:rPr>
        <w:t>年</w:t>
      </w:r>
      <w:r w:rsidR="00C9184F">
        <w:rPr>
          <w:rFonts w:ascii="仿宋" w:eastAsia="仿宋" w:hAnsi="仿宋" w:hint="eastAsia"/>
          <w:sz w:val="32"/>
        </w:rPr>
        <w:t>末</w:t>
      </w:r>
      <w:r w:rsidR="00CC52B0">
        <w:rPr>
          <w:rFonts w:ascii="仿宋" w:eastAsia="仿宋" w:hAnsi="仿宋" w:hint="eastAsia"/>
          <w:sz w:val="32"/>
        </w:rPr>
        <w:t>实有人员</w:t>
      </w:r>
      <w:r w:rsidR="009524C2">
        <w:rPr>
          <w:rFonts w:ascii="仿宋" w:eastAsia="仿宋" w:hAnsi="仿宋" w:hint="eastAsia"/>
          <w:sz w:val="32"/>
        </w:rPr>
        <w:t>3</w:t>
      </w:r>
      <w:r w:rsidR="00CD0355">
        <w:rPr>
          <w:rFonts w:ascii="仿宋" w:eastAsia="仿宋" w:hAnsi="仿宋" w:hint="eastAsia"/>
          <w:sz w:val="32"/>
        </w:rPr>
        <w:t>81</w:t>
      </w:r>
      <w:r w:rsidR="00CC52B0">
        <w:rPr>
          <w:rFonts w:ascii="仿宋" w:eastAsia="仿宋" w:hAnsi="仿宋" w:hint="eastAsia"/>
          <w:sz w:val="32"/>
        </w:rPr>
        <w:t>人，其中：在职人员</w:t>
      </w:r>
      <w:r w:rsidR="00D80D0D">
        <w:rPr>
          <w:rFonts w:ascii="仿宋" w:eastAsia="仿宋" w:hAnsi="仿宋" w:hint="eastAsia"/>
          <w:sz w:val="32"/>
        </w:rPr>
        <w:t xml:space="preserve">  244</w:t>
      </w:r>
      <w:r w:rsidR="00CC52B0">
        <w:rPr>
          <w:rFonts w:ascii="仿宋" w:eastAsia="仿宋" w:hAnsi="仿宋" w:hint="eastAsia"/>
          <w:sz w:val="32"/>
        </w:rPr>
        <w:t>人，离退休人员</w:t>
      </w:r>
      <w:r w:rsidR="00E538BE">
        <w:rPr>
          <w:rFonts w:ascii="仿宋" w:eastAsia="仿宋" w:hAnsi="仿宋" w:hint="eastAsia"/>
          <w:sz w:val="32"/>
        </w:rPr>
        <w:t>137</w:t>
      </w:r>
      <w:r w:rsidR="00CC52B0">
        <w:rPr>
          <w:rFonts w:ascii="仿宋" w:eastAsia="仿宋" w:hAnsi="仿宋" w:hint="eastAsia"/>
          <w:sz w:val="32"/>
        </w:rPr>
        <w:t>人。</w:t>
      </w:r>
      <w:r w:rsidR="0033551A">
        <w:rPr>
          <w:rFonts w:ascii="仿宋" w:eastAsia="仿宋" w:hAnsi="仿宋"/>
          <w:sz w:val="32"/>
        </w:rPr>
        <w:br w:type="page"/>
      </w:r>
    </w:p>
    <w:p w:rsidR="008B3E08" w:rsidRPr="008B4531" w:rsidRDefault="00CC52B0" w:rsidP="008B3E08">
      <w:pPr>
        <w:ind w:firstLineChars="200" w:firstLine="880"/>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 xml:space="preserve">第二部分 </w:t>
      </w:r>
      <w:r w:rsidR="00872FFB">
        <w:rPr>
          <w:rFonts w:ascii="方正小标宋_GBK" w:eastAsia="方正小标宋_GBK" w:hAnsi="方正小标宋简体" w:hint="eastAsia"/>
          <w:sz w:val="44"/>
        </w:rPr>
        <w:t>2020</w:t>
      </w:r>
      <w:r w:rsidR="009B110C">
        <w:rPr>
          <w:rFonts w:ascii="方正小标宋_GBK" w:eastAsia="方正小标宋_GBK" w:hAnsi="方正小标宋简体" w:hint="eastAsia"/>
          <w:sz w:val="44"/>
        </w:rPr>
        <w:t>年</w:t>
      </w:r>
      <w:r w:rsidRPr="008B4531">
        <w:rPr>
          <w:rFonts w:ascii="方正小标宋_GBK" w:eastAsia="方正小标宋_GBK" w:hAnsi="方正小标宋简体" w:hint="eastAsia"/>
          <w:sz w:val="44"/>
        </w:rPr>
        <w:t>度部门决算表</w:t>
      </w:r>
    </w:p>
    <w:p w:rsidR="008B3E08" w:rsidRDefault="008B3E08" w:rsidP="0025506F">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000"/>
      </w:tblPr>
      <w:tblGrid>
        <w:gridCol w:w="2662"/>
        <w:gridCol w:w="1800"/>
        <w:gridCol w:w="2644"/>
        <w:gridCol w:w="236"/>
        <w:gridCol w:w="1800"/>
      </w:tblGrid>
      <w:tr w:rsidR="00A63976" w:rsidRPr="00A63976" w:rsidTr="00566E9E">
        <w:trPr>
          <w:trHeight w:val="360"/>
        </w:trPr>
        <w:tc>
          <w:tcPr>
            <w:tcW w:w="9142" w:type="dxa"/>
            <w:gridSpan w:val="5"/>
            <w:tcBorders>
              <w:top w:val="nil"/>
              <w:left w:val="nil"/>
              <w:bottom w:val="nil"/>
              <w:right w:val="nil"/>
            </w:tcBorders>
            <w:shd w:val="clear" w:color="auto" w:fill="auto"/>
            <w:noWrap/>
            <w:vAlign w:val="center"/>
          </w:tcPr>
          <w:p w:rsidR="00A63976" w:rsidRPr="00E0196D" w:rsidRDefault="00A63976" w:rsidP="0025506F">
            <w:pPr>
              <w:widowControl/>
              <w:spacing w:line="560" w:lineRule="exact"/>
              <w:jc w:val="center"/>
              <w:rPr>
                <w:rFonts w:ascii="宋体" w:hAnsi="宋体" w:cs="宋体"/>
                <w:b/>
                <w:color w:val="000000"/>
                <w:kern w:val="0"/>
                <w:sz w:val="32"/>
                <w:szCs w:val="32"/>
              </w:rPr>
            </w:pPr>
            <w:bookmarkStart w:id="0" w:name="RANGE!A1:F21"/>
            <w:bookmarkEnd w:id="0"/>
            <w:r w:rsidRPr="00E0196D">
              <w:rPr>
                <w:rFonts w:ascii="宋体" w:hAnsi="宋体" w:cs="宋体" w:hint="eastAsia"/>
                <w:b/>
                <w:color w:val="000000"/>
                <w:kern w:val="0"/>
                <w:sz w:val="32"/>
                <w:szCs w:val="32"/>
              </w:rPr>
              <w:t>收入支出决算总表</w:t>
            </w:r>
          </w:p>
        </w:tc>
      </w:tr>
      <w:tr w:rsidR="001847E4" w:rsidRPr="00805A22" w:rsidTr="00566E9E">
        <w:trPr>
          <w:trHeight w:val="317"/>
        </w:trPr>
        <w:tc>
          <w:tcPr>
            <w:tcW w:w="2662"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1847E4" w:rsidRPr="00E0196D" w:rsidRDefault="001847E4" w:rsidP="00A63976">
            <w:pPr>
              <w:widowControl/>
              <w:jc w:val="right"/>
              <w:rPr>
                <w:rFonts w:ascii="宋体" w:hAnsi="宋体" w:cs="宋体"/>
                <w:b/>
                <w:kern w:val="0"/>
                <w:sz w:val="24"/>
                <w:szCs w:val="24"/>
              </w:rPr>
            </w:pPr>
            <w:r w:rsidRPr="00E0196D">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1847E4" w:rsidRPr="00E0196D" w:rsidRDefault="001847E4" w:rsidP="0039392A">
            <w:pPr>
              <w:widowControl/>
              <w:jc w:val="right"/>
              <w:rPr>
                <w:rFonts w:ascii="宋体" w:hAnsi="宋体" w:cs="宋体"/>
                <w:kern w:val="0"/>
                <w:sz w:val="24"/>
                <w:szCs w:val="24"/>
              </w:rPr>
            </w:pPr>
            <w:r w:rsidRPr="00E0196D">
              <w:rPr>
                <w:rFonts w:ascii="宋体" w:hAnsi="宋体" w:cs="宋体" w:hint="eastAsia"/>
                <w:kern w:val="0"/>
                <w:sz w:val="24"/>
                <w:szCs w:val="24"/>
              </w:rPr>
              <w:t xml:space="preserve">　</w:t>
            </w:r>
            <w:r w:rsidRPr="00E0196D">
              <w:rPr>
                <w:rFonts w:ascii="宋体" w:hAnsi="宋体" w:cs="宋体" w:hint="eastAsia"/>
                <w:color w:val="000000"/>
                <w:kern w:val="0"/>
                <w:sz w:val="20"/>
              </w:rPr>
              <w:t>公开01表</w:t>
            </w:r>
          </w:p>
        </w:tc>
      </w:tr>
      <w:tr w:rsidR="001847E4" w:rsidRPr="00805A22" w:rsidTr="00566E9E">
        <w:trPr>
          <w:trHeight w:val="293"/>
        </w:trPr>
        <w:tc>
          <w:tcPr>
            <w:tcW w:w="2662" w:type="dxa"/>
            <w:tcBorders>
              <w:top w:val="nil"/>
              <w:left w:val="nil"/>
              <w:bottom w:val="nil"/>
              <w:right w:val="nil"/>
            </w:tcBorders>
            <w:shd w:val="clear" w:color="auto" w:fill="FFFFFF"/>
            <w:noWrap/>
            <w:vAlign w:val="center"/>
          </w:tcPr>
          <w:p w:rsidR="001847E4" w:rsidRPr="00E0196D" w:rsidRDefault="001847E4" w:rsidP="00A63976">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1847E4" w:rsidRPr="00E0196D" w:rsidRDefault="001847E4" w:rsidP="00A63976">
            <w:pPr>
              <w:widowControl/>
              <w:jc w:val="right"/>
              <w:rPr>
                <w:rFonts w:ascii="宋体" w:hAnsi="宋体" w:cs="宋体"/>
                <w:b/>
                <w:kern w:val="0"/>
                <w:sz w:val="24"/>
                <w:szCs w:val="24"/>
              </w:rPr>
            </w:pPr>
            <w:r w:rsidRPr="00E0196D">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1847E4" w:rsidRPr="00E0196D" w:rsidRDefault="001847E4" w:rsidP="0039392A">
            <w:pPr>
              <w:widowControl/>
              <w:jc w:val="right"/>
              <w:rPr>
                <w:rFonts w:ascii="宋体" w:hAnsi="宋体" w:cs="宋体"/>
                <w:kern w:val="0"/>
                <w:sz w:val="24"/>
                <w:szCs w:val="24"/>
              </w:rPr>
            </w:pPr>
            <w:r w:rsidRPr="00E0196D">
              <w:rPr>
                <w:rFonts w:ascii="宋体" w:hAnsi="宋体" w:cs="宋体" w:hint="eastAsia"/>
                <w:kern w:val="0"/>
                <w:sz w:val="24"/>
                <w:szCs w:val="24"/>
              </w:rPr>
              <w:t xml:space="preserve">　</w:t>
            </w:r>
            <w:r w:rsidRPr="00E0196D">
              <w:rPr>
                <w:rFonts w:ascii="宋体" w:hAnsi="宋体" w:cs="宋体" w:hint="eastAsia"/>
                <w:color w:val="000000"/>
                <w:kern w:val="0"/>
                <w:sz w:val="20"/>
              </w:rPr>
              <w:t>单位：万元</w:t>
            </w:r>
          </w:p>
        </w:tc>
      </w:tr>
      <w:tr w:rsidR="00A63976" w:rsidRPr="00805A22" w:rsidTr="00566E9E">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A63976" w:rsidRPr="00E0196D" w:rsidRDefault="00A63976" w:rsidP="00A63976">
            <w:pPr>
              <w:widowControl/>
              <w:jc w:val="center"/>
              <w:rPr>
                <w:rFonts w:ascii="宋体" w:hAnsi="宋体" w:cs="宋体"/>
                <w:kern w:val="0"/>
                <w:sz w:val="24"/>
                <w:szCs w:val="24"/>
              </w:rPr>
            </w:pPr>
            <w:r w:rsidRPr="00E0196D">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A63976" w:rsidRPr="00E0196D" w:rsidRDefault="00A63976" w:rsidP="00A63976">
            <w:pPr>
              <w:widowControl/>
              <w:jc w:val="center"/>
              <w:rPr>
                <w:rFonts w:ascii="宋体" w:hAnsi="宋体" w:cs="宋体"/>
                <w:kern w:val="0"/>
                <w:sz w:val="24"/>
                <w:szCs w:val="24"/>
              </w:rPr>
            </w:pPr>
            <w:r w:rsidRPr="00E0196D">
              <w:rPr>
                <w:rFonts w:ascii="宋体" w:hAnsi="宋体" w:cs="宋体" w:hint="eastAsia"/>
                <w:kern w:val="0"/>
                <w:sz w:val="24"/>
                <w:szCs w:val="24"/>
              </w:rPr>
              <w:t>支出</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center"/>
              <w:rPr>
                <w:rFonts w:ascii="宋体" w:hAnsi="宋体" w:cs="宋体"/>
                <w:kern w:val="0"/>
                <w:sz w:val="24"/>
                <w:szCs w:val="24"/>
              </w:rPr>
            </w:pPr>
            <w:r w:rsidRPr="00E0196D">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39392A" w:rsidRPr="00E0196D" w:rsidRDefault="0039392A" w:rsidP="00A63976">
            <w:pPr>
              <w:widowControl/>
              <w:jc w:val="center"/>
              <w:rPr>
                <w:rFonts w:ascii="宋体" w:hAnsi="宋体" w:cs="宋体"/>
                <w:kern w:val="0"/>
                <w:sz w:val="24"/>
                <w:szCs w:val="24"/>
              </w:rPr>
            </w:pPr>
            <w:r w:rsidRPr="00E0196D">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39392A" w:rsidRPr="00E0196D" w:rsidRDefault="0039392A" w:rsidP="00A63976">
            <w:pPr>
              <w:widowControl/>
              <w:jc w:val="center"/>
              <w:rPr>
                <w:rFonts w:ascii="宋体" w:hAnsi="宋体" w:cs="宋体"/>
                <w:kern w:val="0"/>
                <w:sz w:val="24"/>
                <w:szCs w:val="24"/>
              </w:rPr>
            </w:pPr>
            <w:r w:rsidRPr="00E0196D">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39392A" w:rsidRPr="00E0196D" w:rsidRDefault="0039392A" w:rsidP="00A63976">
            <w:pPr>
              <w:widowControl/>
              <w:jc w:val="center"/>
              <w:rPr>
                <w:rFonts w:ascii="宋体" w:hAnsi="宋体" w:cs="宋体"/>
                <w:kern w:val="0"/>
                <w:sz w:val="24"/>
                <w:szCs w:val="24"/>
              </w:rPr>
            </w:pPr>
            <w:r w:rsidRPr="00E0196D">
              <w:rPr>
                <w:rFonts w:ascii="宋体" w:hAnsi="宋体" w:cs="宋体" w:hint="eastAsia"/>
                <w:kern w:val="0"/>
                <w:sz w:val="24"/>
                <w:szCs w:val="24"/>
              </w:rPr>
              <w:t>决算数</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D61589" w:rsidRDefault="00B41592" w:rsidP="00B80C87">
            <w:pPr>
              <w:widowControl/>
              <w:jc w:val="right"/>
              <w:rPr>
                <w:rFonts w:cs="Arial"/>
                <w:color w:val="000000"/>
                <w:sz w:val="22"/>
                <w:szCs w:val="22"/>
              </w:rPr>
            </w:pPr>
            <w:r>
              <w:rPr>
                <w:rFonts w:cs="Arial" w:hint="eastAsia"/>
                <w:color w:val="000000"/>
                <w:sz w:val="22"/>
                <w:szCs w:val="22"/>
              </w:rPr>
              <w:t>39473.46</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B80C87" w:rsidRDefault="00E0196D" w:rsidP="00A63976">
            <w:pPr>
              <w:widowControl/>
              <w:jc w:val="left"/>
              <w:rPr>
                <w:rFonts w:ascii="宋体" w:hAnsi="宋体" w:cs="宋体"/>
                <w:kern w:val="0"/>
                <w:szCs w:val="21"/>
              </w:rPr>
            </w:pPr>
            <w:r w:rsidRPr="00B80C87">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D61589" w:rsidRDefault="00E0196D" w:rsidP="00A36A36">
            <w:pPr>
              <w:widowControl/>
              <w:jc w:val="right"/>
              <w:rPr>
                <w:rFonts w:cs="Arial"/>
                <w:color w:val="000000"/>
                <w:sz w:val="22"/>
                <w:szCs w:val="22"/>
              </w:rPr>
            </w:pPr>
            <w:r w:rsidRPr="00D61589">
              <w:rPr>
                <w:rFonts w:cs="Arial" w:hint="eastAsia"/>
                <w:color w:val="00000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B80C87" w:rsidRDefault="00E0196D" w:rsidP="00A63976">
            <w:pPr>
              <w:widowControl/>
              <w:jc w:val="left"/>
              <w:rPr>
                <w:rFonts w:ascii="宋体" w:hAnsi="宋体" w:cs="宋体"/>
                <w:kern w:val="0"/>
                <w:szCs w:val="21"/>
              </w:rPr>
            </w:pPr>
            <w:r w:rsidRPr="00B80C87">
              <w:rPr>
                <w:rFonts w:ascii="宋体" w:hAnsi="宋体" w:cs="宋体" w:hint="eastAsia"/>
                <w:kern w:val="0"/>
                <w:szCs w:val="21"/>
              </w:rPr>
              <w:t>二、</w:t>
            </w:r>
            <w:r w:rsidRPr="00B80C87">
              <w:rPr>
                <w:rFonts w:ascii="宋体" w:hAnsi="宋体" w:hint="eastAsia"/>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D61589" w:rsidRDefault="00E0196D" w:rsidP="00A36A36">
            <w:pPr>
              <w:widowControl/>
              <w:jc w:val="right"/>
              <w:rPr>
                <w:rFonts w:cs="Arial"/>
                <w:color w:val="000000"/>
                <w:sz w:val="22"/>
                <w:szCs w:val="22"/>
              </w:rPr>
            </w:pPr>
            <w:r w:rsidRPr="00D61589">
              <w:rPr>
                <w:rFonts w:cs="Arial" w:hint="eastAsia"/>
                <w:color w:val="00000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B80C87" w:rsidRDefault="00E0196D" w:rsidP="00A63976">
            <w:pPr>
              <w:widowControl/>
              <w:jc w:val="left"/>
              <w:rPr>
                <w:rFonts w:ascii="宋体" w:hAnsi="宋体" w:cs="宋体"/>
                <w:kern w:val="0"/>
                <w:szCs w:val="21"/>
              </w:rPr>
            </w:pPr>
            <w:r w:rsidRPr="00B80C87">
              <w:rPr>
                <w:rFonts w:ascii="宋体" w:hAnsi="宋体" w:cs="宋体" w:hint="eastAsia"/>
                <w:kern w:val="0"/>
                <w:szCs w:val="21"/>
              </w:rPr>
              <w:t>三、</w:t>
            </w:r>
            <w:r w:rsidRPr="00B80C87">
              <w:rPr>
                <w:rFonts w:ascii="宋体" w:hAnsi="宋体" w:hint="eastAsia"/>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D61589" w:rsidRDefault="00E0196D" w:rsidP="00A36A36">
            <w:pPr>
              <w:widowControl/>
              <w:jc w:val="right"/>
              <w:rPr>
                <w:rFonts w:cs="Arial"/>
                <w:color w:val="000000"/>
                <w:sz w:val="22"/>
                <w:szCs w:val="22"/>
              </w:rPr>
            </w:pPr>
            <w:r w:rsidRPr="00D61589">
              <w:rPr>
                <w:rFonts w:cs="Arial" w:hint="eastAsia"/>
                <w:color w:val="00000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B80C87" w:rsidRDefault="00E0196D" w:rsidP="00A63976">
            <w:pPr>
              <w:widowControl/>
              <w:jc w:val="left"/>
              <w:rPr>
                <w:rFonts w:ascii="宋体" w:hAnsi="宋体" w:cs="宋体"/>
                <w:kern w:val="0"/>
                <w:szCs w:val="21"/>
              </w:rPr>
            </w:pPr>
            <w:r w:rsidRPr="00B80C87">
              <w:rPr>
                <w:rFonts w:ascii="宋体" w:hAnsi="宋体" w:cs="宋体" w:hint="eastAsia"/>
                <w:kern w:val="0"/>
                <w:szCs w:val="21"/>
              </w:rPr>
              <w:t>四、</w:t>
            </w:r>
            <w:r w:rsidRPr="00B80C87">
              <w:rPr>
                <w:rFonts w:ascii="宋体" w:hAnsi="宋体" w:hint="eastAsia"/>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D61589" w:rsidRDefault="00E0196D" w:rsidP="00A36A36">
            <w:pPr>
              <w:widowControl/>
              <w:jc w:val="right"/>
              <w:rPr>
                <w:rFonts w:cs="Arial"/>
                <w:color w:val="000000"/>
                <w:sz w:val="22"/>
                <w:szCs w:val="22"/>
              </w:rPr>
            </w:pPr>
            <w:r w:rsidRPr="00D61589">
              <w:rPr>
                <w:rFonts w:cs="Arial" w:hint="eastAsia"/>
                <w:color w:val="00000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B80C87" w:rsidRDefault="00E0196D" w:rsidP="00A63976">
            <w:pPr>
              <w:widowControl/>
              <w:jc w:val="left"/>
              <w:rPr>
                <w:rFonts w:ascii="宋体" w:hAnsi="宋体" w:cs="宋体"/>
                <w:kern w:val="0"/>
                <w:szCs w:val="21"/>
              </w:rPr>
            </w:pPr>
            <w:r w:rsidRPr="00B80C87">
              <w:rPr>
                <w:rFonts w:ascii="宋体" w:hAnsi="宋体" w:cs="宋体" w:hint="eastAsia"/>
                <w:kern w:val="0"/>
                <w:szCs w:val="21"/>
              </w:rPr>
              <w:t>五、</w:t>
            </w:r>
            <w:r w:rsidRPr="00B80C87">
              <w:rPr>
                <w:rFonts w:ascii="宋体" w:hAnsi="宋体" w:hint="eastAsia"/>
                <w:szCs w:val="21"/>
              </w:rPr>
              <w:t>文化</w:t>
            </w:r>
            <w:r w:rsidR="00340FA2" w:rsidRPr="00B80C87">
              <w:rPr>
                <w:rFonts w:ascii="宋体" w:hAnsi="宋体" w:hint="eastAsia"/>
                <w:szCs w:val="21"/>
              </w:rPr>
              <w:t>旅游</w:t>
            </w:r>
            <w:r w:rsidRPr="00B80C87">
              <w:rPr>
                <w:rFonts w:ascii="宋体" w:hAnsi="宋体" w:hint="eastAsia"/>
                <w:szCs w:val="21"/>
              </w:rPr>
              <w:t>体育与传媒支出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D61589" w:rsidRDefault="00E0196D" w:rsidP="00A36A36">
            <w:pPr>
              <w:widowControl/>
              <w:jc w:val="right"/>
              <w:rPr>
                <w:rFonts w:cs="Arial"/>
                <w:color w:val="000000"/>
                <w:sz w:val="22"/>
                <w:szCs w:val="22"/>
              </w:rPr>
            </w:pPr>
            <w:r w:rsidRPr="00D61589">
              <w:rPr>
                <w:rFonts w:cs="Arial" w:hint="eastAsia"/>
                <w:color w:val="00000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B80C87" w:rsidRDefault="00E0196D" w:rsidP="00A63976">
            <w:pPr>
              <w:widowControl/>
              <w:jc w:val="left"/>
              <w:rPr>
                <w:rFonts w:ascii="宋体" w:hAnsi="宋体" w:cs="宋体"/>
                <w:kern w:val="0"/>
                <w:szCs w:val="21"/>
              </w:rPr>
            </w:pPr>
            <w:r w:rsidRPr="00B80C87">
              <w:rPr>
                <w:rFonts w:ascii="宋体" w:hAnsi="宋体" w:cs="宋体" w:hint="eastAsia"/>
                <w:kern w:val="0"/>
                <w:szCs w:val="21"/>
              </w:rPr>
              <w:t>六、</w:t>
            </w:r>
            <w:r w:rsidRPr="00B80C87">
              <w:rPr>
                <w:rFonts w:ascii="宋体" w:hAnsi="宋体" w:hint="eastAsia"/>
                <w:szCs w:val="21"/>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D61589" w:rsidRDefault="00E0196D" w:rsidP="00A36A36">
            <w:pPr>
              <w:widowControl/>
              <w:jc w:val="right"/>
              <w:rPr>
                <w:rFonts w:cs="Arial"/>
                <w:color w:val="000000"/>
                <w:sz w:val="22"/>
                <w:szCs w:val="22"/>
              </w:rPr>
            </w:pPr>
            <w:r w:rsidRPr="00D61589">
              <w:rPr>
                <w:rFonts w:cs="Arial" w:hint="eastAsia"/>
                <w:color w:val="00000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E0196D" w:rsidRPr="00B80C87" w:rsidRDefault="00E0196D" w:rsidP="00340FA2">
            <w:pPr>
              <w:widowControl/>
              <w:jc w:val="left"/>
              <w:rPr>
                <w:rFonts w:ascii="宋体" w:hAnsi="宋体" w:cs="宋体"/>
                <w:kern w:val="0"/>
                <w:szCs w:val="21"/>
              </w:rPr>
            </w:pPr>
            <w:r w:rsidRPr="00B80C87">
              <w:rPr>
                <w:rFonts w:ascii="宋体" w:hAnsi="宋体" w:cs="宋体" w:hint="eastAsia"/>
                <w:kern w:val="0"/>
                <w:szCs w:val="21"/>
              </w:rPr>
              <w:t>七、</w:t>
            </w:r>
            <w:r w:rsidR="00340FA2" w:rsidRPr="00B80C87">
              <w:rPr>
                <w:rFonts w:ascii="宋体" w:hAnsi="宋体" w:hint="eastAsia"/>
                <w:szCs w:val="21"/>
              </w:rPr>
              <w:t>卫生健康</w:t>
            </w:r>
            <w:r w:rsidRPr="00B80C87">
              <w:rPr>
                <w:rFonts w:ascii="宋体" w:hAnsi="宋体" w:hint="eastAsia"/>
                <w:szCs w:val="21"/>
              </w:rPr>
              <w:t>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B41592" w:rsidRDefault="00EA5CE1" w:rsidP="00D61589">
            <w:pPr>
              <w:widowControl/>
              <w:jc w:val="right"/>
              <w:rPr>
                <w:rFonts w:cs="Arial"/>
                <w:color w:val="000000"/>
                <w:sz w:val="22"/>
                <w:szCs w:val="22"/>
              </w:rPr>
            </w:pPr>
            <w:r w:rsidRPr="00B41592">
              <w:rPr>
                <w:rFonts w:cs="Arial" w:hint="eastAsia"/>
                <w:color w:val="000000"/>
                <w:sz w:val="22"/>
                <w:szCs w:val="22"/>
              </w:rPr>
              <w:t>92</w:t>
            </w:r>
            <w:r w:rsidR="00B80C87" w:rsidRPr="00B41592">
              <w:rPr>
                <w:rFonts w:cs="Arial" w:hint="eastAsia"/>
                <w:color w:val="000000"/>
                <w:sz w:val="22"/>
                <w:szCs w:val="22"/>
              </w:rPr>
              <w:t>.</w:t>
            </w:r>
            <w:r w:rsidRPr="00B41592">
              <w:rPr>
                <w:rFonts w:cs="Arial" w:hint="eastAsia"/>
                <w:color w:val="000000"/>
                <w:sz w:val="22"/>
                <w:szCs w:val="22"/>
              </w:rPr>
              <w:t>6</w:t>
            </w:r>
            <w:r w:rsidR="00B80C87" w:rsidRPr="00B41592">
              <w:rPr>
                <w:rFonts w:cs="Arial" w:hint="eastAsia"/>
                <w:color w:val="000000"/>
                <w:sz w:val="22"/>
                <w:szCs w:val="22"/>
              </w:rPr>
              <w:t>9</w:t>
            </w:r>
          </w:p>
        </w:tc>
        <w:tc>
          <w:tcPr>
            <w:tcW w:w="2880" w:type="dxa"/>
            <w:gridSpan w:val="2"/>
            <w:tcBorders>
              <w:top w:val="nil"/>
              <w:left w:val="nil"/>
              <w:bottom w:val="single" w:sz="4" w:space="0" w:color="auto"/>
              <w:right w:val="single" w:sz="4" w:space="0" w:color="auto"/>
            </w:tcBorders>
            <w:shd w:val="clear" w:color="auto" w:fill="auto"/>
            <w:noWrap/>
            <w:vAlign w:val="center"/>
          </w:tcPr>
          <w:p w:rsidR="00E0196D" w:rsidRPr="00B80C87" w:rsidRDefault="00E0196D" w:rsidP="00A63976">
            <w:pPr>
              <w:widowControl/>
              <w:jc w:val="left"/>
              <w:rPr>
                <w:rFonts w:ascii="宋体" w:hAnsi="宋体" w:cs="宋体"/>
                <w:kern w:val="0"/>
                <w:szCs w:val="21"/>
              </w:rPr>
            </w:pPr>
            <w:r w:rsidRPr="00B80C87">
              <w:rPr>
                <w:rFonts w:ascii="宋体" w:hAnsi="宋体" w:cs="宋体" w:hint="eastAsia"/>
                <w:kern w:val="0"/>
                <w:szCs w:val="21"/>
              </w:rPr>
              <w:t>八、</w:t>
            </w:r>
            <w:r w:rsidR="00340FA2" w:rsidRPr="00B80C87">
              <w:rPr>
                <w:rFonts w:ascii="宋体" w:hAnsi="宋体" w:hint="eastAsia"/>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0196D" w:rsidRPr="00D61589" w:rsidRDefault="00E0196D" w:rsidP="00A36A36">
            <w:pPr>
              <w:widowControl/>
              <w:jc w:val="right"/>
              <w:rPr>
                <w:rFonts w:cs="Arial"/>
                <w:color w:val="00000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0196D" w:rsidRPr="00B80C87" w:rsidRDefault="00E0196D" w:rsidP="00340FA2">
            <w:pPr>
              <w:widowControl/>
              <w:jc w:val="left"/>
              <w:rPr>
                <w:rFonts w:ascii="宋体" w:hAnsi="宋体" w:cs="宋体"/>
                <w:kern w:val="0"/>
                <w:szCs w:val="21"/>
              </w:rPr>
            </w:pPr>
            <w:r w:rsidRPr="00B80C87">
              <w:rPr>
                <w:rFonts w:ascii="宋体" w:hAnsi="宋体" w:cs="宋体" w:hint="eastAsia"/>
                <w:kern w:val="0"/>
                <w:szCs w:val="21"/>
              </w:rPr>
              <w:t>九、</w:t>
            </w:r>
            <w:r w:rsidR="00340FA2" w:rsidRPr="00B80C87">
              <w:rPr>
                <w:rFonts w:ascii="宋体" w:hAnsi="宋体" w:cs="宋体" w:hint="eastAsia"/>
                <w:kern w:val="0"/>
                <w:szCs w:val="21"/>
              </w:rPr>
              <w:t>农林水支出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D61589" w:rsidRDefault="00B41592" w:rsidP="00B80C87">
            <w:pPr>
              <w:widowControl/>
              <w:jc w:val="right"/>
              <w:rPr>
                <w:rFonts w:cs="Arial"/>
                <w:color w:val="000000"/>
                <w:sz w:val="22"/>
                <w:szCs w:val="22"/>
              </w:rPr>
            </w:pPr>
            <w:r w:rsidRPr="00D61589">
              <w:rPr>
                <w:rFonts w:cs="Arial" w:hint="eastAsia"/>
                <w:color w:val="000000"/>
                <w:sz w:val="22"/>
                <w:szCs w:val="22"/>
              </w:rPr>
              <w:t>17561.04</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0196D" w:rsidRPr="00B80C87" w:rsidRDefault="00E0196D" w:rsidP="00340FA2">
            <w:pPr>
              <w:widowControl/>
              <w:jc w:val="left"/>
              <w:rPr>
                <w:rFonts w:ascii="宋体" w:hAnsi="宋体" w:cs="宋体"/>
                <w:kern w:val="0"/>
                <w:szCs w:val="21"/>
              </w:rPr>
            </w:pPr>
            <w:r w:rsidRPr="00B80C87">
              <w:rPr>
                <w:rFonts w:ascii="宋体" w:hAnsi="宋体" w:cs="宋体" w:hint="eastAsia"/>
                <w:kern w:val="0"/>
                <w:szCs w:val="21"/>
              </w:rPr>
              <w:t>十、</w:t>
            </w:r>
            <w:r w:rsidR="00340FA2" w:rsidRPr="00B80C87">
              <w:rPr>
                <w:rFonts w:ascii="宋体" w:hAnsi="宋体" w:hint="eastAsia"/>
                <w:szCs w:val="21"/>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D61589" w:rsidRDefault="00E0196D" w:rsidP="00A36A36">
            <w:pPr>
              <w:widowControl/>
              <w:jc w:val="right"/>
              <w:rPr>
                <w:rFonts w:cs="Arial"/>
                <w:color w:val="000000"/>
                <w:sz w:val="22"/>
                <w:szCs w:val="22"/>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C57D66" w:rsidP="00340FA2">
            <w:pPr>
              <w:widowControl/>
              <w:jc w:val="left"/>
              <w:rPr>
                <w:rFonts w:ascii="宋体" w:hAnsi="宋体" w:cs="宋体"/>
                <w:kern w:val="0"/>
                <w:szCs w:val="21"/>
              </w:rPr>
            </w:pPr>
            <w:r>
              <w:rPr>
                <w:rFonts w:ascii="宋体" w:hAnsi="宋体" w:cs="宋体" w:hint="eastAsia"/>
                <w:kern w:val="0"/>
                <w:szCs w:val="21"/>
              </w:rPr>
              <w:t>十一、节能环保支出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D61589" w:rsidRDefault="00B41592" w:rsidP="00B80C87">
            <w:pPr>
              <w:widowControl/>
              <w:jc w:val="right"/>
              <w:rPr>
                <w:rFonts w:cs="Arial"/>
                <w:color w:val="000000"/>
                <w:sz w:val="22"/>
                <w:szCs w:val="22"/>
              </w:rPr>
            </w:pPr>
            <w:r w:rsidRPr="00D61589">
              <w:rPr>
                <w:rFonts w:cs="Arial" w:hint="eastAsia"/>
                <w:color w:val="000000"/>
                <w:sz w:val="22"/>
                <w:szCs w:val="22"/>
              </w:rPr>
              <w:t>15564.10</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9392A" w:rsidP="00340FA2">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r>
      <w:tr w:rsidR="004E0FF5"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4E0FF5" w:rsidRPr="00E0196D" w:rsidRDefault="004E0FF5" w:rsidP="00A63976">
            <w:pPr>
              <w:widowControl/>
              <w:jc w:val="center"/>
              <w:rPr>
                <w:rFonts w:ascii="宋体" w:hAnsi="宋体" w:cs="宋体"/>
                <w:bCs/>
                <w:kern w:val="0"/>
                <w:szCs w:val="21"/>
              </w:rPr>
            </w:pPr>
            <w:r w:rsidRPr="00E0196D">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4E0FF5" w:rsidRPr="00D61589" w:rsidRDefault="00B41592" w:rsidP="00D61589">
            <w:pPr>
              <w:widowControl/>
              <w:jc w:val="right"/>
              <w:rPr>
                <w:rFonts w:cs="Arial"/>
                <w:color w:val="000000"/>
                <w:sz w:val="22"/>
                <w:szCs w:val="22"/>
              </w:rPr>
            </w:pPr>
            <w:r>
              <w:rPr>
                <w:rFonts w:cs="Arial" w:hint="eastAsia"/>
                <w:color w:val="000000"/>
                <w:sz w:val="22"/>
                <w:szCs w:val="22"/>
              </w:rPr>
              <w:t>39566.15</w:t>
            </w:r>
          </w:p>
        </w:tc>
        <w:tc>
          <w:tcPr>
            <w:tcW w:w="2880" w:type="dxa"/>
            <w:gridSpan w:val="2"/>
            <w:tcBorders>
              <w:top w:val="nil"/>
              <w:left w:val="nil"/>
              <w:bottom w:val="single" w:sz="4" w:space="0" w:color="auto"/>
              <w:right w:val="single" w:sz="4" w:space="0" w:color="auto"/>
            </w:tcBorders>
            <w:shd w:val="clear" w:color="auto" w:fill="auto"/>
            <w:noWrap/>
            <w:vAlign w:val="center"/>
          </w:tcPr>
          <w:p w:rsidR="004E0FF5" w:rsidRPr="00E0196D" w:rsidRDefault="004E0FF5" w:rsidP="00A63976">
            <w:pPr>
              <w:widowControl/>
              <w:jc w:val="center"/>
              <w:rPr>
                <w:rFonts w:ascii="宋体" w:hAnsi="宋体" w:cs="宋体"/>
                <w:bCs/>
                <w:kern w:val="0"/>
                <w:szCs w:val="21"/>
              </w:rPr>
            </w:pPr>
            <w:r w:rsidRPr="00E0196D">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E0FF5" w:rsidRPr="00D61589" w:rsidRDefault="00B41592" w:rsidP="00D61589">
            <w:pPr>
              <w:widowControl/>
              <w:jc w:val="right"/>
              <w:rPr>
                <w:rFonts w:cs="Arial"/>
                <w:color w:val="000000"/>
                <w:sz w:val="22"/>
                <w:szCs w:val="22"/>
              </w:rPr>
            </w:pPr>
            <w:r>
              <w:rPr>
                <w:rFonts w:cs="Arial" w:hint="eastAsia"/>
                <w:color w:val="000000"/>
                <w:sz w:val="22"/>
                <w:szCs w:val="22"/>
              </w:rPr>
              <w:t>33125.14</w:t>
            </w:r>
          </w:p>
        </w:tc>
      </w:tr>
      <w:tr w:rsidR="004E0FF5" w:rsidRPr="00805A22" w:rsidTr="00566E9E">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4E0FF5" w:rsidRPr="00E0196D" w:rsidRDefault="004E0FF5" w:rsidP="00E0196D">
            <w:pPr>
              <w:jc w:val="left"/>
              <w:rPr>
                <w:rFonts w:ascii="宋体" w:hAnsi="宋体" w:cs="宋体"/>
                <w:sz w:val="22"/>
                <w:szCs w:val="22"/>
              </w:rPr>
            </w:pPr>
            <w:r w:rsidRPr="00E0196D">
              <w:rPr>
                <w:rFonts w:ascii="宋体" w:hAnsi="宋体" w:hint="eastAsia"/>
                <w:sz w:val="22"/>
                <w:szCs w:val="22"/>
              </w:rPr>
              <w:t xml:space="preserve">   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4E0FF5" w:rsidRPr="00D61589" w:rsidRDefault="004E0FF5" w:rsidP="00D61589">
            <w:pPr>
              <w:widowControl/>
              <w:jc w:val="right"/>
              <w:rPr>
                <w:rFonts w:cs="Arial"/>
                <w:color w:val="00000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E0FF5" w:rsidRPr="00E0196D" w:rsidRDefault="004E0FF5" w:rsidP="00566E9E">
            <w:pPr>
              <w:widowControl/>
              <w:jc w:val="center"/>
              <w:rPr>
                <w:rFonts w:ascii="宋体" w:hAnsi="宋体" w:cs="宋体"/>
                <w:kern w:val="0"/>
                <w:szCs w:val="21"/>
              </w:rPr>
            </w:pPr>
            <w:r w:rsidRPr="00E0196D">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E0FF5" w:rsidRPr="00D61589" w:rsidRDefault="00B80C87" w:rsidP="00D61589">
            <w:pPr>
              <w:widowControl/>
              <w:jc w:val="right"/>
              <w:rPr>
                <w:rFonts w:cs="Arial"/>
                <w:color w:val="000000"/>
                <w:sz w:val="22"/>
                <w:szCs w:val="22"/>
              </w:rPr>
            </w:pPr>
            <w:r>
              <w:rPr>
                <w:rFonts w:cs="Arial" w:hint="eastAsia"/>
                <w:color w:val="000000"/>
                <w:sz w:val="22"/>
                <w:szCs w:val="22"/>
              </w:rPr>
              <w:t>1.57</w:t>
            </w:r>
          </w:p>
        </w:tc>
      </w:tr>
      <w:tr w:rsidR="004E0FF5"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4E0FF5" w:rsidRPr="00E0196D" w:rsidRDefault="004E0FF5" w:rsidP="00A63976">
            <w:pPr>
              <w:widowControl/>
              <w:jc w:val="left"/>
              <w:rPr>
                <w:rFonts w:ascii="宋体" w:hAnsi="宋体" w:cs="宋体"/>
                <w:kern w:val="0"/>
                <w:szCs w:val="21"/>
              </w:rPr>
            </w:pPr>
            <w:r w:rsidRPr="00E0196D">
              <w:rPr>
                <w:rFonts w:ascii="宋体" w:hAnsi="宋体" w:cs="宋体" w:hint="eastAsia"/>
                <w:kern w:val="0"/>
                <w:szCs w:val="21"/>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4E0FF5" w:rsidRPr="00D61589" w:rsidRDefault="00B80C87" w:rsidP="00D61589">
            <w:pPr>
              <w:widowControl/>
              <w:jc w:val="right"/>
              <w:rPr>
                <w:rFonts w:cs="Arial"/>
                <w:color w:val="000000"/>
                <w:sz w:val="22"/>
                <w:szCs w:val="22"/>
              </w:rPr>
            </w:pPr>
            <w:r>
              <w:rPr>
                <w:rFonts w:cs="Arial" w:hint="eastAsia"/>
                <w:color w:val="000000"/>
                <w:sz w:val="22"/>
                <w:szCs w:val="22"/>
              </w:rPr>
              <w:t>13752.16</w:t>
            </w:r>
          </w:p>
        </w:tc>
        <w:tc>
          <w:tcPr>
            <w:tcW w:w="2880" w:type="dxa"/>
            <w:gridSpan w:val="2"/>
            <w:tcBorders>
              <w:top w:val="nil"/>
              <w:left w:val="nil"/>
              <w:bottom w:val="single" w:sz="4" w:space="0" w:color="auto"/>
              <w:right w:val="single" w:sz="4" w:space="0" w:color="auto"/>
            </w:tcBorders>
            <w:shd w:val="clear" w:color="auto" w:fill="auto"/>
            <w:noWrap/>
            <w:vAlign w:val="center"/>
          </w:tcPr>
          <w:p w:rsidR="004E0FF5" w:rsidRPr="00E0196D" w:rsidRDefault="004E0FF5" w:rsidP="00566E9E">
            <w:pPr>
              <w:widowControl/>
              <w:jc w:val="center"/>
              <w:rPr>
                <w:rFonts w:ascii="宋体" w:hAnsi="宋体" w:cs="宋体"/>
                <w:kern w:val="0"/>
                <w:szCs w:val="21"/>
              </w:rPr>
            </w:pPr>
            <w:r w:rsidRPr="00E0196D">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E0FF5" w:rsidRPr="00D61589" w:rsidRDefault="00B41592" w:rsidP="00D61589">
            <w:pPr>
              <w:widowControl/>
              <w:jc w:val="right"/>
              <w:rPr>
                <w:rFonts w:cs="Arial"/>
                <w:color w:val="000000"/>
                <w:sz w:val="22"/>
                <w:szCs w:val="22"/>
              </w:rPr>
            </w:pPr>
            <w:r>
              <w:rPr>
                <w:rFonts w:cs="Arial" w:hint="eastAsia"/>
                <w:color w:val="000000"/>
                <w:sz w:val="22"/>
                <w:szCs w:val="22"/>
              </w:rPr>
              <w:t>20191.60</w:t>
            </w:r>
          </w:p>
        </w:tc>
      </w:tr>
      <w:tr w:rsidR="00566E9E" w:rsidRPr="009F1595" w:rsidTr="00566E9E">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566E9E" w:rsidRPr="00E0196D" w:rsidRDefault="00566E9E" w:rsidP="00A63976">
            <w:pPr>
              <w:widowControl/>
              <w:jc w:val="center"/>
              <w:rPr>
                <w:rFonts w:ascii="宋体" w:hAnsi="宋体" w:cs="宋体"/>
                <w:bCs/>
                <w:kern w:val="0"/>
                <w:sz w:val="22"/>
                <w:szCs w:val="22"/>
              </w:rPr>
            </w:pPr>
            <w:r w:rsidRPr="00E0196D">
              <w:rPr>
                <w:rFonts w:ascii="宋体" w:hAnsi="宋体" w:cs="宋体" w:hint="eastAsia"/>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566E9E" w:rsidRPr="00B41592" w:rsidRDefault="00B41592" w:rsidP="00D61589">
            <w:pPr>
              <w:widowControl/>
              <w:jc w:val="right"/>
              <w:rPr>
                <w:rFonts w:cs="Arial"/>
                <w:color w:val="000000"/>
                <w:sz w:val="22"/>
                <w:szCs w:val="22"/>
              </w:rPr>
            </w:pPr>
            <w:r w:rsidRPr="00B41592">
              <w:rPr>
                <w:rFonts w:cs="Arial" w:hint="eastAsia"/>
                <w:color w:val="000000"/>
                <w:sz w:val="22"/>
                <w:szCs w:val="22"/>
              </w:rPr>
              <w:t>53318.31</w:t>
            </w:r>
            <w:r w:rsidR="00566E9E" w:rsidRPr="00B41592">
              <w:rPr>
                <w:rFonts w:cs="Arial" w:hint="eastAsia"/>
                <w:color w:val="000000"/>
                <w:sz w:val="22"/>
                <w:szCs w:val="22"/>
              </w:rPr>
              <w:t xml:space="preserve">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566E9E" w:rsidRPr="00E0196D" w:rsidRDefault="00566E9E" w:rsidP="00566E9E">
            <w:pPr>
              <w:widowControl/>
              <w:jc w:val="center"/>
              <w:rPr>
                <w:rFonts w:ascii="宋体" w:hAnsi="宋体" w:cs="宋体"/>
                <w:bCs/>
                <w:kern w:val="0"/>
                <w:sz w:val="22"/>
                <w:szCs w:val="22"/>
              </w:rPr>
            </w:pPr>
            <w:r w:rsidRPr="00E0196D">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566E9E" w:rsidRPr="00D61589" w:rsidRDefault="00B41592" w:rsidP="00B80C87">
            <w:pPr>
              <w:widowControl/>
              <w:jc w:val="right"/>
              <w:rPr>
                <w:rFonts w:cs="Arial"/>
                <w:color w:val="000000"/>
                <w:sz w:val="22"/>
                <w:szCs w:val="22"/>
              </w:rPr>
            </w:pPr>
            <w:r w:rsidRPr="00D61589">
              <w:rPr>
                <w:rFonts w:cs="Arial" w:hint="eastAsia"/>
                <w:color w:val="000000"/>
                <w:sz w:val="22"/>
                <w:szCs w:val="22"/>
              </w:rPr>
              <w:t>53318.31</w:t>
            </w:r>
          </w:p>
        </w:tc>
      </w:tr>
      <w:tr w:rsidR="00A63976" w:rsidRPr="00805A22" w:rsidTr="00566E9E">
        <w:trPr>
          <w:trHeight w:val="585"/>
        </w:trPr>
        <w:tc>
          <w:tcPr>
            <w:tcW w:w="9142" w:type="dxa"/>
            <w:gridSpan w:val="5"/>
            <w:tcBorders>
              <w:top w:val="single" w:sz="8" w:space="0" w:color="auto"/>
              <w:left w:val="nil"/>
              <w:bottom w:val="nil"/>
              <w:right w:val="nil"/>
            </w:tcBorders>
            <w:shd w:val="clear" w:color="auto" w:fill="auto"/>
            <w:vAlign w:val="center"/>
          </w:tcPr>
          <w:p w:rsidR="00BE5A51" w:rsidRPr="00BE5A51" w:rsidRDefault="00BE5A51" w:rsidP="00BE5A51">
            <w:pPr>
              <w:jc w:val="left"/>
              <w:rPr>
                <w:sz w:val="20"/>
              </w:rPr>
            </w:pPr>
            <w:r w:rsidRPr="00BE5A51">
              <w:rPr>
                <w:rFonts w:hint="eastAsia"/>
                <w:sz w:val="20"/>
              </w:rPr>
              <w:t>注：</w:t>
            </w:r>
            <w:r w:rsidRPr="00BE5A51">
              <w:rPr>
                <w:rFonts w:hint="eastAsia"/>
                <w:sz w:val="20"/>
              </w:rPr>
              <w:t>1.</w:t>
            </w:r>
            <w:r w:rsidRPr="00BE5A51">
              <w:rPr>
                <w:rFonts w:hint="eastAsia"/>
                <w:sz w:val="20"/>
              </w:rPr>
              <w:t>本表反映部门本年度的总收支和年末结转结余情况。</w:t>
            </w:r>
          </w:p>
          <w:p w:rsidR="00A63976" w:rsidRPr="00BE5A51" w:rsidRDefault="00BE5A51" w:rsidP="00BE5A51">
            <w:pPr>
              <w:jc w:val="left"/>
              <w:rPr>
                <w:rFonts w:ascii="宋体" w:hAnsi="宋体" w:cs="宋体"/>
                <w:sz w:val="24"/>
                <w:szCs w:val="24"/>
              </w:rPr>
            </w:pPr>
            <w:r w:rsidRPr="00BE5A51">
              <w:rPr>
                <w:rFonts w:hint="eastAsia"/>
                <w:sz w:val="20"/>
              </w:rPr>
              <w:t xml:space="preserve">    2.</w:t>
            </w:r>
            <w:r w:rsidRPr="00BE5A51">
              <w:rPr>
                <w:rFonts w:hint="eastAsia"/>
                <w:sz w:val="20"/>
              </w:rPr>
              <w:t>本套报表金额单位转换时可能存在尾数误差。</w:t>
            </w:r>
          </w:p>
        </w:tc>
      </w:tr>
    </w:tbl>
    <w:p w:rsidR="00605319" w:rsidRDefault="00605319" w:rsidP="0025506F">
      <w:pPr>
        <w:rPr>
          <w:rFonts w:ascii="黑体" w:eastAsia="黑体" w:hAnsi="黑体"/>
          <w:sz w:val="32"/>
        </w:rPr>
        <w:sectPr w:rsidR="00605319" w:rsidSect="00605319">
          <w:pgSz w:w="11906" w:h="16838"/>
          <w:pgMar w:top="1440" w:right="1797" w:bottom="1440" w:left="1797" w:header="851" w:footer="992" w:gutter="0"/>
          <w:cols w:space="720"/>
          <w:docGrid w:type="linesAndChars" w:linePitch="312"/>
        </w:sectPr>
      </w:pPr>
    </w:p>
    <w:p w:rsidR="00CC52B0" w:rsidRDefault="00CC52B0" w:rsidP="0025506F">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000"/>
      </w:tblPr>
      <w:tblGrid>
        <w:gridCol w:w="315"/>
        <w:gridCol w:w="780"/>
        <w:gridCol w:w="180"/>
        <w:gridCol w:w="2001"/>
        <w:gridCol w:w="1842"/>
        <w:gridCol w:w="1843"/>
        <w:gridCol w:w="1701"/>
        <w:gridCol w:w="1559"/>
        <w:gridCol w:w="1276"/>
        <w:gridCol w:w="1134"/>
        <w:gridCol w:w="1424"/>
      </w:tblGrid>
      <w:tr w:rsidR="008B3E08" w:rsidRPr="00805A22" w:rsidTr="001E033D">
        <w:trPr>
          <w:trHeight w:val="405"/>
        </w:trPr>
        <w:tc>
          <w:tcPr>
            <w:tcW w:w="14055" w:type="dxa"/>
            <w:gridSpan w:val="11"/>
            <w:tcBorders>
              <w:top w:val="nil"/>
              <w:left w:val="nil"/>
              <w:bottom w:val="nil"/>
              <w:right w:val="nil"/>
            </w:tcBorders>
            <w:shd w:val="clear" w:color="auto" w:fill="auto"/>
            <w:noWrap/>
            <w:vAlign w:val="center"/>
          </w:tcPr>
          <w:p w:rsidR="008B3E08" w:rsidRPr="006C4338" w:rsidRDefault="008B3E08" w:rsidP="0025506F">
            <w:pPr>
              <w:widowControl/>
              <w:spacing w:line="560" w:lineRule="exact"/>
              <w:jc w:val="center"/>
              <w:rPr>
                <w:rFonts w:ascii="宋体" w:hAnsi="宋体" w:cs="宋体"/>
                <w:b/>
                <w:color w:val="000000"/>
                <w:kern w:val="0"/>
                <w:sz w:val="32"/>
                <w:szCs w:val="32"/>
              </w:rPr>
            </w:pPr>
            <w:r w:rsidRPr="006C4338">
              <w:rPr>
                <w:rFonts w:ascii="宋体" w:hAnsi="宋体" w:cs="宋体" w:hint="eastAsia"/>
                <w:b/>
                <w:color w:val="000000"/>
                <w:kern w:val="0"/>
                <w:sz w:val="32"/>
                <w:szCs w:val="32"/>
              </w:rPr>
              <w:t>收入决算表</w:t>
            </w:r>
          </w:p>
        </w:tc>
      </w:tr>
      <w:tr w:rsidR="00B41592" w:rsidRPr="00805A22" w:rsidTr="00D25237">
        <w:trPr>
          <w:trHeight w:val="285"/>
        </w:trPr>
        <w:tc>
          <w:tcPr>
            <w:tcW w:w="315"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color w:val="000000"/>
                <w:kern w:val="0"/>
                <w:sz w:val="20"/>
              </w:rPr>
            </w:pPr>
            <w:r w:rsidRPr="006C4338">
              <w:rPr>
                <w:rFonts w:ascii="宋体" w:hAnsi="宋体" w:cs="宋体" w:hint="eastAsia"/>
                <w:color w:val="000000"/>
                <w:kern w:val="0"/>
                <w:sz w:val="20"/>
              </w:rPr>
              <w:t>公开02表</w:t>
            </w:r>
          </w:p>
        </w:tc>
      </w:tr>
      <w:tr w:rsidR="00B41592" w:rsidRPr="00805A22" w:rsidTr="00D25237">
        <w:trPr>
          <w:trHeight w:val="285"/>
        </w:trPr>
        <w:tc>
          <w:tcPr>
            <w:tcW w:w="1095" w:type="dxa"/>
            <w:gridSpan w:val="2"/>
            <w:tcBorders>
              <w:top w:val="nil"/>
              <w:left w:val="nil"/>
              <w:bottom w:val="nil"/>
              <w:right w:val="nil"/>
            </w:tcBorders>
            <w:shd w:val="clear" w:color="auto" w:fill="FFFFFF"/>
            <w:noWrap/>
            <w:vAlign w:val="center"/>
          </w:tcPr>
          <w:p w:rsidR="008B3E08" w:rsidRPr="006C4338" w:rsidRDefault="008B3E08" w:rsidP="008B3E08">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8B3E08" w:rsidRPr="006C4338" w:rsidRDefault="008B3E08" w:rsidP="008B3E08">
            <w:pPr>
              <w:widowControl/>
              <w:jc w:val="center"/>
              <w:rPr>
                <w:rFonts w:ascii="宋体" w:hAnsi="宋体" w:cs="宋体"/>
                <w:color w:val="000000"/>
                <w:kern w:val="0"/>
                <w:sz w:val="20"/>
              </w:rPr>
            </w:pPr>
            <w:r w:rsidRPr="006C4338">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color w:val="000000"/>
                <w:kern w:val="0"/>
                <w:sz w:val="20"/>
              </w:rPr>
            </w:pPr>
            <w:r w:rsidRPr="006C4338">
              <w:rPr>
                <w:rFonts w:ascii="宋体" w:hAnsi="宋体" w:cs="宋体" w:hint="eastAsia"/>
                <w:color w:val="000000"/>
                <w:kern w:val="0"/>
                <w:sz w:val="20"/>
              </w:rPr>
              <w:t>单位：万元</w:t>
            </w:r>
          </w:p>
        </w:tc>
      </w:tr>
      <w:tr w:rsidR="00B41592" w:rsidRPr="00805A22" w:rsidTr="00D25237">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项    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其他收入</w:t>
            </w:r>
          </w:p>
        </w:tc>
      </w:tr>
      <w:tr w:rsidR="00B41592" w:rsidRPr="00805A22" w:rsidTr="00D25237">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8B3E08" w:rsidRPr="006C4338" w:rsidRDefault="008B3E08" w:rsidP="008B3E08">
            <w:pPr>
              <w:widowControl/>
              <w:jc w:val="left"/>
              <w:rPr>
                <w:rFonts w:ascii="宋体" w:hAnsi="宋体" w:cs="宋体"/>
                <w:kern w:val="0"/>
                <w:sz w:val="24"/>
                <w:szCs w:val="24"/>
              </w:rPr>
            </w:pPr>
          </w:p>
        </w:tc>
      </w:tr>
      <w:tr w:rsidR="00B41592" w:rsidRPr="00805A22" w:rsidTr="00D25237">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8B3E08" w:rsidRPr="006C4338" w:rsidRDefault="008B3E08" w:rsidP="008B3E08">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8B3E08" w:rsidRPr="006C4338" w:rsidRDefault="008B3E08" w:rsidP="008B3E08">
            <w:pPr>
              <w:widowControl/>
              <w:jc w:val="left"/>
              <w:rPr>
                <w:rFonts w:ascii="宋体" w:hAnsi="宋体" w:cs="宋体"/>
                <w:kern w:val="0"/>
                <w:sz w:val="24"/>
                <w:szCs w:val="24"/>
              </w:rPr>
            </w:pPr>
          </w:p>
        </w:tc>
      </w:tr>
      <w:tr w:rsidR="00B41592" w:rsidRPr="00805A22" w:rsidTr="00D25237">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7</w:t>
            </w:r>
          </w:p>
        </w:tc>
      </w:tr>
      <w:tr w:rsidR="00B41592" w:rsidRPr="00805A22" w:rsidTr="00D25237">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8B3E08" w:rsidRPr="00D61589" w:rsidRDefault="00B41592" w:rsidP="00C06407">
            <w:pPr>
              <w:widowControl/>
              <w:jc w:val="right"/>
              <w:rPr>
                <w:rFonts w:cs="Arial"/>
                <w:color w:val="000000"/>
                <w:sz w:val="22"/>
                <w:szCs w:val="22"/>
              </w:rPr>
            </w:pPr>
            <w:r w:rsidRPr="00D61589">
              <w:rPr>
                <w:rFonts w:cs="Arial" w:hint="eastAsia"/>
                <w:color w:val="000000"/>
                <w:sz w:val="22"/>
                <w:szCs w:val="22"/>
              </w:rPr>
              <w:t>39566.15</w:t>
            </w:r>
            <w:r w:rsidR="008B3E08" w:rsidRPr="00D61589">
              <w:rPr>
                <w:rFonts w:cs="Arial" w:hint="eastAsia"/>
                <w:color w:val="00000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B3E08" w:rsidRPr="00D61589" w:rsidRDefault="00B41592" w:rsidP="00C06407">
            <w:pPr>
              <w:widowControl/>
              <w:jc w:val="right"/>
              <w:rPr>
                <w:rFonts w:cs="Arial"/>
                <w:color w:val="000000"/>
                <w:sz w:val="22"/>
                <w:szCs w:val="22"/>
              </w:rPr>
            </w:pPr>
            <w:r w:rsidRPr="00D61589">
              <w:rPr>
                <w:rFonts w:cs="Arial" w:hint="eastAsia"/>
                <w:color w:val="000000"/>
                <w:sz w:val="22"/>
                <w:szCs w:val="22"/>
              </w:rPr>
              <w:t>39473.46</w:t>
            </w:r>
            <w:r w:rsidR="008B3E08" w:rsidRPr="00D61589">
              <w:rPr>
                <w:rFonts w:cs="Arial"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8B3E08" w:rsidRPr="00D61589" w:rsidRDefault="001A5B77" w:rsidP="00C06407">
            <w:pPr>
              <w:widowControl/>
              <w:jc w:val="right"/>
              <w:rPr>
                <w:rFonts w:cs="Arial"/>
                <w:color w:val="000000"/>
                <w:sz w:val="22"/>
                <w:szCs w:val="22"/>
              </w:rPr>
            </w:pPr>
            <w:r w:rsidRPr="00D61589">
              <w:rPr>
                <w:rFonts w:cs="Arial" w:hint="eastAsia"/>
                <w:color w:val="000000"/>
                <w:sz w:val="22"/>
                <w:szCs w:val="22"/>
              </w:rPr>
              <w:t>92</w:t>
            </w:r>
            <w:r w:rsidR="00C06407" w:rsidRPr="00D61589">
              <w:rPr>
                <w:rFonts w:cs="Arial" w:hint="eastAsia"/>
                <w:color w:val="000000"/>
                <w:sz w:val="22"/>
                <w:szCs w:val="22"/>
              </w:rPr>
              <w:t>.69</w:t>
            </w:r>
            <w:r w:rsidR="008B3E08" w:rsidRPr="00D61589">
              <w:rPr>
                <w:rFonts w:cs="Arial" w:hint="eastAsia"/>
                <w:color w:val="000000"/>
                <w:sz w:val="22"/>
                <w:szCs w:val="22"/>
              </w:rPr>
              <w:t xml:space="preserve">　</w:t>
            </w:r>
          </w:p>
        </w:tc>
      </w:tr>
      <w:tr w:rsidR="00C67FC3"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67FC3" w:rsidRPr="009F1595" w:rsidRDefault="00C67FC3" w:rsidP="003D2BAD">
            <w:pPr>
              <w:widowControl/>
              <w:jc w:val="center"/>
              <w:rPr>
                <w:rFonts w:ascii="宋体" w:hAnsi="宋体" w:cs="宋体"/>
                <w:kern w:val="0"/>
                <w:sz w:val="20"/>
              </w:rPr>
            </w:pPr>
            <w:r>
              <w:rPr>
                <w:rFonts w:ascii="宋体" w:hAnsi="宋体" w:cs="宋体" w:hint="eastAsia"/>
                <w:kern w:val="0"/>
                <w:sz w:val="20"/>
              </w:rPr>
              <w:t>211</w:t>
            </w:r>
          </w:p>
        </w:tc>
        <w:tc>
          <w:tcPr>
            <w:tcW w:w="2001" w:type="dxa"/>
            <w:tcBorders>
              <w:top w:val="nil"/>
              <w:left w:val="nil"/>
              <w:bottom w:val="single" w:sz="4" w:space="0" w:color="auto"/>
              <w:right w:val="single" w:sz="4" w:space="0" w:color="auto"/>
            </w:tcBorders>
            <w:shd w:val="clear" w:color="auto" w:fill="FFFFFF"/>
            <w:noWrap/>
            <w:vAlign w:val="center"/>
          </w:tcPr>
          <w:p w:rsidR="00C67FC3" w:rsidRPr="009F1595" w:rsidRDefault="00C67FC3" w:rsidP="001D52B2">
            <w:pPr>
              <w:widowControl/>
              <w:jc w:val="left"/>
              <w:rPr>
                <w:rFonts w:ascii="宋体" w:hAnsi="宋体" w:cs="宋体"/>
                <w:kern w:val="0"/>
                <w:sz w:val="20"/>
              </w:rPr>
            </w:pPr>
            <w:r>
              <w:rPr>
                <w:rFonts w:ascii="宋体" w:hAnsi="宋体" w:cs="宋体" w:hint="eastAsia"/>
                <w:kern w:val="0"/>
                <w:sz w:val="20"/>
              </w:rPr>
              <w:t>节能环保支出</w:t>
            </w:r>
          </w:p>
        </w:tc>
        <w:tc>
          <w:tcPr>
            <w:tcW w:w="1842" w:type="dxa"/>
            <w:tcBorders>
              <w:top w:val="nil"/>
              <w:left w:val="nil"/>
              <w:bottom w:val="single" w:sz="4" w:space="0" w:color="auto"/>
              <w:right w:val="single" w:sz="4" w:space="0" w:color="auto"/>
            </w:tcBorders>
            <w:shd w:val="clear" w:color="auto" w:fill="auto"/>
            <w:noWrap/>
            <w:vAlign w:val="center"/>
          </w:tcPr>
          <w:p w:rsidR="00C67FC3" w:rsidRPr="00D61589" w:rsidRDefault="00C67FC3" w:rsidP="00B80C87">
            <w:pPr>
              <w:widowControl/>
              <w:jc w:val="right"/>
              <w:rPr>
                <w:rFonts w:cs="Arial"/>
                <w:color w:val="000000"/>
                <w:sz w:val="22"/>
                <w:szCs w:val="22"/>
              </w:rPr>
            </w:pPr>
            <w:r w:rsidRPr="00D61589">
              <w:rPr>
                <w:rFonts w:cs="Arial" w:hint="eastAsia"/>
                <w:color w:val="000000"/>
                <w:sz w:val="22"/>
                <w:szCs w:val="22"/>
              </w:rPr>
              <w:t>15300.00</w:t>
            </w:r>
          </w:p>
        </w:tc>
        <w:tc>
          <w:tcPr>
            <w:tcW w:w="1843" w:type="dxa"/>
            <w:tcBorders>
              <w:top w:val="nil"/>
              <w:left w:val="nil"/>
              <w:bottom w:val="single" w:sz="4" w:space="0" w:color="auto"/>
              <w:right w:val="single" w:sz="4" w:space="0" w:color="auto"/>
            </w:tcBorders>
            <w:shd w:val="clear" w:color="auto" w:fill="auto"/>
            <w:noWrap/>
            <w:vAlign w:val="center"/>
          </w:tcPr>
          <w:p w:rsidR="00C67FC3" w:rsidRPr="00D61589" w:rsidRDefault="00C67FC3" w:rsidP="00E75CBE">
            <w:pPr>
              <w:widowControl/>
              <w:jc w:val="right"/>
              <w:rPr>
                <w:rFonts w:cs="Arial"/>
                <w:color w:val="000000"/>
                <w:sz w:val="22"/>
                <w:szCs w:val="22"/>
              </w:rPr>
            </w:pPr>
            <w:r w:rsidRPr="00D61589">
              <w:rPr>
                <w:rFonts w:cs="Arial" w:hint="eastAsia"/>
                <w:color w:val="000000"/>
                <w:sz w:val="22"/>
                <w:szCs w:val="22"/>
              </w:rPr>
              <w:t>15300.00</w:t>
            </w:r>
          </w:p>
        </w:tc>
        <w:tc>
          <w:tcPr>
            <w:tcW w:w="1701" w:type="dxa"/>
            <w:tcBorders>
              <w:top w:val="nil"/>
              <w:left w:val="nil"/>
              <w:bottom w:val="single" w:sz="4" w:space="0" w:color="auto"/>
              <w:right w:val="single" w:sz="4" w:space="0" w:color="auto"/>
            </w:tcBorders>
            <w:shd w:val="clear" w:color="auto" w:fill="auto"/>
            <w:noWrap/>
            <w:vAlign w:val="center"/>
          </w:tcPr>
          <w:p w:rsidR="00C67FC3" w:rsidRPr="006C4338" w:rsidRDefault="00C67FC3"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67FC3" w:rsidRPr="006C4338" w:rsidRDefault="00C67FC3"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67FC3" w:rsidRPr="006C4338" w:rsidRDefault="00C67FC3"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67FC3" w:rsidRPr="006C4338" w:rsidRDefault="00C67FC3"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67FC3" w:rsidRPr="00D61589" w:rsidRDefault="00C67FC3" w:rsidP="00C06407">
            <w:pPr>
              <w:widowControl/>
              <w:jc w:val="right"/>
              <w:rPr>
                <w:rFonts w:cs="Arial"/>
                <w:color w:val="000000"/>
                <w:sz w:val="22"/>
                <w:szCs w:val="22"/>
              </w:rPr>
            </w:pPr>
          </w:p>
        </w:tc>
      </w:tr>
      <w:tr w:rsidR="00C67FC3"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67FC3" w:rsidRPr="009F1595" w:rsidRDefault="00C67FC3" w:rsidP="003D2BAD">
            <w:pPr>
              <w:widowControl/>
              <w:jc w:val="center"/>
              <w:rPr>
                <w:rFonts w:ascii="宋体" w:hAnsi="宋体" w:cs="宋体"/>
                <w:kern w:val="0"/>
                <w:sz w:val="20"/>
              </w:rPr>
            </w:pPr>
            <w:r>
              <w:rPr>
                <w:rFonts w:ascii="宋体" w:hAnsi="宋体" w:cs="宋体" w:hint="eastAsia"/>
                <w:kern w:val="0"/>
                <w:sz w:val="20"/>
              </w:rPr>
              <w:t>21104</w:t>
            </w:r>
          </w:p>
        </w:tc>
        <w:tc>
          <w:tcPr>
            <w:tcW w:w="2001" w:type="dxa"/>
            <w:tcBorders>
              <w:top w:val="nil"/>
              <w:left w:val="nil"/>
              <w:bottom w:val="single" w:sz="4" w:space="0" w:color="auto"/>
              <w:right w:val="single" w:sz="4" w:space="0" w:color="auto"/>
            </w:tcBorders>
            <w:shd w:val="clear" w:color="auto" w:fill="FFFFFF"/>
            <w:noWrap/>
            <w:vAlign w:val="center"/>
          </w:tcPr>
          <w:p w:rsidR="00C67FC3" w:rsidRPr="009F1595" w:rsidRDefault="00C67FC3" w:rsidP="001D52B2">
            <w:pPr>
              <w:widowControl/>
              <w:jc w:val="left"/>
              <w:rPr>
                <w:rFonts w:ascii="宋体" w:hAnsi="宋体" w:cs="宋体"/>
                <w:kern w:val="0"/>
                <w:sz w:val="20"/>
              </w:rPr>
            </w:pPr>
            <w:r>
              <w:rPr>
                <w:rFonts w:ascii="宋体" w:hAnsi="宋体" w:cs="宋体" w:hint="eastAsia"/>
                <w:kern w:val="0"/>
                <w:sz w:val="20"/>
              </w:rPr>
              <w:t>自然生态保护</w:t>
            </w:r>
          </w:p>
        </w:tc>
        <w:tc>
          <w:tcPr>
            <w:tcW w:w="1842" w:type="dxa"/>
            <w:tcBorders>
              <w:top w:val="nil"/>
              <w:left w:val="nil"/>
              <w:bottom w:val="single" w:sz="4" w:space="0" w:color="auto"/>
              <w:right w:val="single" w:sz="4" w:space="0" w:color="auto"/>
            </w:tcBorders>
            <w:shd w:val="clear" w:color="auto" w:fill="auto"/>
            <w:noWrap/>
            <w:vAlign w:val="center"/>
          </w:tcPr>
          <w:p w:rsidR="00C67FC3" w:rsidRPr="00D61589" w:rsidRDefault="00C67FC3" w:rsidP="00B80C87">
            <w:pPr>
              <w:widowControl/>
              <w:jc w:val="right"/>
              <w:rPr>
                <w:rFonts w:cs="Arial"/>
                <w:color w:val="000000"/>
                <w:sz w:val="22"/>
                <w:szCs w:val="22"/>
              </w:rPr>
            </w:pPr>
            <w:r w:rsidRPr="00D61589">
              <w:rPr>
                <w:rFonts w:cs="Arial" w:hint="eastAsia"/>
                <w:color w:val="000000"/>
                <w:sz w:val="22"/>
                <w:szCs w:val="22"/>
              </w:rPr>
              <w:t>15300.00</w:t>
            </w:r>
          </w:p>
        </w:tc>
        <w:tc>
          <w:tcPr>
            <w:tcW w:w="1843" w:type="dxa"/>
            <w:tcBorders>
              <w:top w:val="nil"/>
              <w:left w:val="nil"/>
              <w:bottom w:val="single" w:sz="4" w:space="0" w:color="auto"/>
              <w:right w:val="single" w:sz="4" w:space="0" w:color="auto"/>
            </w:tcBorders>
            <w:shd w:val="clear" w:color="auto" w:fill="auto"/>
            <w:noWrap/>
            <w:vAlign w:val="center"/>
          </w:tcPr>
          <w:p w:rsidR="00C67FC3" w:rsidRPr="00D61589" w:rsidRDefault="00C67FC3" w:rsidP="00E75CBE">
            <w:pPr>
              <w:widowControl/>
              <w:jc w:val="right"/>
              <w:rPr>
                <w:rFonts w:cs="Arial"/>
                <w:color w:val="000000"/>
                <w:sz w:val="22"/>
                <w:szCs w:val="22"/>
              </w:rPr>
            </w:pPr>
            <w:r w:rsidRPr="00D61589">
              <w:rPr>
                <w:rFonts w:cs="Arial" w:hint="eastAsia"/>
                <w:color w:val="000000"/>
                <w:sz w:val="22"/>
                <w:szCs w:val="22"/>
              </w:rPr>
              <w:t>15300.00</w:t>
            </w:r>
          </w:p>
        </w:tc>
        <w:tc>
          <w:tcPr>
            <w:tcW w:w="1701" w:type="dxa"/>
            <w:tcBorders>
              <w:top w:val="nil"/>
              <w:left w:val="nil"/>
              <w:bottom w:val="single" w:sz="4" w:space="0" w:color="auto"/>
              <w:right w:val="single" w:sz="4" w:space="0" w:color="auto"/>
            </w:tcBorders>
            <w:shd w:val="clear" w:color="auto" w:fill="auto"/>
            <w:noWrap/>
            <w:vAlign w:val="center"/>
          </w:tcPr>
          <w:p w:rsidR="00C67FC3" w:rsidRPr="006C4338" w:rsidRDefault="00C67FC3"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67FC3" w:rsidRPr="006C4338" w:rsidRDefault="00C67FC3"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67FC3" w:rsidRPr="006C4338" w:rsidRDefault="00C67FC3"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67FC3" w:rsidRPr="006C4338" w:rsidRDefault="00C67FC3"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67FC3" w:rsidRPr="00D61589" w:rsidRDefault="00C67FC3" w:rsidP="00C06407">
            <w:pPr>
              <w:widowControl/>
              <w:jc w:val="right"/>
              <w:rPr>
                <w:rFonts w:cs="Arial"/>
                <w:color w:val="000000"/>
                <w:sz w:val="22"/>
                <w:szCs w:val="22"/>
              </w:rPr>
            </w:pPr>
          </w:p>
        </w:tc>
      </w:tr>
      <w:tr w:rsidR="00C67FC3"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67FC3" w:rsidRPr="009F1595" w:rsidRDefault="00C67FC3" w:rsidP="003D2BAD">
            <w:pPr>
              <w:widowControl/>
              <w:jc w:val="center"/>
              <w:rPr>
                <w:rFonts w:ascii="宋体" w:hAnsi="宋体" w:cs="宋体"/>
                <w:kern w:val="0"/>
                <w:sz w:val="20"/>
              </w:rPr>
            </w:pPr>
            <w:r>
              <w:rPr>
                <w:rFonts w:ascii="宋体" w:hAnsi="宋体" w:cs="宋体" w:hint="eastAsia"/>
                <w:kern w:val="0"/>
                <w:sz w:val="20"/>
              </w:rPr>
              <w:t>2110402</w:t>
            </w:r>
          </w:p>
        </w:tc>
        <w:tc>
          <w:tcPr>
            <w:tcW w:w="2001" w:type="dxa"/>
            <w:tcBorders>
              <w:top w:val="nil"/>
              <w:left w:val="nil"/>
              <w:bottom w:val="single" w:sz="4" w:space="0" w:color="auto"/>
              <w:right w:val="single" w:sz="4" w:space="0" w:color="auto"/>
            </w:tcBorders>
            <w:shd w:val="clear" w:color="auto" w:fill="FFFFFF"/>
            <w:noWrap/>
            <w:vAlign w:val="center"/>
          </w:tcPr>
          <w:p w:rsidR="00C67FC3" w:rsidRPr="009F1595" w:rsidRDefault="00C67FC3" w:rsidP="001D52B2">
            <w:pPr>
              <w:widowControl/>
              <w:jc w:val="left"/>
              <w:rPr>
                <w:rFonts w:ascii="宋体" w:hAnsi="宋体" w:cs="宋体"/>
                <w:kern w:val="0"/>
                <w:sz w:val="20"/>
              </w:rPr>
            </w:pPr>
            <w:r>
              <w:rPr>
                <w:rFonts w:ascii="宋体" w:hAnsi="宋体" w:cs="宋体" w:hint="eastAsia"/>
                <w:kern w:val="0"/>
                <w:sz w:val="20"/>
              </w:rPr>
              <w:t>农村环境保护</w:t>
            </w:r>
          </w:p>
        </w:tc>
        <w:tc>
          <w:tcPr>
            <w:tcW w:w="1842" w:type="dxa"/>
            <w:tcBorders>
              <w:top w:val="nil"/>
              <w:left w:val="nil"/>
              <w:bottom w:val="single" w:sz="4" w:space="0" w:color="auto"/>
              <w:right w:val="single" w:sz="4" w:space="0" w:color="auto"/>
            </w:tcBorders>
            <w:shd w:val="clear" w:color="auto" w:fill="auto"/>
            <w:noWrap/>
            <w:vAlign w:val="center"/>
          </w:tcPr>
          <w:p w:rsidR="00C67FC3" w:rsidRPr="00D61589" w:rsidRDefault="00C67FC3" w:rsidP="00B80C87">
            <w:pPr>
              <w:widowControl/>
              <w:jc w:val="right"/>
              <w:rPr>
                <w:rFonts w:cs="Arial"/>
                <w:color w:val="000000"/>
                <w:sz w:val="22"/>
                <w:szCs w:val="22"/>
              </w:rPr>
            </w:pPr>
            <w:r w:rsidRPr="00D61589">
              <w:rPr>
                <w:rFonts w:cs="Arial" w:hint="eastAsia"/>
                <w:color w:val="000000"/>
                <w:sz w:val="22"/>
                <w:szCs w:val="22"/>
              </w:rPr>
              <w:t>15300.00</w:t>
            </w:r>
          </w:p>
        </w:tc>
        <w:tc>
          <w:tcPr>
            <w:tcW w:w="1843" w:type="dxa"/>
            <w:tcBorders>
              <w:top w:val="nil"/>
              <w:left w:val="nil"/>
              <w:bottom w:val="single" w:sz="4" w:space="0" w:color="auto"/>
              <w:right w:val="single" w:sz="4" w:space="0" w:color="auto"/>
            </w:tcBorders>
            <w:shd w:val="clear" w:color="auto" w:fill="auto"/>
            <w:noWrap/>
            <w:vAlign w:val="center"/>
          </w:tcPr>
          <w:p w:rsidR="00C67FC3" w:rsidRPr="00D61589" w:rsidRDefault="00C67FC3" w:rsidP="00E75CBE">
            <w:pPr>
              <w:widowControl/>
              <w:jc w:val="right"/>
              <w:rPr>
                <w:rFonts w:cs="Arial"/>
                <w:color w:val="000000"/>
                <w:sz w:val="22"/>
                <w:szCs w:val="22"/>
              </w:rPr>
            </w:pPr>
            <w:r w:rsidRPr="00D61589">
              <w:rPr>
                <w:rFonts w:cs="Arial" w:hint="eastAsia"/>
                <w:color w:val="000000"/>
                <w:sz w:val="22"/>
                <w:szCs w:val="22"/>
              </w:rPr>
              <w:t>15300.00</w:t>
            </w:r>
          </w:p>
        </w:tc>
        <w:tc>
          <w:tcPr>
            <w:tcW w:w="1701" w:type="dxa"/>
            <w:tcBorders>
              <w:top w:val="nil"/>
              <w:left w:val="nil"/>
              <w:bottom w:val="single" w:sz="4" w:space="0" w:color="auto"/>
              <w:right w:val="single" w:sz="4" w:space="0" w:color="auto"/>
            </w:tcBorders>
            <w:shd w:val="clear" w:color="auto" w:fill="auto"/>
            <w:noWrap/>
            <w:vAlign w:val="center"/>
          </w:tcPr>
          <w:p w:rsidR="00C67FC3" w:rsidRPr="006C4338" w:rsidRDefault="00C67FC3"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67FC3" w:rsidRPr="006C4338" w:rsidRDefault="00C67FC3"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67FC3" w:rsidRPr="006C4338" w:rsidRDefault="00C67FC3"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67FC3" w:rsidRPr="006C4338" w:rsidRDefault="00C67FC3"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67FC3" w:rsidRPr="00D61589" w:rsidRDefault="00C67FC3" w:rsidP="00C06407">
            <w:pPr>
              <w:widowControl/>
              <w:jc w:val="right"/>
              <w:rPr>
                <w:rFonts w:cs="Arial"/>
                <w:color w:val="000000"/>
                <w:sz w:val="22"/>
                <w:szCs w:val="22"/>
              </w:rPr>
            </w:pPr>
          </w:p>
        </w:tc>
      </w:tr>
      <w:tr w:rsidR="00B41592"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41592" w:rsidRPr="009F1595" w:rsidRDefault="00B41592" w:rsidP="003D2BAD">
            <w:pPr>
              <w:widowControl/>
              <w:jc w:val="center"/>
              <w:rPr>
                <w:rFonts w:ascii="宋体" w:hAnsi="宋体" w:cs="宋体"/>
                <w:kern w:val="0"/>
                <w:sz w:val="20"/>
              </w:rPr>
            </w:pPr>
            <w:r w:rsidRPr="009F1595">
              <w:rPr>
                <w:rFonts w:ascii="宋体" w:hAnsi="宋体" w:cs="宋体" w:hint="eastAsia"/>
                <w:kern w:val="0"/>
                <w:sz w:val="20"/>
              </w:rPr>
              <w:t>213</w:t>
            </w:r>
          </w:p>
        </w:tc>
        <w:tc>
          <w:tcPr>
            <w:tcW w:w="2001" w:type="dxa"/>
            <w:tcBorders>
              <w:top w:val="nil"/>
              <w:left w:val="nil"/>
              <w:bottom w:val="single" w:sz="4" w:space="0" w:color="auto"/>
              <w:right w:val="single" w:sz="4" w:space="0" w:color="auto"/>
            </w:tcBorders>
            <w:shd w:val="clear" w:color="auto" w:fill="FFFFFF"/>
            <w:noWrap/>
            <w:vAlign w:val="center"/>
          </w:tcPr>
          <w:p w:rsidR="00B41592" w:rsidRPr="009F1595" w:rsidRDefault="00B41592" w:rsidP="001D52B2">
            <w:pPr>
              <w:widowControl/>
              <w:jc w:val="left"/>
              <w:rPr>
                <w:rFonts w:ascii="宋体" w:hAnsi="宋体" w:cs="宋体"/>
                <w:kern w:val="0"/>
                <w:sz w:val="20"/>
              </w:rPr>
            </w:pPr>
            <w:r w:rsidRPr="009F1595">
              <w:rPr>
                <w:rFonts w:ascii="宋体" w:hAnsi="宋体" w:cs="宋体" w:hint="eastAsia"/>
                <w:kern w:val="0"/>
                <w:sz w:val="20"/>
              </w:rPr>
              <w:t>农林水支出</w:t>
            </w:r>
          </w:p>
        </w:tc>
        <w:tc>
          <w:tcPr>
            <w:tcW w:w="1842" w:type="dxa"/>
            <w:tcBorders>
              <w:top w:val="nil"/>
              <w:left w:val="nil"/>
              <w:bottom w:val="single" w:sz="4" w:space="0" w:color="auto"/>
              <w:right w:val="single" w:sz="4" w:space="0" w:color="auto"/>
            </w:tcBorders>
            <w:shd w:val="clear" w:color="auto" w:fill="auto"/>
            <w:noWrap/>
            <w:vAlign w:val="center"/>
          </w:tcPr>
          <w:p w:rsidR="00B41592" w:rsidRPr="00D61589" w:rsidRDefault="00B41592" w:rsidP="00B80C87">
            <w:pPr>
              <w:widowControl/>
              <w:jc w:val="right"/>
              <w:rPr>
                <w:rFonts w:cs="Arial"/>
                <w:color w:val="000000"/>
                <w:sz w:val="22"/>
                <w:szCs w:val="22"/>
              </w:rPr>
            </w:pPr>
            <w:r w:rsidRPr="00D61589">
              <w:rPr>
                <w:rFonts w:cs="Arial"/>
                <w:color w:val="000000"/>
                <w:sz w:val="22"/>
                <w:szCs w:val="22"/>
              </w:rPr>
              <w:t>24266</w:t>
            </w:r>
            <w:r w:rsidRPr="00D61589">
              <w:rPr>
                <w:rFonts w:cs="Arial" w:hint="eastAsia"/>
                <w:color w:val="000000"/>
                <w:sz w:val="22"/>
                <w:szCs w:val="22"/>
              </w:rPr>
              <w:t>.15</w:t>
            </w:r>
            <w:r w:rsidRPr="00D61589">
              <w:rPr>
                <w:rFonts w:cs="Arial" w:hint="eastAsia"/>
                <w:color w:val="00000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jc w:val="right"/>
              <w:rPr>
                <w:rFonts w:cs="Arial"/>
                <w:color w:val="000000"/>
                <w:sz w:val="22"/>
                <w:szCs w:val="22"/>
              </w:rPr>
            </w:pPr>
            <w:r w:rsidRPr="00D61589">
              <w:rPr>
                <w:rFonts w:cs="Arial" w:hint="eastAsia"/>
                <w:color w:val="000000"/>
                <w:sz w:val="22"/>
                <w:szCs w:val="22"/>
              </w:rPr>
              <w:t>24173.46</w:t>
            </w:r>
          </w:p>
        </w:tc>
        <w:tc>
          <w:tcPr>
            <w:tcW w:w="1701"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hint="eastAsia"/>
                <w:color w:val="000000"/>
                <w:sz w:val="22"/>
                <w:szCs w:val="22"/>
              </w:rPr>
              <w:t>92.69</w:t>
            </w:r>
            <w:r w:rsidRPr="00D61589">
              <w:rPr>
                <w:rFonts w:cs="Arial" w:hint="eastAsia"/>
                <w:color w:val="000000"/>
                <w:sz w:val="22"/>
                <w:szCs w:val="22"/>
              </w:rPr>
              <w:t xml:space="preserve">　</w:t>
            </w:r>
          </w:p>
        </w:tc>
      </w:tr>
      <w:tr w:rsidR="00B41592"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41592" w:rsidRPr="009F1595" w:rsidRDefault="00B41592" w:rsidP="003D2BAD">
            <w:pPr>
              <w:widowControl/>
              <w:jc w:val="center"/>
              <w:rPr>
                <w:rFonts w:ascii="宋体" w:hAnsi="宋体" w:cs="宋体"/>
                <w:kern w:val="0"/>
                <w:sz w:val="20"/>
              </w:rPr>
            </w:pPr>
            <w:r w:rsidRPr="009F1595">
              <w:rPr>
                <w:rFonts w:ascii="宋体" w:hAnsi="宋体" w:cs="宋体" w:hint="eastAsia"/>
                <w:kern w:val="0"/>
                <w:sz w:val="20"/>
              </w:rPr>
              <w:t>21301</w:t>
            </w:r>
          </w:p>
        </w:tc>
        <w:tc>
          <w:tcPr>
            <w:tcW w:w="2001" w:type="dxa"/>
            <w:tcBorders>
              <w:top w:val="nil"/>
              <w:left w:val="nil"/>
              <w:bottom w:val="single" w:sz="4" w:space="0" w:color="auto"/>
              <w:right w:val="single" w:sz="4" w:space="0" w:color="auto"/>
            </w:tcBorders>
            <w:shd w:val="clear" w:color="auto" w:fill="FFFFFF"/>
            <w:noWrap/>
            <w:vAlign w:val="center"/>
          </w:tcPr>
          <w:p w:rsidR="00B41592" w:rsidRPr="009F1595" w:rsidRDefault="00B41592" w:rsidP="001D52B2">
            <w:pPr>
              <w:widowControl/>
              <w:jc w:val="left"/>
              <w:rPr>
                <w:rFonts w:ascii="宋体" w:hAnsi="宋体" w:cs="宋体"/>
                <w:kern w:val="0"/>
                <w:sz w:val="20"/>
              </w:rPr>
            </w:pPr>
            <w:r w:rsidRPr="009F1595">
              <w:rPr>
                <w:rFonts w:ascii="宋体" w:hAnsi="宋体" w:cs="宋体" w:hint="eastAsia"/>
                <w:kern w:val="0"/>
                <w:sz w:val="20"/>
              </w:rPr>
              <w:t>农业农村</w:t>
            </w:r>
          </w:p>
        </w:tc>
        <w:tc>
          <w:tcPr>
            <w:tcW w:w="1842" w:type="dxa"/>
            <w:tcBorders>
              <w:top w:val="nil"/>
              <w:left w:val="nil"/>
              <w:bottom w:val="single" w:sz="4" w:space="0" w:color="auto"/>
              <w:right w:val="single" w:sz="4" w:space="0" w:color="auto"/>
            </w:tcBorders>
            <w:shd w:val="clear" w:color="auto" w:fill="auto"/>
            <w:noWrap/>
            <w:vAlign w:val="center"/>
          </w:tcPr>
          <w:p w:rsidR="00B41592" w:rsidRPr="00D61589" w:rsidRDefault="00B41592" w:rsidP="00B80C87">
            <w:pPr>
              <w:widowControl/>
              <w:jc w:val="right"/>
              <w:rPr>
                <w:rFonts w:cs="Arial"/>
                <w:color w:val="000000"/>
                <w:sz w:val="22"/>
                <w:szCs w:val="22"/>
              </w:rPr>
            </w:pPr>
            <w:r w:rsidRPr="00D61589">
              <w:rPr>
                <w:rFonts w:cs="Arial"/>
                <w:color w:val="000000"/>
                <w:sz w:val="22"/>
                <w:szCs w:val="22"/>
              </w:rPr>
              <w:t>23436</w:t>
            </w:r>
            <w:r w:rsidRPr="00D61589">
              <w:rPr>
                <w:rFonts w:cs="Arial" w:hint="eastAsia"/>
                <w:color w:val="000000"/>
                <w:sz w:val="22"/>
                <w:szCs w:val="22"/>
              </w:rPr>
              <w:t>.15</w:t>
            </w:r>
          </w:p>
        </w:tc>
        <w:tc>
          <w:tcPr>
            <w:tcW w:w="1843"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jc w:val="right"/>
              <w:rPr>
                <w:rFonts w:cs="Arial"/>
                <w:color w:val="000000"/>
                <w:sz w:val="22"/>
                <w:szCs w:val="22"/>
              </w:rPr>
            </w:pPr>
            <w:r w:rsidRPr="00D61589">
              <w:rPr>
                <w:rFonts w:cs="Arial" w:hint="eastAsia"/>
                <w:color w:val="000000"/>
                <w:sz w:val="22"/>
                <w:szCs w:val="22"/>
              </w:rPr>
              <w:t>23343.46</w:t>
            </w:r>
          </w:p>
        </w:tc>
        <w:tc>
          <w:tcPr>
            <w:tcW w:w="1701"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hint="eastAsia"/>
                <w:color w:val="000000"/>
                <w:sz w:val="22"/>
                <w:szCs w:val="22"/>
              </w:rPr>
              <w:t>92.69</w:t>
            </w:r>
          </w:p>
        </w:tc>
      </w:tr>
      <w:tr w:rsidR="00B41592"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41592" w:rsidRPr="009F1595" w:rsidRDefault="00B41592" w:rsidP="003D2BAD">
            <w:pPr>
              <w:widowControl/>
              <w:jc w:val="center"/>
              <w:rPr>
                <w:rFonts w:ascii="宋体" w:hAnsi="宋体" w:cs="宋体"/>
                <w:kern w:val="0"/>
                <w:sz w:val="20"/>
              </w:rPr>
            </w:pPr>
            <w:r w:rsidRPr="009F1595">
              <w:rPr>
                <w:rFonts w:ascii="宋体" w:hAnsi="宋体" w:cs="宋体" w:hint="eastAsia"/>
                <w:kern w:val="0"/>
                <w:sz w:val="20"/>
              </w:rPr>
              <w:t>2130101</w:t>
            </w:r>
          </w:p>
        </w:tc>
        <w:tc>
          <w:tcPr>
            <w:tcW w:w="2001" w:type="dxa"/>
            <w:tcBorders>
              <w:top w:val="nil"/>
              <w:left w:val="nil"/>
              <w:bottom w:val="single" w:sz="4" w:space="0" w:color="auto"/>
              <w:right w:val="single" w:sz="4" w:space="0" w:color="auto"/>
            </w:tcBorders>
            <w:shd w:val="clear" w:color="auto" w:fill="FFFFFF"/>
            <w:noWrap/>
            <w:vAlign w:val="center"/>
          </w:tcPr>
          <w:p w:rsidR="00B41592" w:rsidRPr="009F1595" w:rsidRDefault="00B41592" w:rsidP="001D52B2">
            <w:pPr>
              <w:widowControl/>
              <w:jc w:val="left"/>
              <w:rPr>
                <w:rFonts w:ascii="宋体" w:hAnsi="宋体" w:cs="宋体"/>
                <w:kern w:val="0"/>
                <w:sz w:val="20"/>
              </w:rPr>
            </w:pPr>
            <w:r w:rsidRPr="009F1595">
              <w:rPr>
                <w:rFonts w:ascii="宋体" w:hAnsi="宋体" w:cs="宋体" w:hint="eastAsia"/>
                <w:kern w:val="0"/>
                <w:sz w:val="20"/>
              </w:rPr>
              <w:t>行政运行</w:t>
            </w:r>
          </w:p>
        </w:tc>
        <w:tc>
          <w:tcPr>
            <w:tcW w:w="1842" w:type="dxa"/>
            <w:tcBorders>
              <w:top w:val="nil"/>
              <w:left w:val="nil"/>
              <w:bottom w:val="single" w:sz="4" w:space="0" w:color="auto"/>
              <w:right w:val="single" w:sz="4" w:space="0" w:color="auto"/>
            </w:tcBorders>
            <w:shd w:val="clear" w:color="auto" w:fill="auto"/>
            <w:noWrap/>
            <w:vAlign w:val="center"/>
          </w:tcPr>
          <w:p w:rsidR="00B41592" w:rsidRPr="00D61589" w:rsidRDefault="00B41592" w:rsidP="00B80C87">
            <w:pPr>
              <w:widowControl/>
              <w:jc w:val="right"/>
              <w:rPr>
                <w:rFonts w:cs="Arial"/>
                <w:color w:val="000000"/>
                <w:sz w:val="22"/>
                <w:szCs w:val="22"/>
              </w:rPr>
            </w:pPr>
            <w:r w:rsidRPr="00D61589">
              <w:rPr>
                <w:rFonts w:cs="Arial"/>
                <w:color w:val="000000"/>
                <w:sz w:val="22"/>
                <w:szCs w:val="22"/>
              </w:rPr>
              <w:t>264</w:t>
            </w:r>
            <w:r w:rsidRPr="00D61589">
              <w:rPr>
                <w:rFonts w:cs="Arial" w:hint="eastAsia"/>
                <w:color w:val="000000"/>
                <w:sz w:val="22"/>
                <w:szCs w:val="22"/>
              </w:rPr>
              <w:t>.84</w:t>
            </w:r>
            <w:r w:rsidRPr="00D61589">
              <w:rPr>
                <w:rFonts w:cs="Arial" w:hint="eastAsia"/>
                <w:color w:val="00000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jc w:val="right"/>
              <w:rPr>
                <w:rFonts w:cs="Arial"/>
                <w:color w:val="000000"/>
                <w:sz w:val="22"/>
                <w:szCs w:val="22"/>
              </w:rPr>
            </w:pPr>
            <w:r w:rsidRPr="00D61589">
              <w:rPr>
                <w:rFonts w:cs="Arial" w:hint="eastAsia"/>
                <w:color w:val="000000"/>
                <w:sz w:val="22"/>
                <w:szCs w:val="22"/>
              </w:rPr>
              <w:t>263.84</w:t>
            </w:r>
            <w:r w:rsidRPr="00D61589">
              <w:rPr>
                <w:rFonts w:cs="Arial" w:hint="eastAsia"/>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hint="eastAsia"/>
                <w:color w:val="000000"/>
                <w:sz w:val="22"/>
                <w:szCs w:val="22"/>
              </w:rPr>
              <w:t>1</w:t>
            </w:r>
            <w:r w:rsidR="00C67FC3" w:rsidRPr="00D61589">
              <w:rPr>
                <w:rFonts w:cs="Arial" w:hint="eastAsia"/>
                <w:color w:val="000000"/>
                <w:sz w:val="22"/>
                <w:szCs w:val="22"/>
              </w:rPr>
              <w:t>.00</w:t>
            </w:r>
            <w:r w:rsidRPr="00D61589">
              <w:rPr>
                <w:rFonts w:cs="Arial" w:hint="eastAsia"/>
                <w:color w:val="000000"/>
                <w:sz w:val="22"/>
                <w:szCs w:val="22"/>
              </w:rPr>
              <w:t xml:space="preserve">　</w:t>
            </w:r>
          </w:p>
        </w:tc>
      </w:tr>
      <w:tr w:rsidR="00B41592"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41592" w:rsidRPr="00C67FC3" w:rsidRDefault="00B41592" w:rsidP="002B2392">
            <w:pPr>
              <w:jc w:val="center"/>
              <w:rPr>
                <w:rFonts w:ascii="宋体" w:hAnsi="宋体" w:cs="宋体"/>
                <w:kern w:val="0"/>
                <w:sz w:val="20"/>
              </w:rPr>
            </w:pPr>
            <w:r w:rsidRPr="00C67FC3">
              <w:rPr>
                <w:rFonts w:ascii="宋体" w:hAnsi="宋体" w:cs="宋体" w:hint="eastAsia"/>
                <w:kern w:val="0"/>
                <w:sz w:val="20"/>
              </w:rPr>
              <w:t>2130104</w:t>
            </w:r>
          </w:p>
        </w:tc>
        <w:tc>
          <w:tcPr>
            <w:tcW w:w="2001" w:type="dxa"/>
            <w:tcBorders>
              <w:top w:val="nil"/>
              <w:left w:val="nil"/>
              <w:bottom w:val="single" w:sz="4" w:space="0" w:color="auto"/>
              <w:right w:val="single" w:sz="4" w:space="0" w:color="auto"/>
            </w:tcBorders>
            <w:shd w:val="clear" w:color="auto" w:fill="FFFFFF"/>
            <w:noWrap/>
            <w:vAlign w:val="center"/>
          </w:tcPr>
          <w:p w:rsidR="00B41592" w:rsidRPr="00C67FC3" w:rsidRDefault="00B41592" w:rsidP="002B2392">
            <w:pPr>
              <w:jc w:val="left"/>
              <w:rPr>
                <w:rFonts w:ascii="宋体" w:hAnsi="宋体" w:cs="宋体"/>
                <w:kern w:val="0"/>
                <w:sz w:val="20"/>
              </w:rPr>
            </w:pPr>
            <w:r w:rsidRPr="00C67FC3">
              <w:rPr>
                <w:rFonts w:ascii="宋体" w:hAnsi="宋体" w:cs="宋体" w:hint="eastAsia"/>
                <w:kern w:val="0"/>
                <w:sz w:val="20"/>
              </w:rPr>
              <w:t xml:space="preserve">  事业运行</w:t>
            </w:r>
          </w:p>
        </w:tc>
        <w:tc>
          <w:tcPr>
            <w:tcW w:w="1842" w:type="dxa"/>
            <w:tcBorders>
              <w:top w:val="nil"/>
              <w:left w:val="nil"/>
              <w:bottom w:val="single" w:sz="4" w:space="0" w:color="auto"/>
              <w:right w:val="single" w:sz="4" w:space="0" w:color="auto"/>
            </w:tcBorders>
            <w:shd w:val="clear" w:color="auto" w:fill="auto"/>
            <w:noWrap/>
            <w:vAlign w:val="center"/>
          </w:tcPr>
          <w:p w:rsidR="00B41592" w:rsidRPr="00D61589" w:rsidRDefault="00B41592" w:rsidP="00B41592">
            <w:pPr>
              <w:widowControl/>
              <w:jc w:val="right"/>
              <w:rPr>
                <w:rFonts w:cs="Arial"/>
                <w:color w:val="000000"/>
                <w:sz w:val="22"/>
                <w:szCs w:val="22"/>
              </w:rPr>
            </w:pPr>
            <w:r w:rsidRPr="00D61589">
              <w:rPr>
                <w:rFonts w:cs="Arial"/>
                <w:color w:val="000000"/>
                <w:sz w:val="22"/>
                <w:szCs w:val="22"/>
              </w:rPr>
              <w:t>2644</w:t>
            </w:r>
            <w:r w:rsidRPr="00D61589">
              <w:rPr>
                <w:rFonts w:cs="Arial" w:hint="eastAsia"/>
                <w:color w:val="000000"/>
                <w:sz w:val="22"/>
                <w:szCs w:val="22"/>
              </w:rPr>
              <w:t>.86</w:t>
            </w:r>
            <w:r w:rsidRPr="00D61589">
              <w:rPr>
                <w:rFonts w:cs="Arial" w:hint="eastAsia"/>
                <w:color w:val="00000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jc w:val="right"/>
              <w:rPr>
                <w:rFonts w:cs="Arial"/>
                <w:color w:val="000000"/>
                <w:sz w:val="22"/>
                <w:szCs w:val="22"/>
              </w:rPr>
            </w:pPr>
            <w:r w:rsidRPr="00D61589">
              <w:rPr>
                <w:rFonts w:cs="Arial" w:hint="eastAsia"/>
                <w:color w:val="000000"/>
                <w:sz w:val="22"/>
                <w:szCs w:val="22"/>
              </w:rPr>
              <w:t>2641.43</w:t>
            </w:r>
          </w:p>
        </w:tc>
        <w:tc>
          <w:tcPr>
            <w:tcW w:w="1701"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r>
              <w:rPr>
                <w:rFonts w:ascii="宋体" w:hAnsi="宋体" w:cs="宋体" w:hint="eastAsia"/>
                <w:kern w:val="0"/>
                <w:sz w:val="20"/>
              </w:rPr>
              <w:t>0</w:t>
            </w: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hint="eastAsia"/>
                <w:color w:val="000000"/>
                <w:sz w:val="22"/>
                <w:szCs w:val="22"/>
              </w:rPr>
              <w:t xml:space="preserve">　</w:t>
            </w:r>
            <w:r w:rsidRPr="00D61589">
              <w:rPr>
                <w:rFonts w:cs="Arial" w:hint="eastAsia"/>
                <w:color w:val="000000"/>
                <w:sz w:val="22"/>
                <w:szCs w:val="22"/>
              </w:rPr>
              <w:t>3.44</w:t>
            </w:r>
          </w:p>
        </w:tc>
      </w:tr>
      <w:tr w:rsidR="00B41592"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41592" w:rsidRPr="00C67FC3" w:rsidRDefault="00B41592" w:rsidP="002B2392">
            <w:pPr>
              <w:jc w:val="center"/>
              <w:rPr>
                <w:rFonts w:ascii="宋体" w:hAnsi="宋体" w:cs="宋体"/>
                <w:kern w:val="0"/>
                <w:sz w:val="20"/>
              </w:rPr>
            </w:pPr>
            <w:r w:rsidRPr="00C67FC3">
              <w:rPr>
                <w:rFonts w:ascii="宋体" w:hAnsi="宋体" w:cs="宋体" w:hint="eastAsia"/>
                <w:kern w:val="0"/>
                <w:sz w:val="20"/>
              </w:rPr>
              <w:t>2130109</w:t>
            </w:r>
          </w:p>
        </w:tc>
        <w:tc>
          <w:tcPr>
            <w:tcW w:w="2001" w:type="dxa"/>
            <w:tcBorders>
              <w:top w:val="nil"/>
              <w:left w:val="nil"/>
              <w:bottom w:val="single" w:sz="4" w:space="0" w:color="auto"/>
              <w:right w:val="single" w:sz="4" w:space="0" w:color="auto"/>
            </w:tcBorders>
            <w:shd w:val="clear" w:color="auto" w:fill="FFFFFF"/>
            <w:noWrap/>
            <w:vAlign w:val="center"/>
          </w:tcPr>
          <w:p w:rsidR="00B41592" w:rsidRPr="00C67FC3" w:rsidRDefault="00B41592" w:rsidP="002B2392">
            <w:pPr>
              <w:jc w:val="left"/>
              <w:rPr>
                <w:rFonts w:ascii="宋体" w:hAnsi="宋体" w:cs="宋体"/>
                <w:kern w:val="0"/>
                <w:sz w:val="20"/>
              </w:rPr>
            </w:pPr>
            <w:r w:rsidRPr="00C67FC3">
              <w:rPr>
                <w:rFonts w:ascii="宋体" w:hAnsi="宋体" w:cs="宋体" w:hint="eastAsia"/>
                <w:kern w:val="0"/>
                <w:sz w:val="20"/>
              </w:rPr>
              <w:t xml:space="preserve">  农产品质量安全</w:t>
            </w:r>
          </w:p>
        </w:tc>
        <w:tc>
          <w:tcPr>
            <w:tcW w:w="1842" w:type="dxa"/>
            <w:tcBorders>
              <w:top w:val="nil"/>
              <w:left w:val="nil"/>
              <w:bottom w:val="single" w:sz="4" w:space="0" w:color="auto"/>
              <w:right w:val="single" w:sz="4" w:space="0" w:color="auto"/>
            </w:tcBorders>
            <w:shd w:val="clear" w:color="auto" w:fill="auto"/>
            <w:noWrap/>
            <w:vAlign w:val="center"/>
          </w:tcPr>
          <w:p w:rsidR="00B41592" w:rsidRPr="00D61589" w:rsidRDefault="00B41592" w:rsidP="00B80C87">
            <w:pPr>
              <w:widowControl/>
              <w:jc w:val="right"/>
              <w:rPr>
                <w:rFonts w:cs="Arial"/>
                <w:color w:val="000000"/>
                <w:sz w:val="22"/>
                <w:szCs w:val="22"/>
              </w:rPr>
            </w:pPr>
            <w:r w:rsidRPr="00D61589">
              <w:rPr>
                <w:rFonts w:cs="Arial"/>
                <w:color w:val="000000"/>
                <w:sz w:val="22"/>
                <w:szCs w:val="22"/>
              </w:rPr>
              <w:t>30</w:t>
            </w:r>
            <w:r w:rsidR="00C67FC3" w:rsidRPr="00D61589">
              <w:rPr>
                <w:rFonts w:cs="Arial" w:hint="eastAsia"/>
                <w:color w:val="000000"/>
                <w:sz w:val="22"/>
                <w:szCs w:val="22"/>
              </w:rPr>
              <w:t>.00</w:t>
            </w:r>
          </w:p>
        </w:tc>
        <w:tc>
          <w:tcPr>
            <w:tcW w:w="1843"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jc w:val="right"/>
              <w:rPr>
                <w:rFonts w:cs="Arial"/>
                <w:color w:val="000000"/>
                <w:sz w:val="22"/>
                <w:szCs w:val="22"/>
              </w:rPr>
            </w:pPr>
            <w:r w:rsidRPr="00D61589">
              <w:rPr>
                <w:rFonts w:cs="Arial" w:hint="eastAsia"/>
                <w:color w:val="000000"/>
                <w:sz w:val="22"/>
                <w:szCs w:val="22"/>
              </w:rPr>
              <w:t>30</w:t>
            </w:r>
            <w:r w:rsidR="00C67FC3" w:rsidRPr="00D61589">
              <w:rPr>
                <w:rFonts w:cs="Arial" w:hint="eastAsia"/>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r>
      <w:tr w:rsidR="00B41592"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41592" w:rsidRPr="00C67FC3" w:rsidRDefault="00B41592" w:rsidP="002B2392">
            <w:pPr>
              <w:jc w:val="center"/>
              <w:rPr>
                <w:rFonts w:ascii="宋体" w:hAnsi="宋体" w:cs="宋体"/>
                <w:kern w:val="0"/>
                <w:sz w:val="20"/>
              </w:rPr>
            </w:pPr>
            <w:r w:rsidRPr="00C67FC3">
              <w:rPr>
                <w:rFonts w:ascii="宋体" w:hAnsi="宋体" w:cs="宋体" w:hint="eastAsia"/>
                <w:kern w:val="0"/>
                <w:sz w:val="20"/>
              </w:rPr>
              <w:t>2130119</w:t>
            </w:r>
          </w:p>
        </w:tc>
        <w:tc>
          <w:tcPr>
            <w:tcW w:w="2001" w:type="dxa"/>
            <w:tcBorders>
              <w:top w:val="nil"/>
              <w:left w:val="nil"/>
              <w:bottom w:val="single" w:sz="4" w:space="0" w:color="auto"/>
              <w:right w:val="single" w:sz="4" w:space="0" w:color="auto"/>
            </w:tcBorders>
            <w:shd w:val="clear" w:color="auto" w:fill="FFFFFF"/>
            <w:noWrap/>
            <w:vAlign w:val="center"/>
          </w:tcPr>
          <w:p w:rsidR="00B41592" w:rsidRPr="00C67FC3" w:rsidRDefault="00B41592" w:rsidP="002B2392">
            <w:pPr>
              <w:jc w:val="left"/>
              <w:rPr>
                <w:rFonts w:ascii="宋体" w:hAnsi="宋体" w:cs="宋体"/>
                <w:kern w:val="0"/>
                <w:sz w:val="20"/>
              </w:rPr>
            </w:pPr>
            <w:r w:rsidRPr="00C67FC3">
              <w:rPr>
                <w:rFonts w:ascii="宋体" w:hAnsi="宋体" w:cs="宋体" w:hint="eastAsia"/>
                <w:kern w:val="0"/>
                <w:sz w:val="20"/>
              </w:rPr>
              <w:t xml:space="preserve">  防灾救灾</w:t>
            </w:r>
          </w:p>
        </w:tc>
        <w:tc>
          <w:tcPr>
            <w:tcW w:w="1842"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color w:val="000000"/>
                <w:sz w:val="22"/>
                <w:szCs w:val="22"/>
              </w:rPr>
              <w:t>913</w:t>
            </w:r>
            <w:r w:rsidR="00C67FC3" w:rsidRPr="00D61589">
              <w:rPr>
                <w:rFonts w:cs="Arial" w:hint="eastAsia"/>
                <w:color w:val="000000"/>
                <w:sz w:val="22"/>
                <w:szCs w:val="22"/>
              </w:rPr>
              <w:t>.00</w:t>
            </w:r>
          </w:p>
        </w:tc>
        <w:tc>
          <w:tcPr>
            <w:tcW w:w="1843"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jc w:val="right"/>
              <w:rPr>
                <w:rFonts w:cs="Arial"/>
                <w:color w:val="000000"/>
                <w:sz w:val="22"/>
                <w:szCs w:val="22"/>
              </w:rPr>
            </w:pPr>
            <w:r w:rsidRPr="00D61589">
              <w:rPr>
                <w:rFonts w:cs="Arial" w:hint="eastAsia"/>
                <w:color w:val="000000"/>
                <w:sz w:val="22"/>
                <w:szCs w:val="22"/>
              </w:rPr>
              <w:t>913</w:t>
            </w:r>
            <w:r w:rsidR="00C67FC3" w:rsidRPr="00D61589">
              <w:rPr>
                <w:rFonts w:cs="Arial" w:hint="eastAsia"/>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r>
      <w:tr w:rsidR="00B41592"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41592" w:rsidRPr="00C67FC3" w:rsidRDefault="00B41592" w:rsidP="002B2392">
            <w:pPr>
              <w:jc w:val="center"/>
              <w:rPr>
                <w:rFonts w:ascii="宋体" w:hAnsi="宋体" w:cs="宋体"/>
                <w:kern w:val="0"/>
                <w:sz w:val="20"/>
              </w:rPr>
            </w:pPr>
            <w:r w:rsidRPr="00C67FC3">
              <w:rPr>
                <w:rFonts w:ascii="宋体" w:hAnsi="宋体" w:cs="宋体" w:hint="eastAsia"/>
                <w:kern w:val="0"/>
                <w:sz w:val="20"/>
              </w:rPr>
              <w:lastRenderedPageBreak/>
              <w:t>2130122</w:t>
            </w:r>
          </w:p>
        </w:tc>
        <w:tc>
          <w:tcPr>
            <w:tcW w:w="2001" w:type="dxa"/>
            <w:tcBorders>
              <w:top w:val="nil"/>
              <w:left w:val="nil"/>
              <w:bottom w:val="single" w:sz="4" w:space="0" w:color="auto"/>
              <w:right w:val="single" w:sz="4" w:space="0" w:color="auto"/>
            </w:tcBorders>
            <w:shd w:val="clear" w:color="auto" w:fill="FFFFFF"/>
            <w:noWrap/>
            <w:vAlign w:val="center"/>
          </w:tcPr>
          <w:p w:rsidR="00B41592" w:rsidRPr="00C67FC3" w:rsidRDefault="00B41592" w:rsidP="002B2392">
            <w:pPr>
              <w:jc w:val="left"/>
              <w:rPr>
                <w:rFonts w:ascii="宋体" w:hAnsi="宋体" w:cs="宋体"/>
                <w:kern w:val="0"/>
                <w:sz w:val="20"/>
              </w:rPr>
            </w:pPr>
            <w:r w:rsidRPr="00C67FC3">
              <w:rPr>
                <w:rFonts w:ascii="宋体" w:hAnsi="宋体" w:cs="宋体" w:hint="eastAsia"/>
                <w:kern w:val="0"/>
                <w:sz w:val="20"/>
              </w:rPr>
              <w:t xml:space="preserve">  农业生产发展</w:t>
            </w:r>
          </w:p>
        </w:tc>
        <w:tc>
          <w:tcPr>
            <w:tcW w:w="1842"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color w:val="000000"/>
                <w:sz w:val="22"/>
                <w:szCs w:val="22"/>
              </w:rPr>
              <w:t>333</w:t>
            </w:r>
            <w:r w:rsidR="00C67FC3" w:rsidRPr="00D61589">
              <w:rPr>
                <w:rFonts w:cs="Arial" w:hint="eastAsia"/>
                <w:color w:val="000000"/>
                <w:sz w:val="22"/>
                <w:szCs w:val="22"/>
              </w:rPr>
              <w:t>.00</w:t>
            </w:r>
          </w:p>
        </w:tc>
        <w:tc>
          <w:tcPr>
            <w:tcW w:w="1843" w:type="dxa"/>
            <w:tcBorders>
              <w:top w:val="nil"/>
              <w:left w:val="nil"/>
              <w:bottom w:val="single" w:sz="4" w:space="0" w:color="auto"/>
              <w:right w:val="single" w:sz="4" w:space="0" w:color="auto"/>
            </w:tcBorders>
            <w:shd w:val="clear" w:color="auto" w:fill="auto"/>
            <w:noWrap/>
            <w:vAlign w:val="center"/>
          </w:tcPr>
          <w:p w:rsidR="00C67FC3" w:rsidRPr="00D61589" w:rsidRDefault="00B41592" w:rsidP="00C67FC3">
            <w:pPr>
              <w:jc w:val="right"/>
              <w:rPr>
                <w:rFonts w:cs="Arial"/>
                <w:color w:val="000000"/>
                <w:sz w:val="22"/>
                <w:szCs w:val="22"/>
              </w:rPr>
            </w:pPr>
            <w:r w:rsidRPr="00D61589">
              <w:rPr>
                <w:rFonts w:cs="Arial" w:hint="eastAsia"/>
                <w:color w:val="000000"/>
                <w:sz w:val="22"/>
                <w:szCs w:val="22"/>
              </w:rPr>
              <w:t>333</w:t>
            </w:r>
            <w:r w:rsidR="00C67FC3" w:rsidRPr="00D61589">
              <w:rPr>
                <w:rFonts w:cs="Arial" w:hint="eastAsia"/>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r>
      <w:tr w:rsidR="00B41592"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41592" w:rsidRPr="00C67FC3" w:rsidRDefault="00B41592" w:rsidP="002B2392">
            <w:pPr>
              <w:jc w:val="center"/>
              <w:rPr>
                <w:rFonts w:ascii="宋体" w:hAnsi="宋体" w:cs="宋体"/>
                <w:kern w:val="0"/>
                <w:sz w:val="20"/>
              </w:rPr>
            </w:pPr>
            <w:r w:rsidRPr="00C67FC3">
              <w:rPr>
                <w:rFonts w:ascii="宋体" w:hAnsi="宋体" w:cs="宋体" w:hint="eastAsia"/>
                <w:kern w:val="0"/>
                <w:sz w:val="20"/>
              </w:rPr>
              <w:t>2130135</w:t>
            </w:r>
          </w:p>
        </w:tc>
        <w:tc>
          <w:tcPr>
            <w:tcW w:w="2001" w:type="dxa"/>
            <w:tcBorders>
              <w:top w:val="nil"/>
              <w:left w:val="nil"/>
              <w:bottom w:val="single" w:sz="4" w:space="0" w:color="auto"/>
              <w:right w:val="single" w:sz="4" w:space="0" w:color="auto"/>
            </w:tcBorders>
            <w:shd w:val="clear" w:color="auto" w:fill="FFFFFF"/>
            <w:noWrap/>
            <w:vAlign w:val="center"/>
          </w:tcPr>
          <w:p w:rsidR="00B41592" w:rsidRPr="00C67FC3" w:rsidRDefault="00B41592" w:rsidP="002B2392">
            <w:pPr>
              <w:jc w:val="left"/>
              <w:rPr>
                <w:rFonts w:ascii="宋体" w:hAnsi="宋体" w:cs="宋体"/>
                <w:kern w:val="0"/>
                <w:sz w:val="20"/>
              </w:rPr>
            </w:pPr>
            <w:r w:rsidRPr="00C67FC3">
              <w:rPr>
                <w:rFonts w:ascii="宋体" w:hAnsi="宋体" w:cs="宋体" w:hint="eastAsia"/>
                <w:kern w:val="0"/>
                <w:sz w:val="20"/>
              </w:rPr>
              <w:t>农业资源保护修复与利用</w:t>
            </w:r>
          </w:p>
        </w:tc>
        <w:tc>
          <w:tcPr>
            <w:tcW w:w="1842"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color w:val="000000"/>
                <w:sz w:val="22"/>
                <w:szCs w:val="22"/>
              </w:rPr>
              <w:t>8447</w:t>
            </w:r>
            <w:r w:rsidR="00C67FC3" w:rsidRPr="00D61589">
              <w:rPr>
                <w:rFonts w:cs="Arial" w:hint="eastAsia"/>
                <w:color w:val="000000"/>
                <w:sz w:val="22"/>
                <w:szCs w:val="22"/>
              </w:rPr>
              <w:t>.00</w:t>
            </w:r>
          </w:p>
        </w:tc>
        <w:tc>
          <w:tcPr>
            <w:tcW w:w="1843"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jc w:val="right"/>
              <w:rPr>
                <w:rFonts w:cs="Arial"/>
                <w:color w:val="000000"/>
                <w:sz w:val="22"/>
                <w:szCs w:val="22"/>
              </w:rPr>
            </w:pPr>
            <w:r w:rsidRPr="00D61589">
              <w:rPr>
                <w:rFonts w:cs="Arial" w:hint="eastAsia"/>
                <w:color w:val="000000"/>
                <w:sz w:val="22"/>
                <w:szCs w:val="22"/>
              </w:rPr>
              <w:t>8447</w:t>
            </w:r>
            <w:r w:rsidR="00C67FC3" w:rsidRPr="00D61589">
              <w:rPr>
                <w:rFonts w:cs="Arial" w:hint="eastAsia"/>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r>
      <w:tr w:rsidR="00B41592"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41592" w:rsidRPr="00C67FC3" w:rsidRDefault="00B41592" w:rsidP="002B2392">
            <w:pPr>
              <w:jc w:val="center"/>
              <w:rPr>
                <w:rFonts w:ascii="宋体" w:hAnsi="宋体" w:cs="宋体"/>
                <w:kern w:val="0"/>
                <w:sz w:val="20"/>
              </w:rPr>
            </w:pPr>
            <w:r w:rsidRPr="00C67FC3">
              <w:rPr>
                <w:rFonts w:ascii="宋体" w:hAnsi="宋体" w:cs="宋体" w:hint="eastAsia"/>
                <w:kern w:val="0"/>
                <w:sz w:val="20"/>
              </w:rPr>
              <w:t>2130148</w:t>
            </w:r>
          </w:p>
        </w:tc>
        <w:tc>
          <w:tcPr>
            <w:tcW w:w="2001" w:type="dxa"/>
            <w:tcBorders>
              <w:top w:val="nil"/>
              <w:left w:val="nil"/>
              <w:bottom w:val="single" w:sz="4" w:space="0" w:color="auto"/>
              <w:right w:val="single" w:sz="4" w:space="0" w:color="auto"/>
            </w:tcBorders>
            <w:shd w:val="clear" w:color="auto" w:fill="FFFFFF"/>
            <w:noWrap/>
            <w:vAlign w:val="center"/>
          </w:tcPr>
          <w:p w:rsidR="00B41592" w:rsidRPr="00C67FC3" w:rsidRDefault="00B41592" w:rsidP="002B2392">
            <w:pPr>
              <w:jc w:val="left"/>
              <w:rPr>
                <w:rFonts w:ascii="宋体" w:hAnsi="宋体" w:cs="宋体"/>
                <w:kern w:val="0"/>
                <w:sz w:val="20"/>
              </w:rPr>
            </w:pPr>
            <w:r w:rsidRPr="00C67FC3">
              <w:rPr>
                <w:rFonts w:ascii="宋体" w:hAnsi="宋体" w:cs="宋体" w:hint="eastAsia"/>
                <w:kern w:val="0"/>
                <w:sz w:val="20"/>
              </w:rPr>
              <w:t>成品油价格改革对渔业的补贴</w:t>
            </w:r>
          </w:p>
        </w:tc>
        <w:tc>
          <w:tcPr>
            <w:tcW w:w="1842"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hint="eastAsia"/>
                <w:color w:val="000000"/>
                <w:sz w:val="22"/>
                <w:szCs w:val="22"/>
              </w:rPr>
              <w:t>12.66</w:t>
            </w:r>
          </w:p>
        </w:tc>
        <w:tc>
          <w:tcPr>
            <w:tcW w:w="1843"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jc w:val="right"/>
              <w:rPr>
                <w:rFonts w:cs="Arial"/>
                <w:color w:val="000000"/>
                <w:sz w:val="22"/>
                <w:szCs w:val="22"/>
              </w:rPr>
            </w:pPr>
            <w:r w:rsidRPr="00D61589">
              <w:rPr>
                <w:rFonts w:cs="Arial" w:hint="eastAsia"/>
                <w:color w:val="000000"/>
                <w:sz w:val="22"/>
                <w:szCs w:val="22"/>
              </w:rPr>
              <w:t>12.66</w:t>
            </w:r>
          </w:p>
        </w:tc>
        <w:tc>
          <w:tcPr>
            <w:tcW w:w="1701"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r>
      <w:tr w:rsidR="00B41592"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41592" w:rsidRPr="00C67FC3" w:rsidRDefault="00B41592" w:rsidP="002B2392">
            <w:pPr>
              <w:jc w:val="center"/>
              <w:rPr>
                <w:rFonts w:ascii="宋体" w:hAnsi="宋体" w:cs="宋体"/>
                <w:kern w:val="0"/>
                <w:sz w:val="20"/>
              </w:rPr>
            </w:pPr>
            <w:r w:rsidRPr="00C67FC3">
              <w:rPr>
                <w:rFonts w:ascii="宋体" w:hAnsi="宋体" w:cs="宋体" w:hint="eastAsia"/>
                <w:kern w:val="0"/>
                <w:sz w:val="20"/>
              </w:rPr>
              <w:t>2130153</w:t>
            </w:r>
          </w:p>
        </w:tc>
        <w:tc>
          <w:tcPr>
            <w:tcW w:w="2001" w:type="dxa"/>
            <w:tcBorders>
              <w:top w:val="nil"/>
              <w:left w:val="nil"/>
              <w:bottom w:val="single" w:sz="4" w:space="0" w:color="auto"/>
              <w:right w:val="single" w:sz="4" w:space="0" w:color="auto"/>
            </w:tcBorders>
            <w:shd w:val="clear" w:color="auto" w:fill="FFFFFF"/>
            <w:noWrap/>
            <w:vAlign w:val="center"/>
          </w:tcPr>
          <w:p w:rsidR="00B41592" w:rsidRPr="00C67FC3" w:rsidRDefault="00B41592" w:rsidP="002B2392">
            <w:pPr>
              <w:jc w:val="left"/>
              <w:rPr>
                <w:rFonts w:ascii="宋体" w:hAnsi="宋体" w:cs="宋体"/>
                <w:kern w:val="0"/>
                <w:sz w:val="20"/>
              </w:rPr>
            </w:pPr>
            <w:r w:rsidRPr="00C67FC3">
              <w:rPr>
                <w:rFonts w:ascii="宋体" w:hAnsi="宋体" w:cs="宋体" w:hint="eastAsia"/>
                <w:kern w:val="0"/>
                <w:sz w:val="20"/>
              </w:rPr>
              <w:t>农田建设</w:t>
            </w:r>
          </w:p>
        </w:tc>
        <w:tc>
          <w:tcPr>
            <w:tcW w:w="1842"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hint="eastAsia"/>
                <w:color w:val="000000"/>
                <w:sz w:val="22"/>
                <w:szCs w:val="22"/>
              </w:rPr>
              <w:t>2368</w:t>
            </w:r>
            <w:r w:rsidR="00C67FC3" w:rsidRPr="00D61589">
              <w:rPr>
                <w:rFonts w:cs="Arial" w:hint="eastAsia"/>
                <w:color w:val="000000"/>
                <w:sz w:val="22"/>
                <w:szCs w:val="22"/>
              </w:rPr>
              <w:t>.00</w:t>
            </w:r>
          </w:p>
        </w:tc>
        <w:tc>
          <w:tcPr>
            <w:tcW w:w="1843"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jc w:val="right"/>
              <w:rPr>
                <w:rFonts w:cs="Arial"/>
                <w:color w:val="000000"/>
                <w:sz w:val="22"/>
                <w:szCs w:val="22"/>
              </w:rPr>
            </w:pPr>
            <w:r w:rsidRPr="00D61589">
              <w:rPr>
                <w:rFonts w:cs="Arial" w:hint="eastAsia"/>
                <w:color w:val="000000"/>
                <w:sz w:val="22"/>
                <w:szCs w:val="22"/>
              </w:rPr>
              <w:t>2368</w:t>
            </w:r>
            <w:r w:rsidR="00C67FC3" w:rsidRPr="00D61589">
              <w:rPr>
                <w:rFonts w:cs="Arial" w:hint="eastAsia"/>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r>
      <w:tr w:rsidR="00B41592"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41592" w:rsidRPr="00C67FC3" w:rsidRDefault="00B41592" w:rsidP="002B2392">
            <w:pPr>
              <w:jc w:val="center"/>
              <w:rPr>
                <w:rFonts w:ascii="宋体" w:hAnsi="宋体" w:cs="宋体"/>
                <w:kern w:val="0"/>
                <w:sz w:val="20"/>
              </w:rPr>
            </w:pPr>
            <w:r w:rsidRPr="00C67FC3">
              <w:rPr>
                <w:rFonts w:ascii="宋体" w:hAnsi="宋体" w:cs="宋体" w:hint="eastAsia"/>
                <w:kern w:val="0"/>
                <w:sz w:val="20"/>
              </w:rPr>
              <w:t>2130199</w:t>
            </w:r>
          </w:p>
        </w:tc>
        <w:tc>
          <w:tcPr>
            <w:tcW w:w="2001" w:type="dxa"/>
            <w:tcBorders>
              <w:top w:val="nil"/>
              <w:left w:val="nil"/>
              <w:bottom w:val="single" w:sz="4" w:space="0" w:color="auto"/>
              <w:right w:val="single" w:sz="4" w:space="0" w:color="auto"/>
            </w:tcBorders>
            <w:shd w:val="clear" w:color="auto" w:fill="FFFFFF"/>
            <w:noWrap/>
            <w:vAlign w:val="center"/>
          </w:tcPr>
          <w:p w:rsidR="00B41592" w:rsidRPr="00C67FC3" w:rsidRDefault="00B41592" w:rsidP="002B2392">
            <w:pPr>
              <w:jc w:val="left"/>
              <w:rPr>
                <w:rFonts w:ascii="宋体" w:hAnsi="宋体" w:cs="宋体"/>
                <w:kern w:val="0"/>
                <w:sz w:val="20"/>
              </w:rPr>
            </w:pPr>
            <w:r w:rsidRPr="00C67FC3">
              <w:rPr>
                <w:rFonts w:ascii="宋体" w:hAnsi="宋体" w:cs="宋体" w:hint="eastAsia"/>
                <w:kern w:val="0"/>
                <w:sz w:val="20"/>
              </w:rPr>
              <w:t>其他农业农村支出</w:t>
            </w:r>
          </w:p>
        </w:tc>
        <w:tc>
          <w:tcPr>
            <w:tcW w:w="1842"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hint="eastAsia"/>
                <w:color w:val="000000"/>
                <w:sz w:val="22"/>
                <w:szCs w:val="22"/>
              </w:rPr>
              <w:t>8422.78</w:t>
            </w:r>
          </w:p>
        </w:tc>
        <w:tc>
          <w:tcPr>
            <w:tcW w:w="1843"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jc w:val="right"/>
              <w:rPr>
                <w:rFonts w:cs="Arial"/>
                <w:color w:val="000000"/>
                <w:sz w:val="22"/>
                <w:szCs w:val="22"/>
              </w:rPr>
            </w:pPr>
            <w:r w:rsidRPr="00D61589">
              <w:rPr>
                <w:rFonts w:cs="Arial" w:hint="eastAsia"/>
                <w:color w:val="000000"/>
                <w:sz w:val="22"/>
                <w:szCs w:val="22"/>
              </w:rPr>
              <w:t>8334.53</w:t>
            </w:r>
          </w:p>
        </w:tc>
        <w:tc>
          <w:tcPr>
            <w:tcW w:w="1701"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hint="eastAsia"/>
                <w:color w:val="000000"/>
                <w:sz w:val="22"/>
                <w:szCs w:val="22"/>
              </w:rPr>
              <w:t>88.25</w:t>
            </w:r>
          </w:p>
        </w:tc>
      </w:tr>
      <w:tr w:rsidR="00B41592"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41592" w:rsidRPr="00C67FC3" w:rsidRDefault="00B41592" w:rsidP="002B2392">
            <w:pPr>
              <w:jc w:val="center"/>
              <w:rPr>
                <w:rFonts w:ascii="宋体" w:hAnsi="宋体" w:cs="宋体"/>
                <w:kern w:val="0"/>
                <w:sz w:val="20"/>
              </w:rPr>
            </w:pPr>
            <w:r w:rsidRPr="00C67FC3">
              <w:rPr>
                <w:rFonts w:ascii="宋体" w:hAnsi="宋体" w:cs="宋体" w:hint="eastAsia"/>
                <w:kern w:val="0"/>
                <w:sz w:val="20"/>
              </w:rPr>
              <w:t>21305</w:t>
            </w:r>
          </w:p>
        </w:tc>
        <w:tc>
          <w:tcPr>
            <w:tcW w:w="2001" w:type="dxa"/>
            <w:tcBorders>
              <w:top w:val="nil"/>
              <w:left w:val="nil"/>
              <w:bottom w:val="single" w:sz="4" w:space="0" w:color="auto"/>
              <w:right w:val="single" w:sz="4" w:space="0" w:color="auto"/>
            </w:tcBorders>
            <w:shd w:val="clear" w:color="auto" w:fill="FFFFFF"/>
            <w:noWrap/>
            <w:vAlign w:val="center"/>
          </w:tcPr>
          <w:p w:rsidR="00B41592" w:rsidRPr="00C67FC3" w:rsidRDefault="00B41592" w:rsidP="002B2392">
            <w:pPr>
              <w:jc w:val="left"/>
              <w:rPr>
                <w:rFonts w:ascii="宋体" w:hAnsi="宋体" w:cs="宋体"/>
                <w:kern w:val="0"/>
                <w:sz w:val="20"/>
              </w:rPr>
            </w:pPr>
            <w:r w:rsidRPr="00C67FC3">
              <w:rPr>
                <w:rFonts w:ascii="宋体" w:hAnsi="宋体" w:cs="宋体" w:hint="eastAsia"/>
                <w:kern w:val="0"/>
                <w:sz w:val="20"/>
              </w:rPr>
              <w:t>扶贫</w:t>
            </w:r>
          </w:p>
        </w:tc>
        <w:tc>
          <w:tcPr>
            <w:tcW w:w="1842"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hint="eastAsia"/>
                <w:color w:val="000000"/>
                <w:sz w:val="22"/>
                <w:szCs w:val="22"/>
              </w:rPr>
              <w:t>830</w:t>
            </w:r>
            <w:r w:rsidR="00C67FC3" w:rsidRPr="00D61589">
              <w:rPr>
                <w:rFonts w:cs="Arial" w:hint="eastAsia"/>
                <w:color w:val="000000"/>
                <w:sz w:val="22"/>
                <w:szCs w:val="22"/>
              </w:rPr>
              <w:t>.00</w:t>
            </w:r>
          </w:p>
        </w:tc>
        <w:tc>
          <w:tcPr>
            <w:tcW w:w="1843"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hint="eastAsia"/>
                <w:color w:val="000000"/>
                <w:sz w:val="22"/>
                <w:szCs w:val="22"/>
              </w:rPr>
              <w:t>830</w:t>
            </w:r>
            <w:r w:rsidR="00C67FC3" w:rsidRPr="00D61589">
              <w:rPr>
                <w:rFonts w:cs="Arial" w:hint="eastAsia"/>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r>
      <w:tr w:rsidR="00B41592"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41592" w:rsidRPr="00C67FC3" w:rsidRDefault="00B41592" w:rsidP="002B2392">
            <w:pPr>
              <w:jc w:val="center"/>
              <w:rPr>
                <w:rFonts w:ascii="宋体" w:hAnsi="宋体" w:cs="宋体"/>
                <w:kern w:val="0"/>
                <w:sz w:val="20"/>
              </w:rPr>
            </w:pPr>
            <w:r w:rsidRPr="00C67FC3">
              <w:rPr>
                <w:rFonts w:ascii="宋体" w:hAnsi="宋体" w:cs="宋体" w:hint="eastAsia"/>
                <w:kern w:val="0"/>
                <w:sz w:val="20"/>
              </w:rPr>
              <w:t>2130505</w:t>
            </w:r>
          </w:p>
        </w:tc>
        <w:tc>
          <w:tcPr>
            <w:tcW w:w="2001" w:type="dxa"/>
            <w:tcBorders>
              <w:top w:val="nil"/>
              <w:left w:val="nil"/>
              <w:bottom w:val="single" w:sz="4" w:space="0" w:color="auto"/>
              <w:right w:val="single" w:sz="4" w:space="0" w:color="auto"/>
            </w:tcBorders>
            <w:shd w:val="clear" w:color="auto" w:fill="FFFFFF"/>
            <w:noWrap/>
            <w:vAlign w:val="center"/>
          </w:tcPr>
          <w:p w:rsidR="00B41592" w:rsidRPr="00C67FC3" w:rsidRDefault="00B41592" w:rsidP="002B2392">
            <w:pPr>
              <w:jc w:val="left"/>
              <w:rPr>
                <w:rFonts w:ascii="宋体" w:hAnsi="宋体" w:cs="宋体"/>
                <w:kern w:val="0"/>
                <w:sz w:val="20"/>
              </w:rPr>
            </w:pPr>
            <w:r w:rsidRPr="00C67FC3">
              <w:rPr>
                <w:rFonts w:ascii="宋体" w:hAnsi="宋体" w:cs="宋体" w:hint="eastAsia"/>
                <w:kern w:val="0"/>
                <w:sz w:val="20"/>
              </w:rPr>
              <w:t>生产发展</w:t>
            </w:r>
          </w:p>
        </w:tc>
        <w:tc>
          <w:tcPr>
            <w:tcW w:w="1842"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hint="eastAsia"/>
                <w:color w:val="000000"/>
                <w:sz w:val="22"/>
                <w:szCs w:val="22"/>
              </w:rPr>
              <w:t>830</w:t>
            </w:r>
            <w:r w:rsidR="00C67FC3" w:rsidRPr="00D61589">
              <w:rPr>
                <w:rFonts w:cs="Arial" w:hint="eastAsia"/>
                <w:color w:val="000000"/>
                <w:sz w:val="22"/>
                <w:szCs w:val="22"/>
              </w:rPr>
              <w:t>.00</w:t>
            </w:r>
          </w:p>
        </w:tc>
        <w:tc>
          <w:tcPr>
            <w:tcW w:w="1843" w:type="dxa"/>
            <w:tcBorders>
              <w:top w:val="nil"/>
              <w:left w:val="nil"/>
              <w:bottom w:val="single" w:sz="4" w:space="0" w:color="auto"/>
              <w:right w:val="single" w:sz="4" w:space="0" w:color="auto"/>
            </w:tcBorders>
            <w:shd w:val="clear" w:color="auto" w:fill="auto"/>
            <w:noWrap/>
            <w:vAlign w:val="center"/>
          </w:tcPr>
          <w:p w:rsidR="00B41592" w:rsidRPr="00D61589" w:rsidRDefault="00B41592" w:rsidP="00C06407">
            <w:pPr>
              <w:widowControl/>
              <w:jc w:val="right"/>
              <w:rPr>
                <w:rFonts w:cs="Arial"/>
                <w:color w:val="000000"/>
                <w:sz w:val="22"/>
                <w:szCs w:val="22"/>
              </w:rPr>
            </w:pPr>
            <w:r w:rsidRPr="00D61589">
              <w:rPr>
                <w:rFonts w:cs="Arial" w:hint="eastAsia"/>
                <w:color w:val="000000"/>
                <w:sz w:val="22"/>
                <w:szCs w:val="22"/>
              </w:rPr>
              <w:t>830</w:t>
            </w:r>
            <w:r w:rsidR="00C67FC3" w:rsidRPr="00D61589">
              <w:rPr>
                <w:rFonts w:cs="Arial" w:hint="eastAsia"/>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B41592" w:rsidRPr="006C4338" w:rsidRDefault="00B41592" w:rsidP="00A36A36">
            <w:pPr>
              <w:widowControl/>
              <w:jc w:val="right"/>
              <w:rPr>
                <w:rFonts w:ascii="宋体" w:hAnsi="宋体" w:cs="宋体"/>
                <w:kern w:val="0"/>
                <w:sz w:val="20"/>
              </w:rPr>
            </w:pPr>
          </w:p>
        </w:tc>
      </w:tr>
      <w:tr w:rsidR="00B41592" w:rsidRPr="00805A22" w:rsidTr="001E033D">
        <w:trPr>
          <w:trHeight w:val="615"/>
        </w:trPr>
        <w:tc>
          <w:tcPr>
            <w:tcW w:w="14055" w:type="dxa"/>
            <w:gridSpan w:val="11"/>
            <w:tcBorders>
              <w:top w:val="single" w:sz="8" w:space="0" w:color="auto"/>
              <w:left w:val="nil"/>
              <w:bottom w:val="nil"/>
              <w:right w:val="nil"/>
            </w:tcBorders>
            <w:shd w:val="clear" w:color="auto" w:fill="auto"/>
            <w:vAlign w:val="center"/>
          </w:tcPr>
          <w:p w:rsidR="00B41592" w:rsidRPr="00B1006A" w:rsidRDefault="00B41592" w:rsidP="008B3E08">
            <w:pPr>
              <w:widowControl/>
              <w:jc w:val="left"/>
              <w:rPr>
                <w:rFonts w:ascii="宋体" w:hAnsi="宋体" w:cs="宋体"/>
                <w:kern w:val="0"/>
                <w:sz w:val="20"/>
              </w:rPr>
            </w:pPr>
            <w:r w:rsidRPr="00B1006A">
              <w:rPr>
                <w:rFonts w:ascii="宋体" w:hAnsi="宋体" w:cs="宋体" w:hint="eastAsia"/>
                <w:kern w:val="0"/>
                <w:sz w:val="20"/>
              </w:rPr>
              <w:t>注：本表反映部门本年度取得的各项收入情况。</w:t>
            </w:r>
          </w:p>
        </w:tc>
      </w:tr>
    </w:tbl>
    <w:p w:rsidR="00CC52B0" w:rsidRDefault="009B110C" w:rsidP="009B110C">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三、支出决算表</w:t>
      </w:r>
    </w:p>
    <w:tbl>
      <w:tblPr>
        <w:tblW w:w="15182" w:type="dxa"/>
        <w:tblInd w:w="93" w:type="dxa"/>
        <w:tblLook w:val="000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1E033D" w:rsidRPr="00B93A97" w:rsidTr="00F008E4">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1E033D" w:rsidRPr="00B93A97" w:rsidRDefault="001E033D" w:rsidP="0025506F">
            <w:pPr>
              <w:widowControl/>
              <w:spacing w:line="560" w:lineRule="exact"/>
              <w:jc w:val="center"/>
              <w:rPr>
                <w:rFonts w:ascii="宋体" w:hAnsi="宋体" w:cs="宋体"/>
                <w:b/>
                <w:color w:val="000000"/>
                <w:kern w:val="0"/>
                <w:sz w:val="32"/>
                <w:szCs w:val="32"/>
              </w:rPr>
            </w:pPr>
            <w:r w:rsidRPr="00B93A97">
              <w:rPr>
                <w:rFonts w:ascii="宋体" w:hAnsi="宋体" w:cs="宋体" w:hint="eastAsia"/>
                <w:b/>
                <w:color w:val="000000"/>
                <w:kern w:val="0"/>
                <w:sz w:val="32"/>
                <w:szCs w:val="32"/>
              </w:rPr>
              <w:t>支出决算表</w:t>
            </w:r>
          </w:p>
        </w:tc>
      </w:tr>
      <w:tr w:rsidR="001E033D" w:rsidRPr="00B93A97" w:rsidTr="009D6D0B">
        <w:trPr>
          <w:trHeight w:val="285"/>
        </w:trPr>
        <w:tc>
          <w:tcPr>
            <w:tcW w:w="735"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color w:val="000000"/>
                <w:kern w:val="0"/>
                <w:sz w:val="20"/>
              </w:rPr>
            </w:pPr>
            <w:r w:rsidRPr="00B93A97">
              <w:rPr>
                <w:rFonts w:ascii="宋体" w:hAnsi="宋体" w:cs="宋体" w:hint="eastAsia"/>
                <w:color w:val="000000"/>
                <w:kern w:val="0"/>
                <w:sz w:val="20"/>
              </w:rPr>
              <w:t>公开03表</w:t>
            </w:r>
          </w:p>
        </w:tc>
      </w:tr>
      <w:tr w:rsidR="00C37E60" w:rsidRPr="00B93A97" w:rsidTr="009D6D0B">
        <w:trPr>
          <w:trHeight w:val="285"/>
        </w:trPr>
        <w:tc>
          <w:tcPr>
            <w:tcW w:w="735" w:type="dxa"/>
            <w:tcBorders>
              <w:top w:val="nil"/>
              <w:left w:val="nil"/>
              <w:bottom w:val="nil"/>
              <w:right w:val="nil"/>
            </w:tcBorders>
            <w:shd w:val="clear" w:color="auto" w:fill="FFFFFF"/>
            <w:noWrap/>
            <w:vAlign w:val="center"/>
          </w:tcPr>
          <w:p w:rsidR="00C37E60" w:rsidRPr="00B93A97" w:rsidRDefault="00C37E60" w:rsidP="001E033D">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C37E60" w:rsidRPr="00B93A97" w:rsidRDefault="00C37E60" w:rsidP="001E033D">
            <w:pPr>
              <w:widowControl/>
              <w:jc w:val="center"/>
              <w:rPr>
                <w:rFonts w:ascii="宋体" w:hAnsi="宋体" w:cs="宋体"/>
                <w:color w:val="000000"/>
                <w:kern w:val="0"/>
                <w:sz w:val="20"/>
              </w:rPr>
            </w:pPr>
            <w:r w:rsidRPr="00B93A97">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C37E60" w:rsidRPr="00B93A97" w:rsidRDefault="00C37E60" w:rsidP="00C37E60">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r w:rsidRPr="00B93A97">
              <w:rPr>
                <w:rFonts w:ascii="宋体" w:hAnsi="宋体" w:cs="宋体" w:hint="eastAsia"/>
                <w:color w:val="000000"/>
                <w:kern w:val="0"/>
                <w:sz w:val="20"/>
              </w:rPr>
              <w:t>单位：万元</w:t>
            </w:r>
          </w:p>
        </w:tc>
      </w:tr>
      <w:tr w:rsidR="00F008E4" w:rsidRPr="00B93A97" w:rsidTr="009D6D0B">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项    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对附属单位补助支出</w:t>
            </w:r>
          </w:p>
        </w:tc>
      </w:tr>
      <w:tr w:rsidR="009D6D0B" w:rsidRPr="00B93A97" w:rsidTr="009D6D0B">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F008E4" w:rsidRPr="00B93A97" w:rsidRDefault="00F008E4" w:rsidP="001E033D">
            <w:pPr>
              <w:widowControl/>
              <w:jc w:val="left"/>
              <w:rPr>
                <w:rFonts w:ascii="宋体" w:hAnsi="宋体" w:cs="宋体"/>
                <w:kern w:val="0"/>
                <w:sz w:val="24"/>
                <w:szCs w:val="24"/>
              </w:rPr>
            </w:pPr>
          </w:p>
        </w:tc>
      </w:tr>
      <w:tr w:rsidR="001E033D" w:rsidRPr="00B93A97" w:rsidTr="009D6D0B">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6</w:t>
            </w:r>
          </w:p>
        </w:tc>
      </w:tr>
      <w:tr w:rsidR="00F008E4" w:rsidRPr="00B93A97" w:rsidTr="009D6D0B">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F008E4" w:rsidRPr="00554CAB" w:rsidRDefault="00B41592" w:rsidP="00C06407">
            <w:pPr>
              <w:widowControl/>
              <w:jc w:val="right"/>
              <w:rPr>
                <w:rFonts w:cs="Arial"/>
                <w:color w:val="000000"/>
                <w:sz w:val="22"/>
                <w:szCs w:val="22"/>
              </w:rPr>
            </w:pPr>
            <w:r w:rsidRPr="00554CAB">
              <w:rPr>
                <w:rFonts w:cs="Arial" w:hint="eastAsia"/>
                <w:color w:val="000000"/>
                <w:sz w:val="22"/>
                <w:szCs w:val="22"/>
              </w:rPr>
              <w:t>33125.14</w:t>
            </w:r>
          </w:p>
        </w:tc>
        <w:tc>
          <w:tcPr>
            <w:tcW w:w="2127" w:type="dxa"/>
            <w:gridSpan w:val="3"/>
            <w:tcBorders>
              <w:top w:val="nil"/>
              <w:left w:val="nil"/>
              <w:bottom w:val="single" w:sz="4" w:space="0" w:color="auto"/>
              <w:right w:val="single" w:sz="4" w:space="0" w:color="auto"/>
            </w:tcBorders>
            <w:shd w:val="clear" w:color="auto" w:fill="auto"/>
            <w:noWrap/>
            <w:vAlign w:val="center"/>
          </w:tcPr>
          <w:p w:rsidR="00F008E4" w:rsidRPr="00554CAB" w:rsidRDefault="002B0653" w:rsidP="00C06407">
            <w:pPr>
              <w:widowControl/>
              <w:jc w:val="right"/>
              <w:rPr>
                <w:rFonts w:cs="Arial"/>
                <w:color w:val="000000"/>
                <w:sz w:val="22"/>
                <w:szCs w:val="22"/>
              </w:rPr>
            </w:pPr>
            <w:r w:rsidRPr="00554CAB">
              <w:rPr>
                <w:rFonts w:cs="Arial"/>
                <w:color w:val="000000"/>
                <w:sz w:val="22"/>
                <w:szCs w:val="22"/>
              </w:rPr>
              <w:t>2891</w:t>
            </w:r>
            <w:r w:rsidR="00C06407" w:rsidRPr="00554CAB">
              <w:rPr>
                <w:rFonts w:cs="Arial" w:hint="eastAsia"/>
                <w:color w:val="000000"/>
                <w:sz w:val="22"/>
                <w:szCs w:val="22"/>
              </w:rPr>
              <w:t>.46</w:t>
            </w:r>
            <w:r w:rsidR="00F008E4" w:rsidRPr="00554CAB">
              <w:rPr>
                <w:rFonts w:cs="Arial" w:hint="eastAsia"/>
                <w:color w:val="000000"/>
                <w:sz w:val="22"/>
                <w:szCs w:val="22"/>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F008E4" w:rsidRPr="00554CAB" w:rsidRDefault="00AC6776" w:rsidP="00C06407">
            <w:pPr>
              <w:widowControl/>
              <w:jc w:val="right"/>
              <w:rPr>
                <w:rFonts w:cs="Arial"/>
                <w:color w:val="000000"/>
                <w:sz w:val="22"/>
                <w:szCs w:val="22"/>
              </w:rPr>
            </w:pPr>
            <w:r w:rsidRPr="00554CAB">
              <w:rPr>
                <w:rFonts w:cs="Arial" w:hint="eastAsia"/>
                <w:color w:val="000000"/>
                <w:sz w:val="22"/>
                <w:szCs w:val="22"/>
              </w:rPr>
              <w:t>30233.68</w:t>
            </w:r>
            <w:r w:rsidR="00F008E4" w:rsidRPr="00554CAB">
              <w:rPr>
                <w:rFonts w:cs="Arial"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r w:rsidRPr="00554CAB">
              <w:rPr>
                <w:rFonts w:cs="Arial" w:hint="eastAsia"/>
                <w:color w:val="000000"/>
                <w:sz w:val="22"/>
                <w:szCs w:val="22"/>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r w:rsidRPr="00554CAB">
              <w:rPr>
                <w:rFonts w:cs="Arial" w:hint="eastAsia"/>
                <w:color w:val="000000"/>
                <w:sz w:val="22"/>
                <w:szCs w:val="22"/>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r w:rsidRPr="00554CAB">
              <w:rPr>
                <w:rFonts w:cs="Arial" w:hint="eastAsia"/>
                <w:color w:val="000000"/>
                <w:sz w:val="22"/>
                <w:szCs w:val="22"/>
              </w:rPr>
              <w:t xml:space="preserve">　</w:t>
            </w:r>
          </w:p>
        </w:tc>
      </w:tr>
      <w:tr w:rsidR="00F008E4"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008E4" w:rsidRPr="00731B2E" w:rsidRDefault="00F008E4" w:rsidP="001A5B77">
            <w:pPr>
              <w:widowControl/>
              <w:jc w:val="center"/>
              <w:rPr>
                <w:rFonts w:ascii="宋体" w:hAnsi="宋体" w:cs="宋体"/>
                <w:kern w:val="0"/>
                <w:sz w:val="20"/>
              </w:rPr>
            </w:pPr>
            <w:r w:rsidRPr="00731B2E">
              <w:rPr>
                <w:rFonts w:ascii="宋体" w:hAnsi="宋体" w:cs="宋体" w:hint="eastAsia"/>
                <w:kern w:val="0"/>
                <w:sz w:val="20"/>
              </w:rPr>
              <w:t>2</w:t>
            </w:r>
            <w:r w:rsidR="001A5B77" w:rsidRPr="00731B2E">
              <w:rPr>
                <w:rFonts w:ascii="宋体" w:hAnsi="宋体" w:cs="宋体" w:hint="eastAsia"/>
                <w:kern w:val="0"/>
                <w:sz w:val="20"/>
              </w:rPr>
              <w:t>11</w:t>
            </w:r>
          </w:p>
        </w:tc>
        <w:tc>
          <w:tcPr>
            <w:tcW w:w="2709" w:type="dxa"/>
            <w:gridSpan w:val="2"/>
            <w:tcBorders>
              <w:top w:val="nil"/>
              <w:left w:val="nil"/>
              <w:bottom w:val="single" w:sz="4" w:space="0" w:color="auto"/>
              <w:right w:val="single" w:sz="4" w:space="0" w:color="auto"/>
            </w:tcBorders>
            <w:shd w:val="clear" w:color="auto" w:fill="FFFFFF"/>
            <w:noWrap/>
            <w:vAlign w:val="center"/>
          </w:tcPr>
          <w:p w:rsidR="00F008E4" w:rsidRPr="00731B2E" w:rsidRDefault="001A5B77" w:rsidP="001D52B2">
            <w:pPr>
              <w:widowControl/>
              <w:jc w:val="left"/>
              <w:rPr>
                <w:rFonts w:ascii="宋体" w:hAnsi="宋体" w:cs="宋体"/>
                <w:kern w:val="0"/>
                <w:sz w:val="20"/>
              </w:rPr>
            </w:pPr>
            <w:r w:rsidRPr="00731B2E">
              <w:rPr>
                <w:rFonts w:ascii="宋体" w:hAnsi="宋体" w:cs="宋体" w:hint="eastAsia"/>
                <w:kern w:val="0"/>
                <w:sz w:val="20"/>
              </w:rPr>
              <w:t>节能环保支出</w:t>
            </w:r>
          </w:p>
        </w:tc>
        <w:tc>
          <w:tcPr>
            <w:tcW w:w="2268" w:type="dxa"/>
            <w:tcBorders>
              <w:top w:val="nil"/>
              <w:left w:val="nil"/>
              <w:bottom w:val="single" w:sz="4" w:space="0" w:color="auto"/>
              <w:right w:val="single" w:sz="4" w:space="0" w:color="auto"/>
            </w:tcBorders>
            <w:shd w:val="clear" w:color="auto" w:fill="auto"/>
            <w:noWrap/>
            <w:vAlign w:val="center"/>
          </w:tcPr>
          <w:p w:rsidR="00F008E4" w:rsidRPr="00554CAB" w:rsidRDefault="00C67FC3" w:rsidP="00C06407">
            <w:pPr>
              <w:widowControl/>
              <w:jc w:val="right"/>
              <w:rPr>
                <w:rFonts w:cs="Arial"/>
                <w:color w:val="000000"/>
                <w:sz w:val="22"/>
                <w:szCs w:val="22"/>
              </w:rPr>
            </w:pPr>
            <w:r w:rsidRPr="00554CAB">
              <w:rPr>
                <w:rFonts w:cs="Arial" w:hint="eastAsia"/>
                <w:color w:val="000000"/>
                <w:sz w:val="22"/>
                <w:szCs w:val="22"/>
              </w:rPr>
              <w:t>15564.10</w:t>
            </w:r>
          </w:p>
        </w:tc>
        <w:tc>
          <w:tcPr>
            <w:tcW w:w="2127" w:type="dxa"/>
            <w:gridSpan w:val="3"/>
            <w:tcBorders>
              <w:top w:val="nil"/>
              <w:left w:val="nil"/>
              <w:bottom w:val="single" w:sz="4" w:space="0" w:color="auto"/>
              <w:right w:val="single" w:sz="4"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008E4" w:rsidRPr="00554CAB" w:rsidRDefault="002B0653" w:rsidP="00C06407">
            <w:pPr>
              <w:widowControl/>
              <w:jc w:val="right"/>
              <w:rPr>
                <w:rFonts w:cs="Arial"/>
                <w:color w:val="000000"/>
                <w:sz w:val="22"/>
                <w:szCs w:val="22"/>
              </w:rPr>
            </w:pPr>
            <w:r w:rsidRPr="00554CAB">
              <w:rPr>
                <w:rFonts w:cs="Arial"/>
                <w:color w:val="000000"/>
                <w:sz w:val="22"/>
                <w:szCs w:val="22"/>
              </w:rPr>
              <w:t>416</w:t>
            </w:r>
            <w:r w:rsidR="00C06407" w:rsidRPr="00554CAB">
              <w:rPr>
                <w:rFonts w:cs="Arial" w:hint="eastAsia"/>
                <w:color w:val="000000"/>
                <w:sz w:val="22"/>
                <w:szCs w:val="22"/>
              </w:rPr>
              <w:t>.06</w:t>
            </w:r>
            <w:r w:rsidR="00F008E4" w:rsidRPr="00554CAB">
              <w:rPr>
                <w:rFonts w:cs="Arial"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r w:rsidRPr="00554CAB">
              <w:rPr>
                <w:rFonts w:cs="Arial" w:hint="eastAsia"/>
                <w:color w:val="000000"/>
                <w:sz w:val="22"/>
                <w:szCs w:val="22"/>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r w:rsidRPr="00554CAB">
              <w:rPr>
                <w:rFonts w:cs="Arial" w:hint="eastAsia"/>
                <w:color w:val="000000"/>
                <w:sz w:val="22"/>
                <w:szCs w:val="22"/>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r w:rsidRPr="00554CAB">
              <w:rPr>
                <w:rFonts w:cs="Arial" w:hint="eastAsia"/>
                <w:color w:val="000000"/>
                <w:sz w:val="22"/>
                <w:szCs w:val="22"/>
              </w:rPr>
              <w:t xml:space="preserve">　</w:t>
            </w:r>
          </w:p>
        </w:tc>
      </w:tr>
      <w:tr w:rsidR="00F008E4"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A5B77" w:rsidRPr="00731B2E" w:rsidRDefault="001A5B77" w:rsidP="00845090">
            <w:pPr>
              <w:widowControl/>
              <w:jc w:val="center"/>
              <w:rPr>
                <w:rFonts w:ascii="宋体" w:hAnsi="宋体" w:cs="宋体"/>
                <w:kern w:val="0"/>
                <w:sz w:val="20"/>
              </w:rPr>
            </w:pPr>
            <w:r w:rsidRPr="00731B2E">
              <w:rPr>
                <w:rFonts w:ascii="宋体" w:hAnsi="宋体" w:cs="宋体" w:hint="eastAsia"/>
                <w:kern w:val="0"/>
                <w:sz w:val="20"/>
              </w:rPr>
              <w:t>21103</w:t>
            </w:r>
          </w:p>
        </w:tc>
        <w:tc>
          <w:tcPr>
            <w:tcW w:w="2709" w:type="dxa"/>
            <w:gridSpan w:val="2"/>
            <w:tcBorders>
              <w:top w:val="nil"/>
              <w:left w:val="nil"/>
              <w:bottom w:val="single" w:sz="4" w:space="0" w:color="auto"/>
              <w:right w:val="single" w:sz="4" w:space="0" w:color="auto"/>
            </w:tcBorders>
            <w:shd w:val="clear" w:color="auto" w:fill="FFFFFF"/>
            <w:noWrap/>
            <w:vAlign w:val="center"/>
          </w:tcPr>
          <w:p w:rsidR="00F008E4" w:rsidRPr="00731B2E" w:rsidRDefault="00F008E4" w:rsidP="001D52B2">
            <w:pPr>
              <w:widowControl/>
              <w:jc w:val="left"/>
              <w:rPr>
                <w:rFonts w:ascii="宋体" w:hAnsi="宋体" w:cs="宋体"/>
                <w:kern w:val="0"/>
                <w:sz w:val="20"/>
              </w:rPr>
            </w:pPr>
            <w:r w:rsidRPr="00731B2E">
              <w:rPr>
                <w:rFonts w:ascii="宋体" w:hAnsi="宋体" w:cs="宋体" w:hint="eastAsia"/>
                <w:kern w:val="0"/>
                <w:sz w:val="20"/>
              </w:rPr>
              <w:t xml:space="preserve">　</w:t>
            </w:r>
            <w:r w:rsidR="001A5B77" w:rsidRPr="00731B2E">
              <w:rPr>
                <w:rFonts w:ascii="宋体" w:hAnsi="宋体" w:cs="宋体" w:hint="eastAsia"/>
                <w:kern w:val="0"/>
                <w:sz w:val="20"/>
              </w:rPr>
              <w:t>污染防治</w:t>
            </w:r>
          </w:p>
        </w:tc>
        <w:tc>
          <w:tcPr>
            <w:tcW w:w="2268" w:type="dxa"/>
            <w:tcBorders>
              <w:top w:val="nil"/>
              <w:left w:val="nil"/>
              <w:bottom w:val="single" w:sz="4" w:space="0" w:color="auto"/>
              <w:right w:val="single" w:sz="4" w:space="0" w:color="auto"/>
            </w:tcBorders>
            <w:shd w:val="clear" w:color="auto" w:fill="auto"/>
            <w:noWrap/>
            <w:vAlign w:val="center"/>
          </w:tcPr>
          <w:p w:rsidR="00F008E4" w:rsidRPr="00554CAB" w:rsidRDefault="002B0653" w:rsidP="00C06407">
            <w:pPr>
              <w:widowControl/>
              <w:jc w:val="right"/>
              <w:rPr>
                <w:rFonts w:cs="Arial"/>
                <w:color w:val="000000"/>
                <w:sz w:val="22"/>
                <w:szCs w:val="22"/>
              </w:rPr>
            </w:pPr>
            <w:r w:rsidRPr="00554CAB">
              <w:rPr>
                <w:rFonts w:cs="Arial"/>
                <w:color w:val="000000"/>
                <w:sz w:val="22"/>
                <w:szCs w:val="22"/>
              </w:rPr>
              <w:t>4</w:t>
            </w:r>
            <w:r w:rsidR="00C06407" w:rsidRPr="00554CAB">
              <w:rPr>
                <w:rFonts w:cs="Arial" w:hint="eastAsia"/>
                <w:color w:val="000000"/>
                <w:sz w:val="22"/>
                <w:szCs w:val="22"/>
              </w:rPr>
              <w:t>.06</w:t>
            </w:r>
            <w:r w:rsidR="00F008E4" w:rsidRPr="00554CAB">
              <w:rPr>
                <w:rFonts w:cs="Arial" w:hint="eastAsia"/>
                <w:color w:val="000000"/>
                <w:sz w:val="22"/>
                <w:szCs w:val="22"/>
              </w:rPr>
              <w:t xml:space="preserve">　</w:t>
            </w:r>
          </w:p>
        </w:tc>
        <w:tc>
          <w:tcPr>
            <w:tcW w:w="2127" w:type="dxa"/>
            <w:gridSpan w:val="3"/>
            <w:tcBorders>
              <w:top w:val="nil"/>
              <w:left w:val="nil"/>
              <w:bottom w:val="single" w:sz="4" w:space="0" w:color="auto"/>
              <w:right w:val="single" w:sz="4"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008E4" w:rsidRPr="00554CAB" w:rsidRDefault="002B0653" w:rsidP="00C06407">
            <w:pPr>
              <w:widowControl/>
              <w:jc w:val="right"/>
              <w:rPr>
                <w:rFonts w:cs="Arial"/>
                <w:color w:val="000000"/>
                <w:sz w:val="22"/>
                <w:szCs w:val="22"/>
              </w:rPr>
            </w:pPr>
            <w:r w:rsidRPr="00554CAB">
              <w:rPr>
                <w:rFonts w:cs="Arial"/>
                <w:color w:val="000000"/>
                <w:sz w:val="22"/>
                <w:szCs w:val="22"/>
              </w:rPr>
              <w:t>4</w:t>
            </w:r>
            <w:r w:rsidR="00C06407" w:rsidRPr="00554CAB">
              <w:rPr>
                <w:rFonts w:cs="Arial" w:hint="eastAsia"/>
                <w:color w:val="000000"/>
                <w:sz w:val="22"/>
                <w:szCs w:val="22"/>
              </w:rPr>
              <w:t>.06</w:t>
            </w:r>
          </w:p>
        </w:tc>
        <w:tc>
          <w:tcPr>
            <w:tcW w:w="1701" w:type="dxa"/>
            <w:gridSpan w:val="2"/>
            <w:tcBorders>
              <w:top w:val="nil"/>
              <w:left w:val="nil"/>
              <w:bottom w:val="single" w:sz="4" w:space="0" w:color="auto"/>
              <w:right w:val="single" w:sz="4"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r w:rsidRPr="00554CAB">
              <w:rPr>
                <w:rFonts w:cs="Arial" w:hint="eastAsia"/>
                <w:color w:val="000000"/>
                <w:sz w:val="22"/>
                <w:szCs w:val="22"/>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r w:rsidRPr="00554CAB">
              <w:rPr>
                <w:rFonts w:cs="Arial" w:hint="eastAsia"/>
                <w:color w:val="000000"/>
                <w:sz w:val="22"/>
                <w:szCs w:val="22"/>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r w:rsidRPr="00554CAB">
              <w:rPr>
                <w:rFonts w:cs="Arial" w:hint="eastAsia"/>
                <w:color w:val="000000"/>
                <w:sz w:val="22"/>
                <w:szCs w:val="22"/>
              </w:rPr>
              <w:t xml:space="preserve">　</w:t>
            </w:r>
          </w:p>
        </w:tc>
      </w:tr>
      <w:tr w:rsidR="00F008E4"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008E4" w:rsidRPr="00731B2E" w:rsidRDefault="001A5B77" w:rsidP="00845090">
            <w:pPr>
              <w:widowControl/>
              <w:jc w:val="center"/>
              <w:rPr>
                <w:rFonts w:ascii="宋体" w:hAnsi="宋体" w:cs="宋体"/>
                <w:kern w:val="0"/>
                <w:sz w:val="20"/>
              </w:rPr>
            </w:pPr>
            <w:r w:rsidRPr="00731B2E">
              <w:rPr>
                <w:rFonts w:ascii="宋体" w:hAnsi="宋体" w:cs="宋体" w:hint="eastAsia"/>
                <w:kern w:val="0"/>
                <w:sz w:val="20"/>
              </w:rPr>
              <w:t>2110399</w:t>
            </w:r>
          </w:p>
        </w:tc>
        <w:tc>
          <w:tcPr>
            <w:tcW w:w="2709" w:type="dxa"/>
            <w:gridSpan w:val="2"/>
            <w:tcBorders>
              <w:top w:val="nil"/>
              <w:left w:val="nil"/>
              <w:bottom w:val="single" w:sz="4" w:space="0" w:color="auto"/>
              <w:right w:val="single" w:sz="4" w:space="0" w:color="auto"/>
            </w:tcBorders>
            <w:shd w:val="clear" w:color="auto" w:fill="FFFFFF"/>
            <w:noWrap/>
            <w:vAlign w:val="center"/>
          </w:tcPr>
          <w:p w:rsidR="00F008E4" w:rsidRPr="00731B2E" w:rsidRDefault="001A5B77" w:rsidP="001D52B2">
            <w:pPr>
              <w:widowControl/>
              <w:jc w:val="left"/>
              <w:rPr>
                <w:rFonts w:ascii="宋体" w:hAnsi="宋体" w:cs="宋体"/>
                <w:kern w:val="0"/>
                <w:sz w:val="20"/>
              </w:rPr>
            </w:pPr>
            <w:r w:rsidRPr="00731B2E">
              <w:rPr>
                <w:rFonts w:ascii="宋体" w:hAnsi="宋体" w:cs="宋体" w:hint="eastAsia"/>
                <w:kern w:val="0"/>
                <w:sz w:val="20"/>
              </w:rPr>
              <w:t>其他污染防治支出</w:t>
            </w:r>
          </w:p>
        </w:tc>
        <w:tc>
          <w:tcPr>
            <w:tcW w:w="2268" w:type="dxa"/>
            <w:tcBorders>
              <w:top w:val="nil"/>
              <w:left w:val="nil"/>
              <w:bottom w:val="single" w:sz="4" w:space="0" w:color="auto"/>
              <w:right w:val="single" w:sz="4" w:space="0" w:color="auto"/>
            </w:tcBorders>
            <w:shd w:val="clear" w:color="auto" w:fill="auto"/>
            <w:noWrap/>
            <w:vAlign w:val="center"/>
          </w:tcPr>
          <w:p w:rsidR="00F008E4" w:rsidRPr="00554CAB" w:rsidRDefault="002B0653" w:rsidP="00C06407">
            <w:pPr>
              <w:widowControl/>
              <w:jc w:val="right"/>
              <w:rPr>
                <w:rFonts w:cs="Arial"/>
                <w:color w:val="000000"/>
                <w:sz w:val="22"/>
                <w:szCs w:val="22"/>
              </w:rPr>
            </w:pPr>
            <w:r w:rsidRPr="00554CAB">
              <w:rPr>
                <w:rFonts w:cs="Arial"/>
                <w:color w:val="000000"/>
                <w:sz w:val="22"/>
                <w:szCs w:val="22"/>
              </w:rPr>
              <w:t>4</w:t>
            </w:r>
            <w:r w:rsidR="00C06407" w:rsidRPr="00554CAB">
              <w:rPr>
                <w:rFonts w:cs="Arial" w:hint="eastAsia"/>
                <w:color w:val="000000"/>
                <w:sz w:val="22"/>
                <w:szCs w:val="22"/>
              </w:rPr>
              <w:t>.06</w:t>
            </w:r>
            <w:r w:rsidR="00F008E4" w:rsidRPr="00554CAB">
              <w:rPr>
                <w:rFonts w:cs="Arial" w:hint="eastAsia"/>
                <w:color w:val="000000"/>
                <w:sz w:val="22"/>
                <w:szCs w:val="22"/>
              </w:rPr>
              <w:t xml:space="preserve">　</w:t>
            </w:r>
          </w:p>
        </w:tc>
        <w:tc>
          <w:tcPr>
            <w:tcW w:w="2127" w:type="dxa"/>
            <w:gridSpan w:val="3"/>
            <w:tcBorders>
              <w:top w:val="nil"/>
              <w:left w:val="nil"/>
              <w:bottom w:val="single" w:sz="4" w:space="0" w:color="auto"/>
              <w:right w:val="single" w:sz="4"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008E4" w:rsidRPr="00554CAB" w:rsidRDefault="002B0653" w:rsidP="00C06407">
            <w:pPr>
              <w:widowControl/>
              <w:jc w:val="right"/>
              <w:rPr>
                <w:rFonts w:cs="Arial"/>
                <w:color w:val="000000"/>
                <w:sz w:val="22"/>
                <w:szCs w:val="22"/>
              </w:rPr>
            </w:pPr>
            <w:r w:rsidRPr="00554CAB">
              <w:rPr>
                <w:rFonts w:cs="Arial"/>
                <w:color w:val="000000"/>
                <w:sz w:val="22"/>
                <w:szCs w:val="22"/>
              </w:rPr>
              <w:t>4</w:t>
            </w:r>
            <w:r w:rsidR="00C06407" w:rsidRPr="00554CAB">
              <w:rPr>
                <w:rFonts w:cs="Arial" w:hint="eastAsia"/>
                <w:color w:val="000000"/>
                <w:sz w:val="22"/>
                <w:szCs w:val="22"/>
              </w:rPr>
              <w:t>.06</w:t>
            </w:r>
          </w:p>
        </w:tc>
        <w:tc>
          <w:tcPr>
            <w:tcW w:w="1701" w:type="dxa"/>
            <w:gridSpan w:val="2"/>
            <w:tcBorders>
              <w:top w:val="nil"/>
              <w:left w:val="nil"/>
              <w:bottom w:val="single" w:sz="4" w:space="0" w:color="auto"/>
              <w:right w:val="single" w:sz="4"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r w:rsidRPr="00554CAB">
              <w:rPr>
                <w:rFonts w:cs="Arial" w:hint="eastAsia"/>
                <w:color w:val="000000"/>
                <w:sz w:val="22"/>
                <w:szCs w:val="22"/>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r w:rsidRPr="00554CAB">
              <w:rPr>
                <w:rFonts w:cs="Arial" w:hint="eastAsia"/>
                <w:color w:val="000000"/>
                <w:sz w:val="22"/>
                <w:szCs w:val="22"/>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008E4" w:rsidRPr="00554CAB" w:rsidRDefault="00F008E4" w:rsidP="00371224">
            <w:pPr>
              <w:widowControl/>
              <w:jc w:val="right"/>
              <w:rPr>
                <w:rFonts w:cs="Arial"/>
                <w:color w:val="000000"/>
                <w:sz w:val="22"/>
                <w:szCs w:val="22"/>
              </w:rPr>
            </w:pPr>
            <w:r w:rsidRPr="00554CAB">
              <w:rPr>
                <w:rFonts w:cs="Arial" w:hint="eastAsia"/>
                <w:color w:val="000000"/>
                <w:sz w:val="22"/>
                <w:szCs w:val="22"/>
              </w:rPr>
              <w:t xml:space="preserve">　</w:t>
            </w:r>
          </w:p>
        </w:tc>
      </w:tr>
      <w:tr w:rsidR="00AC677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C6776" w:rsidRPr="00B1006A" w:rsidRDefault="00AC6776" w:rsidP="00A36A36">
            <w:pPr>
              <w:widowControl/>
              <w:jc w:val="center"/>
              <w:rPr>
                <w:rFonts w:ascii="宋体" w:hAnsi="宋体" w:cs="宋体"/>
                <w:kern w:val="0"/>
                <w:sz w:val="20"/>
              </w:rPr>
            </w:pPr>
            <w:r>
              <w:rPr>
                <w:rFonts w:ascii="宋体" w:hAnsi="宋体" w:cs="宋体" w:hint="eastAsia"/>
                <w:kern w:val="0"/>
                <w:sz w:val="20"/>
              </w:rPr>
              <w:t>21104</w:t>
            </w:r>
          </w:p>
        </w:tc>
        <w:tc>
          <w:tcPr>
            <w:tcW w:w="2709" w:type="dxa"/>
            <w:gridSpan w:val="2"/>
            <w:tcBorders>
              <w:top w:val="nil"/>
              <w:left w:val="nil"/>
              <w:bottom w:val="single" w:sz="4" w:space="0" w:color="auto"/>
              <w:right w:val="single" w:sz="4" w:space="0" w:color="auto"/>
            </w:tcBorders>
            <w:shd w:val="clear" w:color="auto" w:fill="FFFFFF"/>
            <w:noWrap/>
            <w:vAlign w:val="center"/>
          </w:tcPr>
          <w:p w:rsidR="00AC6776" w:rsidRPr="00B1006A" w:rsidRDefault="00AC6776" w:rsidP="001D52B2">
            <w:pPr>
              <w:widowControl/>
              <w:jc w:val="left"/>
              <w:rPr>
                <w:rFonts w:ascii="宋体" w:hAnsi="宋体" w:cs="宋体"/>
                <w:kern w:val="0"/>
                <w:sz w:val="20"/>
              </w:rPr>
            </w:pPr>
            <w:r>
              <w:rPr>
                <w:rFonts w:ascii="宋体" w:hAnsi="宋体" w:cs="宋体" w:hint="eastAsia"/>
                <w:kern w:val="0"/>
                <w:sz w:val="20"/>
              </w:rPr>
              <w:t>自然生态保护</w:t>
            </w:r>
          </w:p>
        </w:tc>
        <w:tc>
          <w:tcPr>
            <w:tcW w:w="2268" w:type="dxa"/>
            <w:tcBorders>
              <w:top w:val="nil"/>
              <w:left w:val="nil"/>
              <w:bottom w:val="single" w:sz="4" w:space="0" w:color="auto"/>
              <w:right w:val="single" w:sz="4" w:space="0" w:color="auto"/>
            </w:tcBorders>
            <w:shd w:val="clear" w:color="auto" w:fill="auto"/>
            <w:noWrap/>
            <w:vAlign w:val="center"/>
          </w:tcPr>
          <w:p w:rsidR="00AC6776" w:rsidRPr="00554CAB" w:rsidRDefault="00AC6776" w:rsidP="00C06407">
            <w:pPr>
              <w:widowControl/>
              <w:jc w:val="right"/>
              <w:rPr>
                <w:rFonts w:cs="Arial"/>
                <w:color w:val="000000"/>
                <w:sz w:val="22"/>
                <w:szCs w:val="22"/>
              </w:rPr>
            </w:pPr>
            <w:r w:rsidRPr="00554CAB">
              <w:rPr>
                <w:rFonts w:cs="Arial" w:hint="eastAsia"/>
                <w:color w:val="000000"/>
                <w:sz w:val="22"/>
                <w:szCs w:val="22"/>
              </w:rPr>
              <w:t>15560.03</w:t>
            </w:r>
            <w:r w:rsidRPr="00554CAB">
              <w:rPr>
                <w:rFonts w:cs="Arial" w:hint="eastAsia"/>
                <w:color w:val="000000"/>
                <w:sz w:val="22"/>
                <w:szCs w:val="22"/>
              </w:rPr>
              <w:t xml:space="preserve">　</w:t>
            </w:r>
          </w:p>
        </w:tc>
        <w:tc>
          <w:tcPr>
            <w:tcW w:w="2127" w:type="dxa"/>
            <w:gridSpan w:val="3"/>
            <w:tcBorders>
              <w:top w:val="nil"/>
              <w:left w:val="nil"/>
              <w:bottom w:val="single" w:sz="4" w:space="0" w:color="auto"/>
              <w:right w:val="single" w:sz="4" w:space="0" w:color="auto"/>
            </w:tcBorders>
            <w:shd w:val="clear" w:color="auto" w:fill="auto"/>
            <w:noWrap/>
            <w:vAlign w:val="center"/>
          </w:tcPr>
          <w:p w:rsidR="00AC6776" w:rsidRPr="00554CAB" w:rsidRDefault="00AC6776" w:rsidP="00371224">
            <w:pPr>
              <w:widowControl/>
              <w:jc w:val="right"/>
              <w:rPr>
                <w:rFonts w:cs="Arial"/>
                <w:color w:val="000000"/>
                <w:sz w:val="22"/>
                <w:szCs w:val="22"/>
              </w:rPr>
            </w:pPr>
            <w:r w:rsidRPr="00554CAB">
              <w:rPr>
                <w:rFonts w:cs="Arial" w:hint="eastAsia"/>
                <w:color w:val="000000"/>
                <w:sz w:val="22"/>
                <w:szCs w:val="22"/>
              </w:rPr>
              <w:t xml:space="preserve">　</w:t>
            </w:r>
          </w:p>
          <w:p w:rsidR="00AC6776" w:rsidRPr="00554CAB" w:rsidRDefault="00AC6776" w:rsidP="00371224">
            <w:pPr>
              <w:widowControl/>
              <w:jc w:val="right"/>
              <w:rPr>
                <w:rFonts w:cs="Arial"/>
                <w:color w:val="000000"/>
                <w:sz w:val="22"/>
                <w:szCs w:val="22"/>
              </w:rPr>
            </w:pPr>
            <w:r w:rsidRPr="00554CAB">
              <w:rPr>
                <w:rFonts w:cs="Arial" w:hint="eastAsia"/>
                <w:color w:val="000000"/>
                <w:sz w:val="22"/>
                <w:szCs w:val="22"/>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AC6776" w:rsidRPr="00554CAB" w:rsidRDefault="00AC6776" w:rsidP="00E75CBE">
            <w:pPr>
              <w:widowControl/>
              <w:jc w:val="right"/>
              <w:rPr>
                <w:rFonts w:cs="Arial"/>
                <w:color w:val="000000"/>
                <w:sz w:val="22"/>
                <w:szCs w:val="22"/>
              </w:rPr>
            </w:pPr>
            <w:r w:rsidRPr="00554CAB">
              <w:rPr>
                <w:rFonts w:cs="Arial" w:hint="eastAsia"/>
                <w:color w:val="000000"/>
                <w:sz w:val="22"/>
                <w:szCs w:val="22"/>
              </w:rPr>
              <w:t>15560.03</w:t>
            </w:r>
            <w:r w:rsidRPr="00554CAB">
              <w:rPr>
                <w:rFonts w:cs="Arial" w:hint="eastAsia"/>
                <w:color w:val="00000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AC6776" w:rsidRPr="00554CAB" w:rsidRDefault="00AC6776" w:rsidP="00371224">
            <w:pPr>
              <w:widowControl/>
              <w:jc w:val="right"/>
              <w:rPr>
                <w:rFonts w:cs="Arial"/>
                <w:color w:val="000000"/>
                <w:sz w:val="22"/>
                <w:szCs w:val="22"/>
              </w:rPr>
            </w:pPr>
            <w:r w:rsidRPr="00554CAB">
              <w:rPr>
                <w:rFonts w:cs="Arial" w:hint="eastAsia"/>
                <w:color w:val="000000"/>
                <w:sz w:val="22"/>
                <w:szCs w:val="22"/>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AC6776" w:rsidRPr="00554CAB" w:rsidRDefault="00AC6776" w:rsidP="00371224">
            <w:pPr>
              <w:widowControl/>
              <w:jc w:val="right"/>
              <w:rPr>
                <w:rFonts w:cs="Arial"/>
                <w:color w:val="000000"/>
                <w:sz w:val="22"/>
                <w:szCs w:val="22"/>
              </w:rPr>
            </w:pPr>
            <w:r w:rsidRPr="00554CAB">
              <w:rPr>
                <w:rFonts w:cs="Arial" w:hint="eastAsia"/>
                <w:color w:val="000000"/>
                <w:sz w:val="22"/>
                <w:szCs w:val="22"/>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AC6776" w:rsidRPr="00554CAB" w:rsidRDefault="00AC6776" w:rsidP="00371224">
            <w:pPr>
              <w:widowControl/>
              <w:jc w:val="right"/>
              <w:rPr>
                <w:rFonts w:cs="Arial"/>
                <w:color w:val="000000"/>
                <w:sz w:val="22"/>
                <w:szCs w:val="22"/>
              </w:rPr>
            </w:pPr>
            <w:r w:rsidRPr="00554CAB">
              <w:rPr>
                <w:rFonts w:cs="Arial" w:hint="eastAsia"/>
                <w:color w:val="000000"/>
                <w:sz w:val="22"/>
                <w:szCs w:val="22"/>
              </w:rPr>
              <w:t xml:space="preserve">　</w:t>
            </w:r>
          </w:p>
        </w:tc>
      </w:tr>
      <w:tr w:rsidR="00AC6776"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C6776" w:rsidRPr="00B1006A" w:rsidRDefault="00AC6776" w:rsidP="00A36A36">
            <w:pPr>
              <w:widowControl/>
              <w:jc w:val="center"/>
              <w:rPr>
                <w:rFonts w:ascii="宋体" w:hAnsi="宋体" w:cs="宋体"/>
                <w:kern w:val="0"/>
                <w:sz w:val="20"/>
              </w:rPr>
            </w:pPr>
            <w:r>
              <w:rPr>
                <w:rFonts w:ascii="宋体" w:hAnsi="宋体" w:cs="宋体" w:hint="eastAsia"/>
                <w:kern w:val="0"/>
                <w:sz w:val="20"/>
              </w:rPr>
              <w:t>2110402</w:t>
            </w:r>
          </w:p>
        </w:tc>
        <w:tc>
          <w:tcPr>
            <w:tcW w:w="2709" w:type="dxa"/>
            <w:gridSpan w:val="2"/>
            <w:tcBorders>
              <w:top w:val="nil"/>
              <w:left w:val="nil"/>
              <w:bottom w:val="single" w:sz="4" w:space="0" w:color="auto"/>
              <w:right w:val="single" w:sz="4" w:space="0" w:color="auto"/>
            </w:tcBorders>
            <w:shd w:val="clear" w:color="auto" w:fill="FFFFFF"/>
            <w:noWrap/>
            <w:vAlign w:val="center"/>
          </w:tcPr>
          <w:p w:rsidR="00AC6776" w:rsidRPr="00B1006A" w:rsidRDefault="00AC6776" w:rsidP="001D52B2">
            <w:pPr>
              <w:widowControl/>
              <w:jc w:val="left"/>
              <w:rPr>
                <w:rFonts w:ascii="宋体" w:hAnsi="宋体" w:cs="宋体"/>
                <w:kern w:val="0"/>
                <w:sz w:val="20"/>
              </w:rPr>
            </w:pPr>
            <w:r>
              <w:rPr>
                <w:rFonts w:ascii="宋体" w:hAnsi="宋体" w:cs="宋体" w:hint="eastAsia"/>
                <w:kern w:val="0"/>
                <w:sz w:val="20"/>
              </w:rPr>
              <w:t>农村环境保护</w:t>
            </w:r>
          </w:p>
        </w:tc>
        <w:tc>
          <w:tcPr>
            <w:tcW w:w="2268" w:type="dxa"/>
            <w:tcBorders>
              <w:top w:val="nil"/>
              <w:left w:val="nil"/>
              <w:bottom w:val="single" w:sz="4" w:space="0" w:color="auto"/>
              <w:right w:val="single" w:sz="4" w:space="0" w:color="auto"/>
            </w:tcBorders>
            <w:shd w:val="clear" w:color="auto" w:fill="auto"/>
            <w:noWrap/>
            <w:vAlign w:val="center"/>
          </w:tcPr>
          <w:p w:rsidR="00AC6776" w:rsidRPr="00554CAB" w:rsidRDefault="00AC6776" w:rsidP="00C06407">
            <w:pPr>
              <w:widowControl/>
              <w:jc w:val="right"/>
              <w:rPr>
                <w:rFonts w:cs="Arial"/>
                <w:color w:val="000000"/>
                <w:sz w:val="22"/>
                <w:szCs w:val="22"/>
              </w:rPr>
            </w:pPr>
            <w:r w:rsidRPr="00554CAB">
              <w:rPr>
                <w:rFonts w:cs="Arial" w:hint="eastAsia"/>
                <w:color w:val="000000"/>
                <w:sz w:val="22"/>
                <w:szCs w:val="22"/>
              </w:rPr>
              <w:t>15560.03</w:t>
            </w:r>
          </w:p>
        </w:tc>
        <w:tc>
          <w:tcPr>
            <w:tcW w:w="2127" w:type="dxa"/>
            <w:gridSpan w:val="3"/>
            <w:tcBorders>
              <w:top w:val="nil"/>
              <w:left w:val="nil"/>
              <w:bottom w:val="single" w:sz="4" w:space="0" w:color="auto"/>
              <w:right w:val="single" w:sz="4" w:space="0" w:color="auto"/>
            </w:tcBorders>
            <w:shd w:val="clear" w:color="auto" w:fill="auto"/>
            <w:noWrap/>
            <w:vAlign w:val="center"/>
          </w:tcPr>
          <w:p w:rsidR="00AC6776" w:rsidRPr="00554CAB" w:rsidRDefault="00AC6776" w:rsidP="00A36A36">
            <w:pPr>
              <w:widowControl/>
              <w:jc w:val="right"/>
              <w:rPr>
                <w:rFonts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C6776" w:rsidRPr="00554CAB" w:rsidRDefault="00AC6776" w:rsidP="00E75CBE">
            <w:pPr>
              <w:widowControl/>
              <w:jc w:val="right"/>
              <w:rPr>
                <w:rFonts w:cs="Arial"/>
                <w:color w:val="000000"/>
                <w:sz w:val="22"/>
                <w:szCs w:val="22"/>
              </w:rPr>
            </w:pPr>
            <w:r w:rsidRPr="00554CAB">
              <w:rPr>
                <w:rFonts w:cs="Arial" w:hint="eastAsia"/>
                <w:color w:val="000000"/>
                <w:sz w:val="22"/>
                <w:szCs w:val="22"/>
              </w:rPr>
              <w:t>15560.03</w:t>
            </w:r>
          </w:p>
        </w:tc>
        <w:tc>
          <w:tcPr>
            <w:tcW w:w="1701" w:type="dxa"/>
            <w:gridSpan w:val="2"/>
            <w:tcBorders>
              <w:top w:val="nil"/>
              <w:left w:val="nil"/>
              <w:bottom w:val="single" w:sz="4" w:space="0" w:color="auto"/>
              <w:right w:val="single" w:sz="4" w:space="0" w:color="auto"/>
            </w:tcBorders>
            <w:shd w:val="clear" w:color="auto" w:fill="auto"/>
            <w:noWrap/>
            <w:vAlign w:val="center"/>
          </w:tcPr>
          <w:p w:rsidR="00AC6776" w:rsidRPr="00554CAB" w:rsidRDefault="00AC6776"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C6776" w:rsidRPr="00554CAB" w:rsidRDefault="00AC6776"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C6776" w:rsidRPr="00554CAB" w:rsidRDefault="00AC6776" w:rsidP="00A36A36">
            <w:pPr>
              <w:widowControl/>
              <w:jc w:val="right"/>
              <w:rPr>
                <w:rFonts w:cs="Arial"/>
                <w:color w:val="000000"/>
                <w:sz w:val="22"/>
                <w:szCs w:val="22"/>
              </w:rPr>
            </w:pPr>
          </w:p>
        </w:tc>
      </w:tr>
      <w:tr w:rsidR="00F008E4"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008E4" w:rsidRPr="00B1006A" w:rsidRDefault="00E42CB5" w:rsidP="00A36A36">
            <w:pPr>
              <w:widowControl/>
              <w:jc w:val="center"/>
              <w:rPr>
                <w:rFonts w:ascii="宋体" w:hAnsi="宋体" w:cs="宋体"/>
                <w:kern w:val="0"/>
                <w:sz w:val="20"/>
              </w:rPr>
            </w:pPr>
            <w:r>
              <w:rPr>
                <w:rFonts w:ascii="宋体" w:hAnsi="宋体" w:cs="宋体" w:hint="eastAsia"/>
                <w:kern w:val="0"/>
                <w:sz w:val="20"/>
              </w:rPr>
              <w:t>213</w:t>
            </w:r>
          </w:p>
        </w:tc>
        <w:tc>
          <w:tcPr>
            <w:tcW w:w="2709" w:type="dxa"/>
            <w:gridSpan w:val="2"/>
            <w:tcBorders>
              <w:top w:val="nil"/>
              <w:left w:val="nil"/>
              <w:bottom w:val="single" w:sz="4" w:space="0" w:color="auto"/>
              <w:right w:val="single" w:sz="4" w:space="0" w:color="auto"/>
            </w:tcBorders>
            <w:shd w:val="clear" w:color="auto" w:fill="FFFFFF"/>
            <w:noWrap/>
            <w:vAlign w:val="center"/>
          </w:tcPr>
          <w:p w:rsidR="00F008E4" w:rsidRPr="00B1006A" w:rsidRDefault="00E42CB5" w:rsidP="001D52B2">
            <w:pPr>
              <w:widowControl/>
              <w:jc w:val="left"/>
              <w:rPr>
                <w:rFonts w:ascii="宋体" w:hAnsi="宋体" w:cs="宋体"/>
                <w:kern w:val="0"/>
                <w:sz w:val="20"/>
              </w:rPr>
            </w:pPr>
            <w:r>
              <w:rPr>
                <w:rFonts w:ascii="宋体" w:hAnsi="宋体" w:cs="宋体" w:hint="eastAsia"/>
                <w:kern w:val="0"/>
                <w:sz w:val="20"/>
              </w:rPr>
              <w:t>农林水支出</w:t>
            </w:r>
          </w:p>
        </w:tc>
        <w:tc>
          <w:tcPr>
            <w:tcW w:w="2268" w:type="dxa"/>
            <w:tcBorders>
              <w:top w:val="nil"/>
              <w:left w:val="nil"/>
              <w:bottom w:val="single" w:sz="4" w:space="0" w:color="auto"/>
              <w:right w:val="single" w:sz="4" w:space="0" w:color="auto"/>
            </w:tcBorders>
            <w:shd w:val="clear" w:color="auto" w:fill="auto"/>
            <w:noWrap/>
            <w:vAlign w:val="center"/>
          </w:tcPr>
          <w:p w:rsidR="00F008E4" w:rsidRPr="00554CAB" w:rsidRDefault="002B0653" w:rsidP="00AC6776">
            <w:pPr>
              <w:widowControl/>
              <w:jc w:val="right"/>
              <w:rPr>
                <w:rFonts w:cs="Arial"/>
                <w:color w:val="000000"/>
                <w:sz w:val="22"/>
                <w:szCs w:val="22"/>
              </w:rPr>
            </w:pPr>
            <w:r w:rsidRPr="00554CAB">
              <w:rPr>
                <w:rFonts w:cs="Arial"/>
                <w:color w:val="000000"/>
                <w:sz w:val="22"/>
                <w:szCs w:val="22"/>
              </w:rPr>
              <w:t>17</w:t>
            </w:r>
            <w:r w:rsidR="00AC6776" w:rsidRPr="00554CAB">
              <w:rPr>
                <w:rFonts w:cs="Arial" w:hint="eastAsia"/>
                <w:color w:val="000000"/>
                <w:sz w:val="22"/>
                <w:szCs w:val="22"/>
              </w:rPr>
              <w:t>561.04</w:t>
            </w:r>
          </w:p>
        </w:tc>
        <w:tc>
          <w:tcPr>
            <w:tcW w:w="2127" w:type="dxa"/>
            <w:gridSpan w:val="3"/>
            <w:tcBorders>
              <w:top w:val="nil"/>
              <w:left w:val="nil"/>
              <w:bottom w:val="single" w:sz="4" w:space="0" w:color="auto"/>
              <w:right w:val="single" w:sz="4" w:space="0" w:color="auto"/>
            </w:tcBorders>
            <w:shd w:val="clear" w:color="auto" w:fill="auto"/>
            <w:noWrap/>
            <w:vAlign w:val="center"/>
          </w:tcPr>
          <w:p w:rsidR="00F008E4" w:rsidRPr="00554CAB" w:rsidRDefault="002B0653" w:rsidP="00C06407">
            <w:pPr>
              <w:widowControl/>
              <w:jc w:val="right"/>
              <w:rPr>
                <w:rFonts w:cs="Arial"/>
                <w:color w:val="000000"/>
                <w:sz w:val="22"/>
                <w:szCs w:val="22"/>
              </w:rPr>
            </w:pPr>
            <w:r w:rsidRPr="00554CAB">
              <w:rPr>
                <w:rFonts w:cs="Arial"/>
                <w:color w:val="000000"/>
                <w:sz w:val="22"/>
                <w:szCs w:val="22"/>
              </w:rPr>
              <w:t>2891</w:t>
            </w:r>
            <w:r w:rsidR="00C06407" w:rsidRPr="00554CAB">
              <w:rPr>
                <w:rFonts w:cs="Arial" w:hint="eastAsia"/>
                <w:color w:val="000000"/>
                <w:sz w:val="22"/>
                <w:szCs w:val="22"/>
              </w:rPr>
              <w:t>.46</w:t>
            </w:r>
          </w:p>
        </w:tc>
        <w:tc>
          <w:tcPr>
            <w:tcW w:w="2126" w:type="dxa"/>
            <w:gridSpan w:val="2"/>
            <w:tcBorders>
              <w:top w:val="nil"/>
              <w:left w:val="nil"/>
              <w:bottom w:val="single" w:sz="4" w:space="0" w:color="auto"/>
              <w:right w:val="single" w:sz="4" w:space="0" w:color="auto"/>
            </w:tcBorders>
            <w:shd w:val="clear" w:color="auto" w:fill="auto"/>
            <w:noWrap/>
            <w:vAlign w:val="center"/>
          </w:tcPr>
          <w:p w:rsidR="00F008E4" w:rsidRPr="00554CAB" w:rsidRDefault="002B0653" w:rsidP="00AC6776">
            <w:pPr>
              <w:widowControl/>
              <w:jc w:val="right"/>
              <w:rPr>
                <w:rFonts w:cs="Arial"/>
                <w:color w:val="000000"/>
                <w:sz w:val="22"/>
                <w:szCs w:val="22"/>
              </w:rPr>
            </w:pPr>
            <w:r w:rsidRPr="00554CAB">
              <w:rPr>
                <w:rFonts w:cs="Arial"/>
                <w:color w:val="000000"/>
                <w:sz w:val="22"/>
                <w:szCs w:val="22"/>
              </w:rPr>
              <w:t>14</w:t>
            </w:r>
            <w:r w:rsidR="00AC6776" w:rsidRPr="00554CAB">
              <w:rPr>
                <w:rFonts w:cs="Arial" w:hint="eastAsia"/>
                <w:color w:val="000000"/>
                <w:sz w:val="22"/>
                <w:szCs w:val="22"/>
              </w:rPr>
              <w:t>669.58</w:t>
            </w:r>
          </w:p>
        </w:tc>
        <w:tc>
          <w:tcPr>
            <w:tcW w:w="1701" w:type="dxa"/>
            <w:gridSpan w:val="2"/>
            <w:tcBorders>
              <w:top w:val="nil"/>
              <w:left w:val="nil"/>
              <w:bottom w:val="single" w:sz="4" w:space="0" w:color="auto"/>
              <w:right w:val="single" w:sz="4" w:space="0" w:color="auto"/>
            </w:tcBorders>
            <w:shd w:val="clear" w:color="auto" w:fill="auto"/>
            <w:noWrap/>
            <w:vAlign w:val="center"/>
          </w:tcPr>
          <w:p w:rsidR="00F008E4" w:rsidRPr="00554CAB" w:rsidRDefault="00F008E4"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F008E4" w:rsidRPr="00554CAB" w:rsidRDefault="00F008E4"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F008E4" w:rsidRPr="00554CAB" w:rsidRDefault="00F008E4" w:rsidP="00A36A36">
            <w:pPr>
              <w:widowControl/>
              <w:jc w:val="right"/>
              <w:rPr>
                <w:rFonts w:cs="Arial"/>
                <w:color w:val="000000"/>
                <w:sz w:val="22"/>
                <w:szCs w:val="22"/>
              </w:rPr>
            </w:pPr>
          </w:p>
        </w:tc>
      </w:tr>
      <w:tr w:rsidR="00E42CB5"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42CB5" w:rsidRPr="00B1006A" w:rsidRDefault="00E42CB5" w:rsidP="00A36A36">
            <w:pPr>
              <w:widowControl/>
              <w:jc w:val="center"/>
              <w:rPr>
                <w:rFonts w:ascii="宋体" w:hAnsi="宋体" w:cs="宋体"/>
                <w:kern w:val="0"/>
                <w:sz w:val="20"/>
              </w:rPr>
            </w:pPr>
            <w:r>
              <w:rPr>
                <w:rFonts w:ascii="宋体" w:hAnsi="宋体" w:cs="宋体" w:hint="eastAsia"/>
                <w:kern w:val="0"/>
                <w:sz w:val="20"/>
              </w:rPr>
              <w:t>21301</w:t>
            </w:r>
          </w:p>
        </w:tc>
        <w:tc>
          <w:tcPr>
            <w:tcW w:w="2709" w:type="dxa"/>
            <w:gridSpan w:val="2"/>
            <w:tcBorders>
              <w:top w:val="nil"/>
              <w:left w:val="nil"/>
              <w:bottom w:val="single" w:sz="4" w:space="0" w:color="auto"/>
              <w:right w:val="single" w:sz="4" w:space="0" w:color="auto"/>
            </w:tcBorders>
            <w:shd w:val="clear" w:color="auto" w:fill="FFFFFF"/>
            <w:noWrap/>
            <w:vAlign w:val="center"/>
          </w:tcPr>
          <w:p w:rsidR="00E42CB5" w:rsidRPr="00B1006A" w:rsidRDefault="00E42CB5" w:rsidP="001D52B2">
            <w:pPr>
              <w:widowControl/>
              <w:jc w:val="left"/>
              <w:rPr>
                <w:rFonts w:ascii="宋体" w:hAnsi="宋体" w:cs="宋体"/>
                <w:kern w:val="0"/>
                <w:sz w:val="20"/>
              </w:rPr>
            </w:pPr>
            <w:r>
              <w:rPr>
                <w:rFonts w:ascii="宋体" w:hAnsi="宋体" w:cs="宋体" w:hint="eastAsia"/>
                <w:kern w:val="0"/>
                <w:sz w:val="20"/>
              </w:rPr>
              <w:t>农业农村</w:t>
            </w:r>
          </w:p>
        </w:tc>
        <w:tc>
          <w:tcPr>
            <w:tcW w:w="2268" w:type="dxa"/>
            <w:tcBorders>
              <w:top w:val="nil"/>
              <w:left w:val="nil"/>
              <w:bottom w:val="single" w:sz="4" w:space="0" w:color="auto"/>
              <w:right w:val="single" w:sz="4" w:space="0" w:color="auto"/>
            </w:tcBorders>
            <w:shd w:val="clear" w:color="auto" w:fill="auto"/>
            <w:noWrap/>
            <w:vAlign w:val="center"/>
          </w:tcPr>
          <w:p w:rsidR="00E42CB5" w:rsidRPr="00554CAB" w:rsidRDefault="002B0653" w:rsidP="00AC6776">
            <w:pPr>
              <w:widowControl/>
              <w:jc w:val="right"/>
              <w:rPr>
                <w:rFonts w:cs="Arial"/>
                <w:color w:val="000000"/>
                <w:sz w:val="22"/>
                <w:szCs w:val="22"/>
              </w:rPr>
            </w:pPr>
            <w:r w:rsidRPr="00554CAB">
              <w:rPr>
                <w:rFonts w:cs="Arial"/>
                <w:color w:val="000000"/>
                <w:sz w:val="22"/>
                <w:szCs w:val="22"/>
              </w:rPr>
              <w:t>16</w:t>
            </w:r>
            <w:r w:rsidR="00AC6776" w:rsidRPr="00554CAB">
              <w:rPr>
                <w:rFonts w:cs="Arial" w:hint="eastAsia"/>
                <w:color w:val="000000"/>
                <w:sz w:val="22"/>
                <w:szCs w:val="22"/>
              </w:rPr>
              <w:t>725</w:t>
            </w:r>
            <w:r w:rsidR="00C06407" w:rsidRPr="00554CAB">
              <w:rPr>
                <w:rFonts w:cs="Arial" w:hint="eastAsia"/>
                <w:color w:val="000000"/>
                <w:sz w:val="22"/>
                <w:szCs w:val="22"/>
              </w:rPr>
              <w:t>.</w:t>
            </w:r>
            <w:r w:rsidR="00AC6776" w:rsidRPr="00554CAB">
              <w:rPr>
                <w:rFonts w:cs="Arial" w:hint="eastAsia"/>
                <w:color w:val="000000"/>
                <w:sz w:val="22"/>
                <w:szCs w:val="22"/>
              </w:rPr>
              <w:t>37</w:t>
            </w:r>
          </w:p>
        </w:tc>
        <w:tc>
          <w:tcPr>
            <w:tcW w:w="2127" w:type="dxa"/>
            <w:gridSpan w:val="3"/>
            <w:tcBorders>
              <w:top w:val="nil"/>
              <w:left w:val="nil"/>
              <w:bottom w:val="single" w:sz="4" w:space="0" w:color="auto"/>
              <w:right w:val="single" w:sz="4" w:space="0" w:color="auto"/>
            </w:tcBorders>
            <w:shd w:val="clear" w:color="auto" w:fill="auto"/>
            <w:noWrap/>
            <w:vAlign w:val="center"/>
          </w:tcPr>
          <w:p w:rsidR="00E42CB5" w:rsidRPr="00554CAB" w:rsidRDefault="002B0653" w:rsidP="00C06407">
            <w:pPr>
              <w:widowControl/>
              <w:jc w:val="right"/>
              <w:rPr>
                <w:rFonts w:cs="Arial"/>
                <w:color w:val="000000"/>
                <w:sz w:val="22"/>
                <w:szCs w:val="22"/>
              </w:rPr>
            </w:pPr>
            <w:r w:rsidRPr="00554CAB">
              <w:rPr>
                <w:rFonts w:cs="Arial"/>
                <w:color w:val="000000"/>
                <w:sz w:val="22"/>
                <w:szCs w:val="22"/>
              </w:rPr>
              <w:t>2885</w:t>
            </w:r>
            <w:r w:rsidR="00C06407" w:rsidRPr="00554CAB">
              <w:rPr>
                <w:rFonts w:cs="Arial" w:hint="eastAsia"/>
                <w:color w:val="000000"/>
                <w:sz w:val="22"/>
                <w:szCs w:val="22"/>
              </w:rPr>
              <w:t>.78</w:t>
            </w:r>
          </w:p>
        </w:tc>
        <w:tc>
          <w:tcPr>
            <w:tcW w:w="2126" w:type="dxa"/>
            <w:gridSpan w:val="2"/>
            <w:tcBorders>
              <w:top w:val="nil"/>
              <w:left w:val="nil"/>
              <w:bottom w:val="single" w:sz="4" w:space="0" w:color="auto"/>
              <w:right w:val="single" w:sz="4" w:space="0" w:color="auto"/>
            </w:tcBorders>
            <w:shd w:val="clear" w:color="auto" w:fill="auto"/>
            <w:noWrap/>
            <w:vAlign w:val="center"/>
          </w:tcPr>
          <w:p w:rsidR="00E42CB5" w:rsidRPr="00554CAB" w:rsidRDefault="002B0653" w:rsidP="00AC6776">
            <w:pPr>
              <w:widowControl/>
              <w:jc w:val="right"/>
              <w:rPr>
                <w:rFonts w:cs="Arial"/>
                <w:color w:val="000000"/>
                <w:sz w:val="22"/>
                <w:szCs w:val="22"/>
              </w:rPr>
            </w:pPr>
            <w:r w:rsidRPr="00554CAB">
              <w:rPr>
                <w:rFonts w:cs="Arial"/>
                <w:color w:val="000000"/>
                <w:sz w:val="22"/>
                <w:szCs w:val="22"/>
              </w:rPr>
              <w:t>138</w:t>
            </w:r>
            <w:r w:rsidR="00AC6776" w:rsidRPr="00554CAB">
              <w:rPr>
                <w:rFonts w:cs="Arial" w:hint="eastAsia"/>
                <w:color w:val="000000"/>
                <w:sz w:val="22"/>
                <w:szCs w:val="22"/>
              </w:rPr>
              <w:t>39.58</w:t>
            </w:r>
          </w:p>
        </w:tc>
        <w:tc>
          <w:tcPr>
            <w:tcW w:w="1701"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r>
      <w:tr w:rsidR="00E42CB5"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42CB5" w:rsidRPr="00B1006A" w:rsidRDefault="00E42CB5" w:rsidP="00A36A36">
            <w:pPr>
              <w:widowControl/>
              <w:jc w:val="center"/>
              <w:rPr>
                <w:rFonts w:ascii="宋体" w:hAnsi="宋体" w:cs="宋体"/>
                <w:kern w:val="0"/>
                <w:sz w:val="20"/>
              </w:rPr>
            </w:pPr>
            <w:r>
              <w:rPr>
                <w:rFonts w:ascii="宋体" w:hAnsi="宋体" w:cs="宋体" w:hint="eastAsia"/>
                <w:kern w:val="0"/>
                <w:sz w:val="20"/>
              </w:rPr>
              <w:t>2130101</w:t>
            </w:r>
          </w:p>
        </w:tc>
        <w:tc>
          <w:tcPr>
            <w:tcW w:w="2709" w:type="dxa"/>
            <w:gridSpan w:val="2"/>
            <w:tcBorders>
              <w:top w:val="nil"/>
              <w:left w:val="nil"/>
              <w:bottom w:val="single" w:sz="4" w:space="0" w:color="auto"/>
              <w:right w:val="single" w:sz="4" w:space="0" w:color="auto"/>
            </w:tcBorders>
            <w:shd w:val="clear" w:color="auto" w:fill="FFFFFF"/>
            <w:noWrap/>
            <w:vAlign w:val="center"/>
          </w:tcPr>
          <w:p w:rsidR="00E42CB5" w:rsidRPr="00B1006A" w:rsidRDefault="00E42CB5" w:rsidP="001D52B2">
            <w:pPr>
              <w:widowControl/>
              <w:jc w:val="left"/>
              <w:rPr>
                <w:rFonts w:ascii="宋体" w:hAnsi="宋体" w:cs="宋体"/>
                <w:kern w:val="0"/>
                <w:sz w:val="20"/>
              </w:rPr>
            </w:pPr>
            <w:r>
              <w:rPr>
                <w:rFonts w:ascii="宋体" w:hAnsi="宋体" w:cs="宋体" w:hint="eastAsia"/>
                <w:kern w:val="0"/>
                <w:sz w:val="20"/>
              </w:rPr>
              <w:t>行政运行</w:t>
            </w:r>
          </w:p>
        </w:tc>
        <w:tc>
          <w:tcPr>
            <w:tcW w:w="2268" w:type="dxa"/>
            <w:tcBorders>
              <w:top w:val="nil"/>
              <w:left w:val="nil"/>
              <w:bottom w:val="single" w:sz="4" w:space="0" w:color="auto"/>
              <w:right w:val="single" w:sz="4" w:space="0" w:color="auto"/>
            </w:tcBorders>
            <w:shd w:val="clear" w:color="auto" w:fill="auto"/>
            <w:noWrap/>
            <w:vAlign w:val="center"/>
          </w:tcPr>
          <w:p w:rsidR="00E42CB5" w:rsidRPr="00554CAB" w:rsidRDefault="002B0653" w:rsidP="00C06407">
            <w:pPr>
              <w:widowControl/>
              <w:jc w:val="right"/>
              <w:rPr>
                <w:rFonts w:cs="Arial"/>
                <w:color w:val="000000"/>
                <w:sz w:val="22"/>
                <w:szCs w:val="22"/>
              </w:rPr>
            </w:pPr>
            <w:r w:rsidRPr="00554CAB">
              <w:rPr>
                <w:rFonts w:cs="Arial"/>
                <w:color w:val="000000"/>
                <w:sz w:val="22"/>
                <w:szCs w:val="22"/>
              </w:rPr>
              <w:t>263</w:t>
            </w:r>
            <w:r w:rsidR="00C06407" w:rsidRPr="00554CAB">
              <w:rPr>
                <w:rFonts w:cs="Arial" w:hint="eastAsia"/>
                <w:color w:val="000000"/>
                <w:sz w:val="22"/>
                <w:szCs w:val="22"/>
              </w:rPr>
              <w:t>.84</w:t>
            </w:r>
          </w:p>
        </w:tc>
        <w:tc>
          <w:tcPr>
            <w:tcW w:w="2127" w:type="dxa"/>
            <w:gridSpan w:val="3"/>
            <w:tcBorders>
              <w:top w:val="nil"/>
              <w:left w:val="nil"/>
              <w:bottom w:val="single" w:sz="4" w:space="0" w:color="auto"/>
              <w:right w:val="single" w:sz="4" w:space="0" w:color="auto"/>
            </w:tcBorders>
            <w:shd w:val="clear" w:color="auto" w:fill="auto"/>
            <w:noWrap/>
            <w:vAlign w:val="center"/>
          </w:tcPr>
          <w:p w:rsidR="00E42CB5" w:rsidRPr="00554CAB" w:rsidRDefault="002B0653" w:rsidP="00C06407">
            <w:pPr>
              <w:widowControl/>
              <w:jc w:val="right"/>
              <w:rPr>
                <w:rFonts w:cs="Arial"/>
                <w:color w:val="000000"/>
                <w:sz w:val="22"/>
                <w:szCs w:val="22"/>
              </w:rPr>
            </w:pPr>
            <w:r w:rsidRPr="00554CAB">
              <w:rPr>
                <w:rFonts w:cs="Arial"/>
                <w:color w:val="000000"/>
                <w:sz w:val="22"/>
                <w:szCs w:val="22"/>
              </w:rPr>
              <w:t>263</w:t>
            </w:r>
            <w:r w:rsidR="00C06407" w:rsidRPr="00554CAB">
              <w:rPr>
                <w:rFonts w:cs="Arial" w:hint="eastAsia"/>
                <w:color w:val="000000"/>
                <w:sz w:val="22"/>
                <w:szCs w:val="22"/>
              </w:rPr>
              <w:t>.84</w:t>
            </w:r>
          </w:p>
        </w:tc>
        <w:tc>
          <w:tcPr>
            <w:tcW w:w="2126"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701"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r>
      <w:tr w:rsidR="00E42CB5"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42CB5" w:rsidRDefault="002B0653" w:rsidP="00A36A36">
            <w:pPr>
              <w:widowControl/>
              <w:jc w:val="center"/>
              <w:rPr>
                <w:rFonts w:ascii="宋体" w:hAnsi="宋体" w:cs="宋体"/>
                <w:kern w:val="0"/>
                <w:sz w:val="20"/>
              </w:rPr>
            </w:pPr>
            <w:r>
              <w:rPr>
                <w:rFonts w:ascii="宋体" w:hAnsi="宋体" w:cs="宋体" w:hint="eastAsia"/>
                <w:kern w:val="0"/>
                <w:sz w:val="20"/>
              </w:rPr>
              <w:t>2130</w:t>
            </w:r>
            <w:r w:rsidR="00E42CB5">
              <w:rPr>
                <w:rFonts w:ascii="宋体" w:hAnsi="宋体" w:cs="宋体" w:hint="eastAsia"/>
                <w:kern w:val="0"/>
                <w:sz w:val="20"/>
              </w:rPr>
              <w:t>104</w:t>
            </w:r>
          </w:p>
        </w:tc>
        <w:tc>
          <w:tcPr>
            <w:tcW w:w="2709" w:type="dxa"/>
            <w:gridSpan w:val="2"/>
            <w:tcBorders>
              <w:top w:val="nil"/>
              <w:left w:val="nil"/>
              <w:bottom w:val="single" w:sz="4" w:space="0" w:color="auto"/>
              <w:right w:val="single" w:sz="4" w:space="0" w:color="auto"/>
            </w:tcBorders>
            <w:shd w:val="clear" w:color="auto" w:fill="FFFFFF"/>
            <w:noWrap/>
            <w:vAlign w:val="center"/>
          </w:tcPr>
          <w:p w:rsidR="00E42CB5" w:rsidRPr="00B1006A" w:rsidRDefault="00E42CB5" w:rsidP="001D52B2">
            <w:pPr>
              <w:widowControl/>
              <w:jc w:val="left"/>
              <w:rPr>
                <w:rFonts w:ascii="宋体" w:hAnsi="宋体" w:cs="宋体"/>
                <w:kern w:val="0"/>
                <w:sz w:val="20"/>
              </w:rPr>
            </w:pPr>
            <w:r>
              <w:rPr>
                <w:rFonts w:ascii="宋体" w:hAnsi="宋体" w:cs="宋体" w:hint="eastAsia"/>
                <w:kern w:val="0"/>
                <w:sz w:val="20"/>
              </w:rPr>
              <w:t>事业运行</w:t>
            </w:r>
          </w:p>
        </w:tc>
        <w:tc>
          <w:tcPr>
            <w:tcW w:w="2268" w:type="dxa"/>
            <w:tcBorders>
              <w:top w:val="nil"/>
              <w:left w:val="nil"/>
              <w:bottom w:val="single" w:sz="4" w:space="0" w:color="auto"/>
              <w:right w:val="single" w:sz="4" w:space="0" w:color="auto"/>
            </w:tcBorders>
            <w:shd w:val="clear" w:color="auto" w:fill="auto"/>
            <w:noWrap/>
            <w:vAlign w:val="center"/>
          </w:tcPr>
          <w:p w:rsidR="00E42CB5" w:rsidRPr="00554CAB" w:rsidRDefault="002B0653" w:rsidP="00C06407">
            <w:pPr>
              <w:widowControl/>
              <w:jc w:val="right"/>
              <w:rPr>
                <w:rFonts w:cs="Arial"/>
                <w:color w:val="000000"/>
                <w:sz w:val="22"/>
                <w:szCs w:val="22"/>
              </w:rPr>
            </w:pPr>
            <w:r w:rsidRPr="00554CAB">
              <w:rPr>
                <w:rFonts w:cs="Arial"/>
                <w:color w:val="000000"/>
                <w:sz w:val="22"/>
                <w:szCs w:val="22"/>
              </w:rPr>
              <w:t>2614</w:t>
            </w:r>
            <w:r w:rsidR="00C06407" w:rsidRPr="00554CAB">
              <w:rPr>
                <w:rFonts w:cs="Arial" w:hint="eastAsia"/>
                <w:color w:val="000000"/>
                <w:sz w:val="22"/>
                <w:szCs w:val="22"/>
              </w:rPr>
              <w:t>.57</w:t>
            </w:r>
          </w:p>
        </w:tc>
        <w:tc>
          <w:tcPr>
            <w:tcW w:w="2127" w:type="dxa"/>
            <w:gridSpan w:val="3"/>
            <w:tcBorders>
              <w:top w:val="nil"/>
              <w:left w:val="nil"/>
              <w:bottom w:val="single" w:sz="4" w:space="0" w:color="auto"/>
              <w:right w:val="single" w:sz="4" w:space="0" w:color="auto"/>
            </w:tcBorders>
            <w:shd w:val="clear" w:color="auto" w:fill="auto"/>
            <w:noWrap/>
            <w:vAlign w:val="center"/>
          </w:tcPr>
          <w:p w:rsidR="00E42CB5" w:rsidRPr="00554CAB" w:rsidRDefault="002B0653" w:rsidP="00C06407">
            <w:pPr>
              <w:widowControl/>
              <w:jc w:val="right"/>
              <w:rPr>
                <w:rFonts w:cs="Arial"/>
                <w:color w:val="000000"/>
                <w:sz w:val="22"/>
                <w:szCs w:val="22"/>
              </w:rPr>
            </w:pPr>
            <w:r w:rsidRPr="00554CAB">
              <w:rPr>
                <w:rFonts w:cs="Arial"/>
                <w:color w:val="000000"/>
                <w:sz w:val="22"/>
                <w:szCs w:val="22"/>
              </w:rPr>
              <w:t>2614</w:t>
            </w:r>
            <w:r w:rsidR="00C06407" w:rsidRPr="00554CAB">
              <w:rPr>
                <w:rFonts w:cs="Arial" w:hint="eastAsia"/>
                <w:color w:val="000000"/>
                <w:sz w:val="22"/>
                <w:szCs w:val="22"/>
              </w:rPr>
              <w:t>.57</w:t>
            </w:r>
          </w:p>
        </w:tc>
        <w:tc>
          <w:tcPr>
            <w:tcW w:w="2126"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701"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r>
      <w:tr w:rsidR="00E42CB5"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42CB5" w:rsidRDefault="00E42CB5" w:rsidP="00A36A36">
            <w:pPr>
              <w:widowControl/>
              <w:jc w:val="center"/>
              <w:rPr>
                <w:rFonts w:ascii="宋体" w:hAnsi="宋体" w:cs="宋体"/>
                <w:kern w:val="0"/>
                <w:sz w:val="20"/>
              </w:rPr>
            </w:pPr>
            <w:r>
              <w:rPr>
                <w:rFonts w:ascii="宋体" w:hAnsi="宋体" w:cs="宋体" w:hint="eastAsia"/>
                <w:kern w:val="0"/>
                <w:sz w:val="20"/>
              </w:rPr>
              <w:lastRenderedPageBreak/>
              <w:t>2130106</w:t>
            </w:r>
          </w:p>
        </w:tc>
        <w:tc>
          <w:tcPr>
            <w:tcW w:w="2709" w:type="dxa"/>
            <w:gridSpan w:val="2"/>
            <w:tcBorders>
              <w:top w:val="nil"/>
              <w:left w:val="nil"/>
              <w:bottom w:val="single" w:sz="4" w:space="0" w:color="auto"/>
              <w:right w:val="single" w:sz="4" w:space="0" w:color="auto"/>
            </w:tcBorders>
            <w:shd w:val="clear" w:color="auto" w:fill="FFFFFF"/>
            <w:noWrap/>
            <w:vAlign w:val="center"/>
          </w:tcPr>
          <w:p w:rsidR="00E42CB5" w:rsidRPr="00B1006A" w:rsidRDefault="00E42CB5" w:rsidP="001D52B2">
            <w:pPr>
              <w:widowControl/>
              <w:jc w:val="left"/>
              <w:rPr>
                <w:rFonts w:ascii="宋体" w:hAnsi="宋体" w:cs="宋体"/>
                <w:kern w:val="0"/>
                <w:sz w:val="20"/>
              </w:rPr>
            </w:pPr>
            <w:r>
              <w:rPr>
                <w:rFonts w:ascii="宋体" w:hAnsi="宋体" w:cs="宋体" w:hint="eastAsia"/>
                <w:kern w:val="0"/>
                <w:sz w:val="20"/>
              </w:rPr>
              <w:t>科技转化与推广服务</w:t>
            </w:r>
          </w:p>
        </w:tc>
        <w:tc>
          <w:tcPr>
            <w:tcW w:w="2268" w:type="dxa"/>
            <w:tcBorders>
              <w:top w:val="nil"/>
              <w:left w:val="nil"/>
              <w:bottom w:val="single" w:sz="4" w:space="0" w:color="auto"/>
              <w:right w:val="single" w:sz="4" w:space="0" w:color="auto"/>
            </w:tcBorders>
            <w:shd w:val="clear" w:color="auto" w:fill="auto"/>
            <w:noWrap/>
            <w:vAlign w:val="center"/>
          </w:tcPr>
          <w:p w:rsidR="00E42CB5" w:rsidRPr="00554CAB" w:rsidRDefault="002B0653" w:rsidP="00C06407">
            <w:pPr>
              <w:widowControl/>
              <w:jc w:val="right"/>
              <w:rPr>
                <w:rFonts w:cs="Arial"/>
                <w:color w:val="000000"/>
                <w:sz w:val="22"/>
                <w:szCs w:val="22"/>
              </w:rPr>
            </w:pPr>
            <w:r w:rsidRPr="00554CAB">
              <w:rPr>
                <w:rFonts w:cs="Arial"/>
                <w:color w:val="000000"/>
                <w:sz w:val="22"/>
                <w:szCs w:val="22"/>
              </w:rPr>
              <w:t>4</w:t>
            </w:r>
            <w:r w:rsidR="00C06407" w:rsidRPr="00554CAB">
              <w:rPr>
                <w:rFonts w:cs="Arial" w:hint="eastAsia"/>
                <w:color w:val="000000"/>
                <w:sz w:val="22"/>
                <w:szCs w:val="22"/>
              </w:rPr>
              <w:t>.64</w:t>
            </w:r>
          </w:p>
        </w:tc>
        <w:tc>
          <w:tcPr>
            <w:tcW w:w="2127" w:type="dxa"/>
            <w:gridSpan w:val="3"/>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E42CB5" w:rsidRPr="00554CAB" w:rsidRDefault="002B0653" w:rsidP="00A12423">
            <w:pPr>
              <w:widowControl/>
              <w:jc w:val="right"/>
              <w:rPr>
                <w:rFonts w:cs="Arial"/>
                <w:color w:val="000000"/>
                <w:sz w:val="22"/>
                <w:szCs w:val="22"/>
              </w:rPr>
            </w:pPr>
            <w:r w:rsidRPr="00554CAB">
              <w:rPr>
                <w:rFonts w:cs="Arial"/>
                <w:color w:val="000000"/>
                <w:sz w:val="22"/>
                <w:szCs w:val="22"/>
              </w:rPr>
              <w:t>4</w:t>
            </w:r>
            <w:r w:rsidR="00A12423" w:rsidRPr="00554CAB">
              <w:rPr>
                <w:rFonts w:cs="Arial" w:hint="eastAsia"/>
                <w:color w:val="000000"/>
                <w:sz w:val="22"/>
                <w:szCs w:val="22"/>
              </w:rPr>
              <w:t>.64</w:t>
            </w:r>
          </w:p>
        </w:tc>
        <w:tc>
          <w:tcPr>
            <w:tcW w:w="1701"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r>
      <w:tr w:rsidR="00E42CB5"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42CB5" w:rsidRPr="00B1006A" w:rsidRDefault="002B0653" w:rsidP="00A36A36">
            <w:pPr>
              <w:widowControl/>
              <w:jc w:val="center"/>
              <w:rPr>
                <w:rFonts w:ascii="宋体" w:hAnsi="宋体" w:cs="宋体"/>
                <w:kern w:val="0"/>
                <w:sz w:val="20"/>
              </w:rPr>
            </w:pPr>
            <w:r>
              <w:rPr>
                <w:rFonts w:ascii="宋体" w:hAnsi="宋体" w:cs="宋体" w:hint="eastAsia"/>
                <w:kern w:val="0"/>
                <w:sz w:val="20"/>
              </w:rPr>
              <w:t>2130108</w:t>
            </w:r>
          </w:p>
        </w:tc>
        <w:tc>
          <w:tcPr>
            <w:tcW w:w="2709" w:type="dxa"/>
            <w:gridSpan w:val="2"/>
            <w:tcBorders>
              <w:top w:val="nil"/>
              <w:left w:val="nil"/>
              <w:bottom w:val="single" w:sz="4" w:space="0" w:color="auto"/>
              <w:right w:val="single" w:sz="4" w:space="0" w:color="auto"/>
            </w:tcBorders>
            <w:shd w:val="clear" w:color="auto" w:fill="FFFFFF"/>
            <w:noWrap/>
            <w:vAlign w:val="center"/>
          </w:tcPr>
          <w:p w:rsidR="00E42CB5" w:rsidRDefault="00E42CB5" w:rsidP="001D52B2">
            <w:pPr>
              <w:widowControl/>
              <w:jc w:val="left"/>
              <w:rPr>
                <w:rFonts w:ascii="宋体" w:hAnsi="宋体" w:cs="宋体"/>
                <w:kern w:val="0"/>
                <w:sz w:val="20"/>
              </w:rPr>
            </w:pPr>
            <w:r>
              <w:rPr>
                <w:rFonts w:ascii="宋体" w:hAnsi="宋体" w:cs="宋体" w:hint="eastAsia"/>
                <w:kern w:val="0"/>
                <w:sz w:val="20"/>
              </w:rPr>
              <w:t>病虫害控制</w:t>
            </w:r>
          </w:p>
        </w:tc>
        <w:tc>
          <w:tcPr>
            <w:tcW w:w="2268" w:type="dxa"/>
            <w:tcBorders>
              <w:top w:val="nil"/>
              <w:left w:val="nil"/>
              <w:bottom w:val="single" w:sz="4" w:space="0" w:color="auto"/>
              <w:right w:val="single" w:sz="4" w:space="0" w:color="auto"/>
            </w:tcBorders>
            <w:shd w:val="clear" w:color="auto" w:fill="auto"/>
            <w:noWrap/>
            <w:vAlign w:val="center"/>
          </w:tcPr>
          <w:p w:rsidR="00E42CB5" w:rsidRPr="00554CAB" w:rsidRDefault="002B0653" w:rsidP="00A12423">
            <w:pPr>
              <w:widowControl/>
              <w:jc w:val="right"/>
              <w:rPr>
                <w:rFonts w:cs="Arial"/>
                <w:color w:val="000000"/>
                <w:sz w:val="22"/>
                <w:szCs w:val="22"/>
              </w:rPr>
            </w:pPr>
            <w:r w:rsidRPr="00554CAB">
              <w:rPr>
                <w:rFonts w:cs="Arial"/>
                <w:color w:val="000000"/>
                <w:sz w:val="22"/>
                <w:szCs w:val="22"/>
              </w:rPr>
              <w:t>23</w:t>
            </w:r>
            <w:r w:rsidR="00A12423" w:rsidRPr="00554CAB">
              <w:rPr>
                <w:rFonts w:cs="Arial" w:hint="eastAsia"/>
                <w:color w:val="000000"/>
                <w:sz w:val="22"/>
                <w:szCs w:val="22"/>
              </w:rPr>
              <w:t>.8</w:t>
            </w:r>
            <w:r w:rsidR="00AC6776" w:rsidRPr="00554CAB">
              <w:rPr>
                <w:rFonts w:cs="Arial" w:hint="eastAsia"/>
                <w:color w:val="000000"/>
                <w:sz w:val="22"/>
                <w:szCs w:val="22"/>
              </w:rPr>
              <w:t>0</w:t>
            </w:r>
          </w:p>
        </w:tc>
        <w:tc>
          <w:tcPr>
            <w:tcW w:w="2127" w:type="dxa"/>
            <w:gridSpan w:val="3"/>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E42CB5" w:rsidRPr="00554CAB" w:rsidRDefault="00731B2E" w:rsidP="00A12423">
            <w:pPr>
              <w:widowControl/>
              <w:jc w:val="right"/>
              <w:rPr>
                <w:rFonts w:cs="Arial"/>
                <w:color w:val="000000"/>
                <w:sz w:val="22"/>
                <w:szCs w:val="22"/>
              </w:rPr>
            </w:pPr>
            <w:r w:rsidRPr="00554CAB">
              <w:rPr>
                <w:rFonts w:cs="Arial"/>
                <w:color w:val="000000"/>
                <w:sz w:val="22"/>
                <w:szCs w:val="22"/>
              </w:rPr>
              <w:t>23</w:t>
            </w:r>
            <w:r w:rsidR="00A12423" w:rsidRPr="00554CAB">
              <w:rPr>
                <w:rFonts w:cs="Arial" w:hint="eastAsia"/>
                <w:color w:val="000000"/>
                <w:sz w:val="22"/>
                <w:szCs w:val="22"/>
              </w:rPr>
              <w:t>.8</w:t>
            </w:r>
            <w:r w:rsidRPr="00554CAB">
              <w:rPr>
                <w:rFonts w:cs="Arial"/>
                <w:color w:val="000000"/>
                <w:sz w:val="22"/>
                <w:szCs w:val="22"/>
              </w:rPr>
              <w:t>0</w:t>
            </w:r>
          </w:p>
        </w:tc>
        <w:tc>
          <w:tcPr>
            <w:tcW w:w="1701"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r>
      <w:tr w:rsidR="00E42CB5"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42CB5" w:rsidRPr="00B1006A" w:rsidRDefault="002B0653" w:rsidP="00A36A36">
            <w:pPr>
              <w:widowControl/>
              <w:jc w:val="center"/>
              <w:rPr>
                <w:rFonts w:ascii="宋体" w:hAnsi="宋体" w:cs="宋体"/>
                <w:kern w:val="0"/>
                <w:sz w:val="20"/>
              </w:rPr>
            </w:pPr>
            <w:r>
              <w:rPr>
                <w:rFonts w:ascii="宋体" w:hAnsi="宋体" w:cs="宋体" w:hint="eastAsia"/>
                <w:kern w:val="0"/>
                <w:sz w:val="20"/>
              </w:rPr>
              <w:t>2130109</w:t>
            </w:r>
          </w:p>
        </w:tc>
        <w:tc>
          <w:tcPr>
            <w:tcW w:w="2709" w:type="dxa"/>
            <w:gridSpan w:val="2"/>
            <w:tcBorders>
              <w:top w:val="nil"/>
              <w:left w:val="nil"/>
              <w:bottom w:val="single" w:sz="4" w:space="0" w:color="auto"/>
              <w:right w:val="single" w:sz="4" w:space="0" w:color="auto"/>
            </w:tcBorders>
            <w:shd w:val="clear" w:color="auto" w:fill="FFFFFF"/>
            <w:noWrap/>
            <w:vAlign w:val="center"/>
          </w:tcPr>
          <w:p w:rsidR="00E42CB5" w:rsidRDefault="00E42CB5" w:rsidP="001D52B2">
            <w:pPr>
              <w:widowControl/>
              <w:jc w:val="left"/>
              <w:rPr>
                <w:rFonts w:ascii="宋体" w:hAnsi="宋体" w:cs="宋体"/>
                <w:kern w:val="0"/>
                <w:sz w:val="20"/>
              </w:rPr>
            </w:pPr>
            <w:r>
              <w:rPr>
                <w:rFonts w:ascii="宋体" w:hAnsi="宋体" w:cs="宋体" w:hint="eastAsia"/>
                <w:kern w:val="0"/>
                <w:sz w:val="20"/>
              </w:rPr>
              <w:t>农产品质量安全</w:t>
            </w:r>
          </w:p>
        </w:tc>
        <w:tc>
          <w:tcPr>
            <w:tcW w:w="2268" w:type="dxa"/>
            <w:tcBorders>
              <w:top w:val="nil"/>
              <w:left w:val="nil"/>
              <w:bottom w:val="single" w:sz="4" w:space="0" w:color="auto"/>
              <w:right w:val="single" w:sz="4" w:space="0" w:color="auto"/>
            </w:tcBorders>
            <w:shd w:val="clear" w:color="auto" w:fill="auto"/>
            <w:noWrap/>
            <w:vAlign w:val="center"/>
          </w:tcPr>
          <w:p w:rsidR="00E42CB5" w:rsidRPr="00554CAB" w:rsidRDefault="002B0653" w:rsidP="00A12423">
            <w:pPr>
              <w:widowControl/>
              <w:jc w:val="right"/>
              <w:rPr>
                <w:rFonts w:cs="Arial"/>
                <w:color w:val="000000"/>
                <w:sz w:val="22"/>
                <w:szCs w:val="22"/>
              </w:rPr>
            </w:pPr>
            <w:r w:rsidRPr="00554CAB">
              <w:rPr>
                <w:rFonts w:cs="Arial"/>
                <w:color w:val="000000"/>
                <w:sz w:val="22"/>
                <w:szCs w:val="22"/>
              </w:rPr>
              <w:t>27</w:t>
            </w:r>
            <w:r w:rsidR="00A12423" w:rsidRPr="00554CAB">
              <w:rPr>
                <w:rFonts w:cs="Arial" w:hint="eastAsia"/>
                <w:color w:val="000000"/>
                <w:sz w:val="22"/>
                <w:szCs w:val="22"/>
              </w:rPr>
              <w:t>.33</w:t>
            </w:r>
          </w:p>
        </w:tc>
        <w:tc>
          <w:tcPr>
            <w:tcW w:w="2127" w:type="dxa"/>
            <w:gridSpan w:val="3"/>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E42CB5" w:rsidRPr="00554CAB" w:rsidRDefault="00731B2E" w:rsidP="00A12423">
            <w:pPr>
              <w:widowControl/>
              <w:jc w:val="right"/>
              <w:rPr>
                <w:rFonts w:cs="Arial"/>
                <w:color w:val="000000"/>
                <w:sz w:val="22"/>
                <w:szCs w:val="22"/>
              </w:rPr>
            </w:pPr>
            <w:r w:rsidRPr="00554CAB">
              <w:rPr>
                <w:rFonts w:cs="Arial"/>
                <w:color w:val="000000"/>
                <w:sz w:val="22"/>
                <w:szCs w:val="22"/>
              </w:rPr>
              <w:t>27</w:t>
            </w:r>
            <w:r w:rsidR="00A12423" w:rsidRPr="00554CAB">
              <w:rPr>
                <w:rFonts w:cs="Arial" w:hint="eastAsia"/>
                <w:color w:val="000000"/>
                <w:sz w:val="22"/>
                <w:szCs w:val="22"/>
              </w:rPr>
              <w:t>.33</w:t>
            </w:r>
          </w:p>
        </w:tc>
        <w:tc>
          <w:tcPr>
            <w:tcW w:w="1701"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r>
      <w:tr w:rsidR="00E42CB5"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42CB5" w:rsidRPr="00B1006A" w:rsidRDefault="002B0653" w:rsidP="00A36A36">
            <w:pPr>
              <w:widowControl/>
              <w:jc w:val="center"/>
              <w:rPr>
                <w:rFonts w:ascii="宋体" w:hAnsi="宋体" w:cs="宋体"/>
                <w:kern w:val="0"/>
                <w:sz w:val="20"/>
              </w:rPr>
            </w:pPr>
            <w:r>
              <w:rPr>
                <w:rFonts w:ascii="宋体" w:hAnsi="宋体" w:cs="宋体" w:hint="eastAsia"/>
                <w:kern w:val="0"/>
                <w:sz w:val="20"/>
              </w:rPr>
              <w:t>2130119</w:t>
            </w:r>
          </w:p>
        </w:tc>
        <w:tc>
          <w:tcPr>
            <w:tcW w:w="2709" w:type="dxa"/>
            <w:gridSpan w:val="2"/>
            <w:tcBorders>
              <w:top w:val="nil"/>
              <w:left w:val="nil"/>
              <w:bottom w:val="single" w:sz="4" w:space="0" w:color="auto"/>
              <w:right w:val="single" w:sz="4" w:space="0" w:color="auto"/>
            </w:tcBorders>
            <w:shd w:val="clear" w:color="auto" w:fill="FFFFFF"/>
            <w:noWrap/>
            <w:vAlign w:val="center"/>
          </w:tcPr>
          <w:p w:rsidR="00E42CB5" w:rsidRDefault="00E42CB5" w:rsidP="001D52B2">
            <w:pPr>
              <w:widowControl/>
              <w:jc w:val="left"/>
              <w:rPr>
                <w:rFonts w:ascii="宋体" w:hAnsi="宋体" w:cs="宋体"/>
                <w:kern w:val="0"/>
                <w:sz w:val="20"/>
              </w:rPr>
            </w:pPr>
            <w:r>
              <w:rPr>
                <w:rFonts w:ascii="宋体" w:hAnsi="宋体" w:cs="宋体" w:hint="eastAsia"/>
                <w:kern w:val="0"/>
                <w:sz w:val="20"/>
              </w:rPr>
              <w:t>防灾救灾</w:t>
            </w:r>
          </w:p>
        </w:tc>
        <w:tc>
          <w:tcPr>
            <w:tcW w:w="2268" w:type="dxa"/>
            <w:tcBorders>
              <w:top w:val="nil"/>
              <w:left w:val="nil"/>
              <w:bottom w:val="single" w:sz="4" w:space="0" w:color="auto"/>
              <w:right w:val="single" w:sz="4" w:space="0" w:color="auto"/>
            </w:tcBorders>
            <w:shd w:val="clear" w:color="auto" w:fill="auto"/>
            <w:noWrap/>
            <w:vAlign w:val="center"/>
          </w:tcPr>
          <w:p w:rsidR="00E42CB5" w:rsidRPr="00554CAB" w:rsidRDefault="002B0653" w:rsidP="00A12423">
            <w:pPr>
              <w:widowControl/>
              <w:jc w:val="right"/>
              <w:rPr>
                <w:rFonts w:cs="Arial"/>
                <w:color w:val="000000"/>
                <w:sz w:val="22"/>
                <w:szCs w:val="22"/>
              </w:rPr>
            </w:pPr>
            <w:r w:rsidRPr="00554CAB">
              <w:rPr>
                <w:rFonts w:cs="Arial"/>
                <w:color w:val="000000"/>
                <w:sz w:val="22"/>
                <w:szCs w:val="22"/>
              </w:rPr>
              <w:t>694</w:t>
            </w:r>
            <w:r w:rsidR="00A12423" w:rsidRPr="00554CAB">
              <w:rPr>
                <w:rFonts w:cs="Arial" w:hint="eastAsia"/>
                <w:color w:val="000000"/>
                <w:sz w:val="22"/>
                <w:szCs w:val="22"/>
              </w:rPr>
              <w:t>.1</w:t>
            </w:r>
            <w:r w:rsidR="00AC6776" w:rsidRPr="00554CAB">
              <w:rPr>
                <w:rFonts w:cs="Arial" w:hint="eastAsia"/>
                <w:color w:val="000000"/>
                <w:sz w:val="22"/>
                <w:szCs w:val="22"/>
              </w:rPr>
              <w:t>0</w:t>
            </w:r>
          </w:p>
        </w:tc>
        <w:tc>
          <w:tcPr>
            <w:tcW w:w="2127" w:type="dxa"/>
            <w:gridSpan w:val="3"/>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E42CB5" w:rsidRPr="00554CAB" w:rsidRDefault="00731B2E" w:rsidP="00A12423">
            <w:pPr>
              <w:widowControl/>
              <w:jc w:val="right"/>
              <w:rPr>
                <w:rFonts w:cs="Arial"/>
                <w:color w:val="000000"/>
                <w:sz w:val="22"/>
                <w:szCs w:val="22"/>
              </w:rPr>
            </w:pPr>
            <w:r w:rsidRPr="00554CAB">
              <w:rPr>
                <w:rFonts w:cs="Arial"/>
                <w:color w:val="000000"/>
                <w:sz w:val="22"/>
                <w:szCs w:val="22"/>
              </w:rPr>
              <w:t>694</w:t>
            </w:r>
            <w:r w:rsidR="00A12423" w:rsidRPr="00554CAB">
              <w:rPr>
                <w:rFonts w:cs="Arial" w:hint="eastAsia"/>
                <w:color w:val="000000"/>
                <w:sz w:val="22"/>
                <w:szCs w:val="22"/>
              </w:rPr>
              <w:t>.1</w:t>
            </w:r>
            <w:r w:rsidR="00AC6776" w:rsidRPr="00554CAB">
              <w:rPr>
                <w:rFonts w:cs="Arial" w:hint="eastAsia"/>
                <w:color w:val="000000"/>
                <w:sz w:val="22"/>
                <w:szCs w:val="22"/>
              </w:rPr>
              <w:t>0</w:t>
            </w:r>
          </w:p>
        </w:tc>
        <w:tc>
          <w:tcPr>
            <w:tcW w:w="1701"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r>
      <w:tr w:rsidR="00E42CB5"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42CB5" w:rsidRPr="00B1006A" w:rsidRDefault="002B0653" w:rsidP="00A36A36">
            <w:pPr>
              <w:widowControl/>
              <w:jc w:val="center"/>
              <w:rPr>
                <w:rFonts w:ascii="宋体" w:hAnsi="宋体" w:cs="宋体"/>
                <w:kern w:val="0"/>
                <w:sz w:val="20"/>
              </w:rPr>
            </w:pPr>
            <w:r>
              <w:rPr>
                <w:rFonts w:ascii="宋体" w:hAnsi="宋体" w:cs="宋体" w:hint="eastAsia"/>
                <w:kern w:val="0"/>
                <w:sz w:val="20"/>
              </w:rPr>
              <w:t>2130122</w:t>
            </w:r>
          </w:p>
        </w:tc>
        <w:tc>
          <w:tcPr>
            <w:tcW w:w="2709" w:type="dxa"/>
            <w:gridSpan w:val="2"/>
            <w:tcBorders>
              <w:top w:val="nil"/>
              <w:left w:val="nil"/>
              <w:bottom w:val="single" w:sz="4" w:space="0" w:color="auto"/>
              <w:right w:val="single" w:sz="4" w:space="0" w:color="auto"/>
            </w:tcBorders>
            <w:shd w:val="clear" w:color="auto" w:fill="FFFFFF"/>
            <w:noWrap/>
            <w:vAlign w:val="center"/>
          </w:tcPr>
          <w:p w:rsidR="00E42CB5" w:rsidRDefault="002B0653" w:rsidP="001D52B2">
            <w:pPr>
              <w:widowControl/>
              <w:jc w:val="left"/>
              <w:rPr>
                <w:rFonts w:ascii="宋体" w:hAnsi="宋体" w:cs="宋体"/>
                <w:kern w:val="0"/>
                <w:sz w:val="20"/>
              </w:rPr>
            </w:pPr>
            <w:r>
              <w:rPr>
                <w:rFonts w:ascii="宋体" w:hAnsi="宋体" w:cs="宋体" w:hint="eastAsia"/>
                <w:kern w:val="0"/>
                <w:sz w:val="20"/>
              </w:rPr>
              <w:t>农业生产发展</w:t>
            </w:r>
          </w:p>
        </w:tc>
        <w:tc>
          <w:tcPr>
            <w:tcW w:w="2268" w:type="dxa"/>
            <w:tcBorders>
              <w:top w:val="nil"/>
              <w:left w:val="nil"/>
              <w:bottom w:val="single" w:sz="4" w:space="0" w:color="auto"/>
              <w:right w:val="single" w:sz="4" w:space="0" w:color="auto"/>
            </w:tcBorders>
            <w:shd w:val="clear" w:color="auto" w:fill="auto"/>
            <w:noWrap/>
            <w:vAlign w:val="center"/>
          </w:tcPr>
          <w:p w:rsidR="00E42CB5" w:rsidRPr="00554CAB" w:rsidRDefault="002B0653" w:rsidP="00676136">
            <w:pPr>
              <w:widowControl/>
              <w:jc w:val="right"/>
              <w:rPr>
                <w:rFonts w:cs="Arial"/>
                <w:color w:val="000000"/>
                <w:sz w:val="22"/>
                <w:szCs w:val="22"/>
              </w:rPr>
            </w:pPr>
            <w:r w:rsidRPr="00554CAB">
              <w:rPr>
                <w:rFonts w:cs="Arial"/>
                <w:color w:val="000000"/>
                <w:sz w:val="22"/>
                <w:szCs w:val="22"/>
              </w:rPr>
              <w:t>320</w:t>
            </w:r>
            <w:r w:rsidR="00A12423" w:rsidRPr="00554CAB">
              <w:rPr>
                <w:rFonts w:cs="Arial" w:hint="eastAsia"/>
                <w:color w:val="000000"/>
                <w:sz w:val="22"/>
                <w:szCs w:val="22"/>
              </w:rPr>
              <w:t>.7</w:t>
            </w:r>
            <w:r w:rsidR="00AC6776" w:rsidRPr="00554CAB">
              <w:rPr>
                <w:rFonts w:cs="Arial" w:hint="eastAsia"/>
                <w:color w:val="000000"/>
                <w:sz w:val="22"/>
                <w:szCs w:val="22"/>
              </w:rPr>
              <w:t>1</w:t>
            </w:r>
          </w:p>
        </w:tc>
        <w:tc>
          <w:tcPr>
            <w:tcW w:w="2127" w:type="dxa"/>
            <w:gridSpan w:val="3"/>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E42CB5" w:rsidRPr="00554CAB" w:rsidRDefault="00731B2E" w:rsidP="00A12423">
            <w:pPr>
              <w:widowControl/>
              <w:jc w:val="right"/>
              <w:rPr>
                <w:rFonts w:cs="Arial"/>
                <w:color w:val="000000"/>
                <w:sz w:val="22"/>
                <w:szCs w:val="22"/>
              </w:rPr>
            </w:pPr>
            <w:r w:rsidRPr="00554CAB">
              <w:rPr>
                <w:rFonts w:cs="Arial"/>
                <w:color w:val="000000"/>
                <w:sz w:val="22"/>
                <w:szCs w:val="22"/>
              </w:rPr>
              <w:t>320</w:t>
            </w:r>
            <w:r w:rsidR="00A12423" w:rsidRPr="00554CAB">
              <w:rPr>
                <w:rFonts w:cs="Arial" w:hint="eastAsia"/>
                <w:color w:val="000000"/>
                <w:sz w:val="22"/>
                <w:szCs w:val="22"/>
              </w:rPr>
              <w:t>.7</w:t>
            </w:r>
            <w:r w:rsidR="00AC6776" w:rsidRPr="00554CAB">
              <w:rPr>
                <w:rFonts w:cs="Arial" w:hint="eastAsia"/>
                <w:color w:val="000000"/>
                <w:sz w:val="22"/>
                <w:szCs w:val="22"/>
              </w:rPr>
              <w:t>1</w:t>
            </w:r>
          </w:p>
        </w:tc>
        <w:tc>
          <w:tcPr>
            <w:tcW w:w="1701"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r>
      <w:tr w:rsidR="00E42CB5"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42CB5" w:rsidRPr="00B1006A" w:rsidRDefault="002B0653" w:rsidP="00A36A36">
            <w:pPr>
              <w:widowControl/>
              <w:jc w:val="center"/>
              <w:rPr>
                <w:rFonts w:ascii="宋体" w:hAnsi="宋体" w:cs="宋体"/>
                <w:kern w:val="0"/>
                <w:sz w:val="20"/>
              </w:rPr>
            </w:pPr>
            <w:r>
              <w:rPr>
                <w:rFonts w:ascii="宋体" w:hAnsi="宋体" w:cs="宋体" w:hint="eastAsia"/>
                <w:kern w:val="0"/>
                <w:sz w:val="20"/>
              </w:rPr>
              <w:t>2130135</w:t>
            </w:r>
          </w:p>
        </w:tc>
        <w:tc>
          <w:tcPr>
            <w:tcW w:w="2709" w:type="dxa"/>
            <w:gridSpan w:val="2"/>
            <w:tcBorders>
              <w:top w:val="nil"/>
              <w:left w:val="nil"/>
              <w:bottom w:val="single" w:sz="4" w:space="0" w:color="auto"/>
              <w:right w:val="single" w:sz="4" w:space="0" w:color="auto"/>
            </w:tcBorders>
            <w:shd w:val="clear" w:color="auto" w:fill="FFFFFF"/>
            <w:noWrap/>
            <w:vAlign w:val="center"/>
          </w:tcPr>
          <w:p w:rsidR="002B0653" w:rsidRPr="002B0653" w:rsidRDefault="002B0653" w:rsidP="001D52B2">
            <w:pPr>
              <w:widowControl/>
              <w:jc w:val="left"/>
              <w:rPr>
                <w:rFonts w:ascii="宋体" w:hAnsi="宋体" w:cs="宋体"/>
                <w:kern w:val="0"/>
                <w:sz w:val="20"/>
              </w:rPr>
            </w:pPr>
            <w:r>
              <w:rPr>
                <w:rFonts w:ascii="宋体" w:hAnsi="宋体" w:cs="宋体" w:hint="eastAsia"/>
                <w:kern w:val="0"/>
                <w:sz w:val="20"/>
              </w:rPr>
              <w:t>农业资源保护修复与利用</w:t>
            </w:r>
          </w:p>
        </w:tc>
        <w:tc>
          <w:tcPr>
            <w:tcW w:w="2268" w:type="dxa"/>
            <w:tcBorders>
              <w:top w:val="nil"/>
              <w:left w:val="nil"/>
              <w:bottom w:val="single" w:sz="4" w:space="0" w:color="auto"/>
              <w:right w:val="single" w:sz="4" w:space="0" w:color="auto"/>
            </w:tcBorders>
            <w:shd w:val="clear" w:color="auto" w:fill="auto"/>
            <w:noWrap/>
            <w:vAlign w:val="center"/>
          </w:tcPr>
          <w:p w:rsidR="00E42CB5" w:rsidRPr="00554CAB" w:rsidRDefault="002B0653" w:rsidP="00A12423">
            <w:pPr>
              <w:widowControl/>
              <w:jc w:val="right"/>
              <w:rPr>
                <w:rFonts w:cs="Arial"/>
                <w:color w:val="000000"/>
                <w:sz w:val="22"/>
                <w:szCs w:val="22"/>
              </w:rPr>
            </w:pPr>
            <w:r w:rsidRPr="00554CAB">
              <w:rPr>
                <w:rFonts w:cs="Arial"/>
                <w:color w:val="000000"/>
                <w:sz w:val="22"/>
                <w:szCs w:val="22"/>
              </w:rPr>
              <w:t>5279</w:t>
            </w:r>
            <w:r w:rsidR="00A12423" w:rsidRPr="00554CAB">
              <w:rPr>
                <w:rFonts w:cs="Arial" w:hint="eastAsia"/>
                <w:color w:val="000000"/>
                <w:sz w:val="22"/>
                <w:szCs w:val="22"/>
              </w:rPr>
              <w:t>.82</w:t>
            </w:r>
          </w:p>
        </w:tc>
        <w:tc>
          <w:tcPr>
            <w:tcW w:w="2127" w:type="dxa"/>
            <w:gridSpan w:val="3"/>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E42CB5" w:rsidRPr="00554CAB" w:rsidRDefault="00731B2E" w:rsidP="00A12423">
            <w:pPr>
              <w:widowControl/>
              <w:jc w:val="right"/>
              <w:rPr>
                <w:rFonts w:cs="Arial"/>
                <w:color w:val="000000"/>
                <w:sz w:val="22"/>
                <w:szCs w:val="22"/>
              </w:rPr>
            </w:pPr>
            <w:r w:rsidRPr="00554CAB">
              <w:rPr>
                <w:rFonts w:cs="Arial"/>
                <w:color w:val="000000"/>
                <w:sz w:val="22"/>
                <w:szCs w:val="22"/>
              </w:rPr>
              <w:t>5279</w:t>
            </w:r>
            <w:r w:rsidR="00A12423" w:rsidRPr="00554CAB">
              <w:rPr>
                <w:rFonts w:cs="Arial" w:hint="eastAsia"/>
                <w:color w:val="000000"/>
                <w:sz w:val="22"/>
                <w:szCs w:val="22"/>
              </w:rPr>
              <w:t>.82</w:t>
            </w:r>
          </w:p>
        </w:tc>
        <w:tc>
          <w:tcPr>
            <w:tcW w:w="1701"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r>
      <w:tr w:rsidR="00E42CB5"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42CB5" w:rsidRPr="00B1006A" w:rsidRDefault="002B0653" w:rsidP="00A36A36">
            <w:pPr>
              <w:widowControl/>
              <w:jc w:val="center"/>
              <w:rPr>
                <w:rFonts w:ascii="宋体" w:hAnsi="宋体" w:cs="宋体"/>
                <w:kern w:val="0"/>
                <w:sz w:val="20"/>
              </w:rPr>
            </w:pPr>
            <w:r>
              <w:rPr>
                <w:rFonts w:ascii="宋体" w:hAnsi="宋体" w:cs="宋体" w:hint="eastAsia"/>
                <w:kern w:val="0"/>
                <w:sz w:val="20"/>
              </w:rPr>
              <w:t>2130199</w:t>
            </w:r>
          </w:p>
        </w:tc>
        <w:tc>
          <w:tcPr>
            <w:tcW w:w="2709" w:type="dxa"/>
            <w:gridSpan w:val="2"/>
            <w:tcBorders>
              <w:top w:val="nil"/>
              <w:left w:val="nil"/>
              <w:bottom w:val="single" w:sz="4" w:space="0" w:color="auto"/>
              <w:right w:val="single" w:sz="4" w:space="0" w:color="auto"/>
            </w:tcBorders>
            <w:shd w:val="clear" w:color="auto" w:fill="FFFFFF"/>
            <w:noWrap/>
            <w:vAlign w:val="center"/>
          </w:tcPr>
          <w:p w:rsidR="00E42CB5" w:rsidRPr="002B0653" w:rsidRDefault="002B0653" w:rsidP="001D52B2">
            <w:pPr>
              <w:widowControl/>
              <w:jc w:val="left"/>
              <w:rPr>
                <w:rFonts w:ascii="宋体" w:hAnsi="宋体" w:cs="宋体"/>
                <w:kern w:val="0"/>
                <w:sz w:val="20"/>
              </w:rPr>
            </w:pPr>
            <w:r>
              <w:rPr>
                <w:rFonts w:ascii="宋体" w:hAnsi="宋体" w:cs="宋体" w:hint="eastAsia"/>
                <w:kern w:val="0"/>
                <w:sz w:val="20"/>
              </w:rPr>
              <w:t>其他农业农村支出</w:t>
            </w:r>
          </w:p>
        </w:tc>
        <w:tc>
          <w:tcPr>
            <w:tcW w:w="2268" w:type="dxa"/>
            <w:tcBorders>
              <w:top w:val="nil"/>
              <w:left w:val="nil"/>
              <w:bottom w:val="single" w:sz="4" w:space="0" w:color="auto"/>
              <w:right w:val="single" w:sz="4" w:space="0" w:color="auto"/>
            </w:tcBorders>
            <w:shd w:val="clear" w:color="auto" w:fill="auto"/>
            <w:noWrap/>
            <w:vAlign w:val="center"/>
          </w:tcPr>
          <w:p w:rsidR="00E42CB5" w:rsidRPr="00554CAB" w:rsidRDefault="00AC6776" w:rsidP="00A12423">
            <w:pPr>
              <w:widowControl/>
              <w:jc w:val="right"/>
              <w:rPr>
                <w:rFonts w:cs="Arial"/>
                <w:color w:val="000000"/>
                <w:sz w:val="22"/>
                <w:szCs w:val="22"/>
              </w:rPr>
            </w:pPr>
            <w:r w:rsidRPr="00554CAB">
              <w:rPr>
                <w:rFonts w:cs="Arial" w:hint="eastAsia"/>
                <w:color w:val="000000"/>
                <w:sz w:val="22"/>
                <w:szCs w:val="22"/>
              </w:rPr>
              <w:t>7496.57</w:t>
            </w:r>
          </w:p>
        </w:tc>
        <w:tc>
          <w:tcPr>
            <w:tcW w:w="2127" w:type="dxa"/>
            <w:gridSpan w:val="3"/>
            <w:tcBorders>
              <w:top w:val="nil"/>
              <w:left w:val="nil"/>
              <w:bottom w:val="single" w:sz="4" w:space="0" w:color="auto"/>
              <w:right w:val="single" w:sz="4" w:space="0" w:color="auto"/>
            </w:tcBorders>
            <w:shd w:val="clear" w:color="auto" w:fill="auto"/>
            <w:noWrap/>
            <w:vAlign w:val="center"/>
          </w:tcPr>
          <w:p w:rsidR="00E42CB5" w:rsidRPr="00554CAB" w:rsidRDefault="002B0653" w:rsidP="00A12423">
            <w:pPr>
              <w:widowControl/>
              <w:jc w:val="right"/>
              <w:rPr>
                <w:rFonts w:cs="Arial"/>
                <w:color w:val="000000"/>
                <w:sz w:val="22"/>
                <w:szCs w:val="22"/>
              </w:rPr>
            </w:pPr>
            <w:r w:rsidRPr="00554CAB">
              <w:rPr>
                <w:rFonts w:cs="Arial"/>
                <w:color w:val="000000"/>
                <w:sz w:val="22"/>
                <w:szCs w:val="22"/>
              </w:rPr>
              <w:t>7</w:t>
            </w:r>
            <w:r w:rsidR="00A12423" w:rsidRPr="00554CAB">
              <w:rPr>
                <w:rFonts w:cs="Arial" w:hint="eastAsia"/>
                <w:color w:val="000000"/>
                <w:sz w:val="22"/>
                <w:szCs w:val="22"/>
              </w:rPr>
              <w:t>.37</w:t>
            </w:r>
          </w:p>
        </w:tc>
        <w:tc>
          <w:tcPr>
            <w:tcW w:w="2126" w:type="dxa"/>
            <w:gridSpan w:val="2"/>
            <w:tcBorders>
              <w:top w:val="nil"/>
              <w:left w:val="nil"/>
              <w:bottom w:val="single" w:sz="4" w:space="0" w:color="auto"/>
              <w:right w:val="single" w:sz="4" w:space="0" w:color="auto"/>
            </w:tcBorders>
            <w:shd w:val="clear" w:color="auto" w:fill="auto"/>
            <w:noWrap/>
            <w:vAlign w:val="center"/>
          </w:tcPr>
          <w:p w:rsidR="00E42CB5" w:rsidRPr="00554CAB" w:rsidRDefault="00AC6776" w:rsidP="00A12423">
            <w:pPr>
              <w:widowControl/>
              <w:jc w:val="right"/>
              <w:rPr>
                <w:rFonts w:cs="Arial"/>
                <w:color w:val="000000"/>
                <w:sz w:val="22"/>
                <w:szCs w:val="22"/>
              </w:rPr>
            </w:pPr>
            <w:r w:rsidRPr="00554CAB">
              <w:rPr>
                <w:rFonts w:cs="Arial" w:hint="eastAsia"/>
                <w:color w:val="000000"/>
                <w:sz w:val="22"/>
                <w:szCs w:val="22"/>
              </w:rPr>
              <w:t>7489.19</w:t>
            </w:r>
          </w:p>
        </w:tc>
        <w:tc>
          <w:tcPr>
            <w:tcW w:w="1701"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42CB5" w:rsidRPr="00554CAB" w:rsidRDefault="00E42CB5" w:rsidP="00A36A36">
            <w:pPr>
              <w:widowControl/>
              <w:jc w:val="right"/>
              <w:rPr>
                <w:rFonts w:cs="Arial"/>
                <w:color w:val="000000"/>
                <w:sz w:val="22"/>
                <w:szCs w:val="22"/>
              </w:rPr>
            </w:pPr>
          </w:p>
        </w:tc>
      </w:tr>
      <w:tr w:rsidR="002B065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2B0653" w:rsidRPr="00B1006A" w:rsidRDefault="002B0653" w:rsidP="00A36A36">
            <w:pPr>
              <w:widowControl/>
              <w:jc w:val="center"/>
              <w:rPr>
                <w:rFonts w:ascii="宋体" w:hAnsi="宋体" w:cs="宋体"/>
                <w:kern w:val="0"/>
                <w:sz w:val="20"/>
              </w:rPr>
            </w:pPr>
            <w:r>
              <w:rPr>
                <w:rFonts w:ascii="宋体" w:hAnsi="宋体" w:cs="宋体" w:hint="eastAsia"/>
                <w:kern w:val="0"/>
                <w:sz w:val="20"/>
              </w:rPr>
              <w:t>21303</w:t>
            </w:r>
          </w:p>
        </w:tc>
        <w:tc>
          <w:tcPr>
            <w:tcW w:w="2709" w:type="dxa"/>
            <w:gridSpan w:val="2"/>
            <w:tcBorders>
              <w:top w:val="nil"/>
              <w:left w:val="nil"/>
              <w:bottom w:val="single" w:sz="4" w:space="0" w:color="auto"/>
              <w:right w:val="single" w:sz="4" w:space="0" w:color="auto"/>
            </w:tcBorders>
            <w:shd w:val="clear" w:color="auto" w:fill="FFFFFF"/>
            <w:noWrap/>
            <w:vAlign w:val="center"/>
          </w:tcPr>
          <w:p w:rsidR="002B0653" w:rsidRDefault="002B0653" w:rsidP="001D52B2">
            <w:pPr>
              <w:widowControl/>
              <w:jc w:val="left"/>
              <w:rPr>
                <w:rFonts w:ascii="宋体" w:hAnsi="宋体" w:cs="宋体"/>
                <w:kern w:val="0"/>
                <w:sz w:val="20"/>
              </w:rPr>
            </w:pPr>
            <w:r>
              <w:rPr>
                <w:rFonts w:ascii="宋体" w:hAnsi="宋体" w:cs="宋体" w:hint="eastAsia"/>
                <w:kern w:val="0"/>
                <w:sz w:val="20"/>
              </w:rPr>
              <w:t>水利</w:t>
            </w:r>
          </w:p>
        </w:tc>
        <w:tc>
          <w:tcPr>
            <w:tcW w:w="2268" w:type="dxa"/>
            <w:tcBorders>
              <w:top w:val="nil"/>
              <w:left w:val="nil"/>
              <w:bottom w:val="single" w:sz="4" w:space="0" w:color="auto"/>
              <w:right w:val="single" w:sz="4" w:space="0" w:color="auto"/>
            </w:tcBorders>
            <w:shd w:val="clear" w:color="auto" w:fill="auto"/>
            <w:noWrap/>
            <w:vAlign w:val="center"/>
          </w:tcPr>
          <w:p w:rsidR="002B0653" w:rsidRPr="00554CAB" w:rsidRDefault="002B0653" w:rsidP="00A12423">
            <w:pPr>
              <w:widowControl/>
              <w:jc w:val="right"/>
              <w:rPr>
                <w:rFonts w:cs="Arial"/>
                <w:color w:val="000000"/>
                <w:sz w:val="22"/>
                <w:szCs w:val="22"/>
              </w:rPr>
            </w:pPr>
            <w:r w:rsidRPr="00554CAB">
              <w:rPr>
                <w:rFonts w:cs="Arial"/>
                <w:color w:val="000000"/>
                <w:sz w:val="22"/>
                <w:szCs w:val="22"/>
              </w:rPr>
              <w:t>5</w:t>
            </w:r>
            <w:r w:rsidR="00A12423" w:rsidRPr="00554CAB">
              <w:rPr>
                <w:rFonts w:cs="Arial" w:hint="eastAsia"/>
                <w:color w:val="000000"/>
                <w:sz w:val="22"/>
                <w:szCs w:val="22"/>
              </w:rPr>
              <w:t>.68</w:t>
            </w:r>
          </w:p>
        </w:tc>
        <w:tc>
          <w:tcPr>
            <w:tcW w:w="2127" w:type="dxa"/>
            <w:gridSpan w:val="3"/>
            <w:tcBorders>
              <w:top w:val="nil"/>
              <w:left w:val="nil"/>
              <w:bottom w:val="single" w:sz="4" w:space="0" w:color="auto"/>
              <w:right w:val="single" w:sz="4" w:space="0" w:color="auto"/>
            </w:tcBorders>
            <w:shd w:val="clear" w:color="auto" w:fill="auto"/>
            <w:noWrap/>
            <w:vAlign w:val="center"/>
          </w:tcPr>
          <w:p w:rsidR="002B0653" w:rsidRPr="00554CAB" w:rsidRDefault="002B0653" w:rsidP="00A12423">
            <w:pPr>
              <w:widowControl/>
              <w:jc w:val="right"/>
              <w:rPr>
                <w:rFonts w:cs="Arial"/>
                <w:color w:val="000000"/>
                <w:sz w:val="22"/>
                <w:szCs w:val="22"/>
              </w:rPr>
            </w:pPr>
            <w:r w:rsidRPr="00554CAB">
              <w:rPr>
                <w:rFonts w:cs="Arial"/>
                <w:color w:val="000000"/>
                <w:sz w:val="22"/>
                <w:szCs w:val="22"/>
              </w:rPr>
              <w:t>5</w:t>
            </w:r>
            <w:r w:rsidR="00A12423" w:rsidRPr="00554CAB">
              <w:rPr>
                <w:rFonts w:cs="Arial" w:hint="eastAsia"/>
                <w:color w:val="000000"/>
                <w:sz w:val="22"/>
                <w:szCs w:val="22"/>
              </w:rPr>
              <w:t>.68</w:t>
            </w:r>
          </w:p>
        </w:tc>
        <w:tc>
          <w:tcPr>
            <w:tcW w:w="2126" w:type="dxa"/>
            <w:gridSpan w:val="2"/>
            <w:tcBorders>
              <w:top w:val="nil"/>
              <w:left w:val="nil"/>
              <w:bottom w:val="single" w:sz="4" w:space="0" w:color="auto"/>
              <w:right w:val="single" w:sz="4" w:space="0" w:color="auto"/>
            </w:tcBorders>
            <w:shd w:val="clear" w:color="auto" w:fill="auto"/>
            <w:noWrap/>
            <w:vAlign w:val="center"/>
          </w:tcPr>
          <w:p w:rsidR="002B0653" w:rsidRPr="00554CAB" w:rsidRDefault="002B0653" w:rsidP="00A36A36">
            <w:pPr>
              <w:widowControl/>
              <w:jc w:val="right"/>
              <w:rPr>
                <w:rFonts w:cs="Arial"/>
                <w:color w:val="000000"/>
                <w:sz w:val="22"/>
                <w:szCs w:val="22"/>
              </w:rPr>
            </w:pPr>
          </w:p>
        </w:tc>
        <w:tc>
          <w:tcPr>
            <w:tcW w:w="1701" w:type="dxa"/>
            <w:gridSpan w:val="2"/>
            <w:tcBorders>
              <w:top w:val="nil"/>
              <w:left w:val="nil"/>
              <w:bottom w:val="single" w:sz="4" w:space="0" w:color="auto"/>
              <w:right w:val="single" w:sz="4" w:space="0" w:color="auto"/>
            </w:tcBorders>
            <w:shd w:val="clear" w:color="auto" w:fill="auto"/>
            <w:noWrap/>
            <w:vAlign w:val="center"/>
          </w:tcPr>
          <w:p w:rsidR="002B0653" w:rsidRPr="00554CAB" w:rsidRDefault="002B0653"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2B0653" w:rsidRPr="00554CAB" w:rsidRDefault="002B0653"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2B0653" w:rsidRPr="00554CAB" w:rsidRDefault="002B0653" w:rsidP="00A36A36">
            <w:pPr>
              <w:widowControl/>
              <w:jc w:val="right"/>
              <w:rPr>
                <w:rFonts w:cs="Arial"/>
                <w:color w:val="000000"/>
                <w:sz w:val="22"/>
                <w:szCs w:val="22"/>
              </w:rPr>
            </w:pPr>
          </w:p>
        </w:tc>
      </w:tr>
      <w:tr w:rsidR="002B065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2B0653" w:rsidRPr="00B1006A" w:rsidRDefault="002B0653" w:rsidP="00A36A36">
            <w:pPr>
              <w:widowControl/>
              <w:jc w:val="center"/>
              <w:rPr>
                <w:rFonts w:ascii="宋体" w:hAnsi="宋体" w:cs="宋体"/>
                <w:kern w:val="0"/>
                <w:sz w:val="20"/>
              </w:rPr>
            </w:pPr>
            <w:r>
              <w:rPr>
                <w:rFonts w:ascii="宋体" w:hAnsi="宋体" w:cs="宋体" w:hint="eastAsia"/>
                <w:kern w:val="0"/>
                <w:sz w:val="20"/>
              </w:rPr>
              <w:t>2130304</w:t>
            </w:r>
          </w:p>
        </w:tc>
        <w:tc>
          <w:tcPr>
            <w:tcW w:w="2709" w:type="dxa"/>
            <w:gridSpan w:val="2"/>
            <w:tcBorders>
              <w:top w:val="nil"/>
              <w:left w:val="nil"/>
              <w:bottom w:val="single" w:sz="4" w:space="0" w:color="auto"/>
              <w:right w:val="single" w:sz="4" w:space="0" w:color="auto"/>
            </w:tcBorders>
            <w:shd w:val="clear" w:color="auto" w:fill="FFFFFF"/>
            <w:noWrap/>
            <w:vAlign w:val="center"/>
          </w:tcPr>
          <w:p w:rsidR="002B0653" w:rsidRDefault="002B0653" w:rsidP="001D52B2">
            <w:pPr>
              <w:widowControl/>
              <w:jc w:val="left"/>
              <w:rPr>
                <w:rFonts w:ascii="宋体" w:hAnsi="宋体" w:cs="宋体"/>
                <w:kern w:val="0"/>
                <w:sz w:val="20"/>
              </w:rPr>
            </w:pPr>
            <w:r>
              <w:rPr>
                <w:rFonts w:ascii="宋体" w:hAnsi="宋体" w:cs="宋体" w:hint="eastAsia"/>
                <w:kern w:val="0"/>
                <w:sz w:val="20"/>
              </w:rPr>
              <w:t>水利行业业务管理</w:t>
            </w:r>
          </w:p>
        </w:tc>
        <w:tc>
          <w:tcPr>
            <w:tcW w:w="2268" w:type="dxa"/>
            <w:tcBorders>
              <w:top w:val="nil"/>
              <w:left w:val="nil"/>
              <w:bottom w:val="single" w:sz="4" w:space="0" w:color="auto"/>
              <w:right w:val="single" w:sz="4" w:space="0" w:color="auto"/>
            </w:tcBorders>
            <w:shd w:val="clear" w:color="auto" w:fill="auto"/>
            <w:noWrap/>
            <w:vAlign w:val="center"/>
          </w:tcPr>
          <w:p w:rsidR="002B0653" w:rsidRPr="00554CAB" w:rsidRDefault="002B0653" w:rsidP="00A12423">
            <w:pPr>
              <w:widowControl/>
              <w:jc w:val="right"/>
              <w:rPr>
                <w:rFonts w:cs="Arial"/>
                <w:color w:val="000000"/>
                <w:sz w:val="22"/>
                <w:szCs w:val="22"/>
              </w:rPr>
            </w:pPr>
            <w:r w:rsidRPr="00554CAB">
              <w:rPr>
                <w:rFonts w:cs="Arial"/>
                <w:color w:val="000000"/>
                <w:sz w:val="22"/>
                <w:szCs w:val="22"/>
              </w:rPr>
              <w:t>5</w:t>
            </w:r>
            <w:r w:rsidR="00A12423" w:rsidRPr="00554CAB">
              <w:rPr>
                <w:rFonts w:cs="Arial" w:hint="eastAsia"/>
                <w:color w:val="000000"/>
                <w:sz w:val="22"/>
                <w:szCs w:val="22"/>
              </w:rPr>
              <w:t>.68</w:t>
            </w:r>
          </w:p>
        </w:tc>
        <w:tc>
          <w:tcPr>
            <w:tcW w:w="2127" w:type="dxa"/>
            <w:gridSpan w:val="3"/>
            <w:tcBorders>
              <w:top w:val="nil"/>
              <w:left w:val="nil"/>
              <w:bottom w:val="single" w:sz="4" w:space="0" w:color="auto"/>
              <w:right w:val="single" w:sz="4" w:space="0" w:color="auto"/>
            </w:tcBorders>
            <w:shd w:val="clear" w:color="auto" w:fill="auto"/>
            <w:noWrap/>
            <w:vAlign w:val="center"/>
          </w:tcPr>
          <w:p w:rsidR="002B0653" w:rsidRPr="00554CAB" w:rsidRDefault="002B0653" w:rsidP="00A12423">
            <w:pPr>
              <w:widowControl/>
              <w:jc w:val="right"/>
              <w:rPr>
                <w:rFonts w:cs="Arial"/>
                <w:color w:val="000000"/>
                <w:sz w:val="22"/>
                <w:szCs w:val="22"/>
              </w:rPr>
            </w:pPr>
            <w:r w:rsidRPr="00554CAB">
              <w:rPr>
                <w:rFonts w:cs="Arial"/>
                <w:color w:val="000000"/>
                <w:sz w:val="22"/>
                <w:szCs w:val="22"/>
              </w:rPr>
              <w:t>5</w:t>
            </w:r>
            <w:r w:rsidR="00A12423" w:rsidRPr="00554CAB">
              <w:rPr>
                <w:rFonts w:cs="Arial" w:hint="eastAsia"/>
                <w:color w:val="000000"/>
                <w:sz w:val="22"/>
                <w:szCs w:val="22"/>
              </w:rPr>
              <w:t>.68</w:t>
            </w:r>
          </w:p>
        </w:tc>
        <w:tc>
          <w:tcPr>
            <w:tcW w:w="2126" w:type="dxa"/>
            <w:gridSpan w:val="2"/>
            <w:tcBorders>
              <w:top w:val="nil"/>
              <w:left w:val="nil"/>
              <w:bottom w:val="single" w:sz="4" w:space="0" w:color="auto"/>
              <w:right w:val="single" w:sz="4" w:space="0" w:color="auto"/>
            </w:tcBorders>
            <w:shd w:val="clear" w:color="auto" w:fill="auto"/>
            <w:noWrap/>
            <w:vAlign w:val="center"/>
          </w:tcPr>
          <w:p w:rsidR="002B0653" w:rsidRPr="00554CAB" w:rsidRDefault="002B0653" w:rsidP="00A36A36">
            <w:pPr>
              <w:widowControl/>
              <w:jc w:val="right"/>
              <w:rPr>
                <w:rFonts w:cs="Arial"/>
                <w:color w:val="000000"/>
                <w:sz w:val="22"/>
                <w:szCs w:val="22"/>
              </w:rPr>
            </w:pPr>
          </w:p>
        </w:tc>
        <w:tc>
          <w:tcPr>
            <w:tcW w:w="1701" w:type="dxa"/>
            <w:gridSpan w:val="2"/>
            <w:tcBorders>
              <w:top w:val="nil"/>
              <w:left w:val="nil"/>
              <w:bottom w:val="single" w:sz="4" w:space="0" w:color="auto"/>
              <w:right w:val="single" w:sz="4" w:space="0" w:color="auto"/>
            </w:tcBorders>
            <w:shd w:val="clear" w:color="auto" w:fill="auto"/>
            <w:noWrap/>
            <w:vAlign w:val="center"/>
          </w:tcPr>
          <w:p w:rsidR="002B0653" w:rsidRPr="00554CAB" w:rsidRDefault="002B0653"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2B0653" w:rsidRPr="00554CAB" w:rsidRDefault="002B0653"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2B0653" w:rsidRPr="00554CAB" w:rsidRDefault="002B0653" w:rsidP="00A36A36">
            <w:pPr>
              <w:widowControl/>
              <w:jc w:val="right"/>
              <w:rPr>
                <w:rFonts w:cs="Arial"/>
                <w:color w:val="000000"/>
                <w:sz w:val="22"/>
                <w:szCs w:val="22"/>
              </w:rPr>
            </w:pPr>
          </w:p>
        </w:tc>
      </w:tr>
      <w:tr w:rsidR="002B065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2B0653" w:rsidRPr="00B1006A" w:rsidRDefault="002B0653" w:rsidP="00A36A36">
            <w:pPr>
              <w:widowControl/>
              <w:jc w:val="center"/>
              <w:rPr>
                <w:rFonts w:ascii="宋体" w:hAnsi="宋体" w:cs="宋体"/>
                <w:kern w:val="0"/>
                <w:sz w:val="20"/>
              </w:rPr>
            </w:pPr>
            <w:r>
              <w:rPr>
                <w:rFonts w:ascii="宋体" w:hAnsi="宋体" w:cs="宋体" w:hint="eastAsia"/>
                <w:kern w:val="0"/>
                <w:sz w:val="20"/>
              </w:rPr>
              <w:t>21305</w:t>
            </w:r>
          </w:p>
        </w:tc>
        <w:tc>
          <w:tcPr>
            <w:tcW w:w="2709" w:type="dxa"/>
            <w:gridSpan w:val="2"/>
            <w:tcBorders>
              <w:top w:val="nil"/>
              <w:left w:val="nil"/>
              <w:bottom w:val="single" w:sz="4" w:space="0" w:color="auto"/>
              <w:right w:val="single" w:sz="4" w:space="0" w:color="auto"/>
            </w:tcBorders>
            <w:shd w:val="clear" w:color="auto" w:fill="FFFFFF"/>
            <w:noWrap/>
            <w:vAlign w:val="center"/>
          </w:tcPr>
          <w:p w:rsidR="002B0653" w:rsidRDefault="002B0653" w:rsidP="001D52B2">
            <w:pPr>
              <w:widowControl/>
              <w:jc w:val="left"/>
              <w:rPr>
                <w:rFonts w:ascii="宋体" w:hAnsi="宋体" w:cs="宋体"/>
                <w:kern w:val="0"/>
                <w:sz w:val="20"/>
              </w:rPr>
            </w:pPr>
            <w:r>
              <w:rPr>
                <w:rFonts w:ascii="宋体" w:hAnsi="宋体" w:cs="宋体" w:hint="eastAsia"/>
                <w:kern w:val="0"/>
                <w:sz w:val="20"/>
              </w:rPr>
              <w:t>扶贫</w:t>
            </w:r>
          </w:p>
        </w:tc>
        <w:tc>
          <w:tcPr>
            <w:tcW w:w="2268" w:type="dxa"/>
            <w:tcBorders>
              <w:top w:val="nil"/>
              <w:left w:val="nil"/>
              <w:bottom w:val="single" w:sz="4" w:space="0" w:color="auto"/>
              <w:right w:val="single" w:sz="4" w:space="0" w:color="auto"/>
            </w:tcBorders>
            <w:shd w:val="clear" w:color="auto" w:fill="auto"/>
            <w:noWrap/>
            <w:vAlign w:val="center"/>
          </w:tcPr>
          <w:p w:rsidR="002B0653" w:rsidRPr="00554CAB" w:rsidRDefault="002B0653" w:rsidP="00A12423">
            <w:pPr>
              <w:widowControl/>
              <w:jc w:val="right"/>
              <w:rPr>
                <w:rFonts w:cs="Arial"/>
                <w:color w:val="000000"/>
                <w:sz w:val="22"/>
                <w:szCs w:val="22"/>
              </w:rPr>
            </w:pPr>
            <w:r w:rsidRPr="00554CAB">
              <w:rPr>
                <w:rFonts w:cs="Arial"/>
                <w:color w:val="000000"/>
                <w:sz w:val="22"/>
                <w:szCs w:val="22"/>
              </w:rPr>
              <w:t>830</w:t>
            </w:r>
            <w:r w:rsidR="00AC6776" w:rsidRPr="00554CAB">
              <w:rPr>
                <w:rFonts w:cs="Arial" w:hint="eastAsia"/>
                <w:color w:val="000000"/>
                <w:sz w:val="22"/>
                <w:szCs w:val="22"/>
              </w:rPr>
              <w:t>.00</w:t>
            </w:r>
          </w:p>
        </w:tc>
        <w:tc>
          <w:tcPr>
            <w:tcW w:w="2127" w:type="dxa"/>
            <w:gridSpan w:val="3"/>
            <w:tcBorders>
              <w:top w:val="nil"/>
              <w:left w:val="nil"/>
              <w:bottom w:val="single" w:sz="4" w:space="0" w:color="auto"/>
              <w:right w:val="single" w:sz="4" w:space="0" w:color="auto"/>
            </w:tcBorders>
            <w:shd w:val="clear" w:color="auto" w:fill="auto"/>
            <w:noWrap/>
            <w:vAlign w:val="center"/>
          </w:tcPr>
          <w:p w:rsidR="002B0653" w:rsidRPr="00554CAB" w:rsidRDefault="002B0653" w:rsidP="00A36A36">
            <w:pPr>
              <w:widowControl/>
              <w:jc w:val="right"/>
              <w:rPr>
                <w:rFonts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2B0653" w:rsidRPr="00554CAB" w:rsidRDefault="00731B2E" w:rsidP="00A12423">
            <w:pPr>
              <w:widowControl/>
              <w:jc w:val="right"/>
              <w:rPr>
                <w:rFonts w:cs="Arial"/>
                <w:color w:val="000000"/>
                <w:sz w:val="22"/>
                <w:szCs w:val="22"/>
              </w:rPr>
            </w:pPr>
            <w:r w:rsidRPr="00554CAB">
              <w:rPr>
                <w:rFonts w:cs="Arial"/>
                <w:color w:val="000000"/>
                <w:sz w:val="22"/>
                <w:szCs w:val="22"/>
              </w:rPr>
              <w:t>830</w:t>
            </w:r>
            <w:r w:rsidR="00AC6776" w:rsidRPr="00554CAB">
              <w:rPr>
                <w:rFonts w:cs="Arial" w:hint="eastAsia"/>
                <w:color w:val="000000"/>
                <w:sz w:val="22"/>
                <w:szCs w:val="22"/>
              </w:rPr>
              <w:t>.00</w:t>
            </w:r>
          </w:p>
        </w:tc>
        <w:tc>
          <w:tcPr>
            <w:tcW w:w="1701" w:type="dxa"/>
            <w:gridSpan w:val="2"/>
            <w:tcBorders>
              <w:top w:val="nil"/>
              <w:left w:val="nil"/>
              <w:bottom w:val="single" w:sz="4" w:space="0" w:color="auto"/>
              <w:right w:val="single" w:sz="4" w:space="0" w:color="auto"/>
            </w:tcBorders>
            <w:shd w:val="clear" w:color="auto" w:fill="auto"/>
            <w:noWrap/>
            <w:vAlign w:val="center"/>
          </w:tcPr>
          <w:p w:rsidR="002B0653" w:rsidRPr="00554CAB" w:rsidRDefault="002B0653"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2B0653" w:rsidRPr="00554CAB" w:rsidRDefault="002B0653"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2B0653" w:rsidRPr="00554CAB" w:rsidRDefault="002B0653" w:rsidP="00A36A36">
            <w:pPr>
              <w:widowControl/>
              <w:jc w:val="right"/>
              <w:rPr>
                <w:rFonts w:cs="Arial"/>
                <w:color w:val="000000"/>
                <w:sz w:val="22"/>
                <w:szCs w:val="22"/>
              </w:rPr>
            </w:pPr>
          </w:p>
        </w:tc>
      </w:tr>
      <w:tr w:rsidR="00F008E4"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008E4" w:rsidRPr="00B1006A" w:rsidRDefault="002B0653" w:rsidP="00A36A36">
            <w:pPr>
              <w:widowControl/>
              <w:jc w:val="center"/>
              <w:rPr>
                <w:rFonts w:ascii="宋体" w:hAnsi="宋体" w:cs="宋体"/>
                <w:kern w:val="0"/>
                <w:sz w:val="20"/>
              </w:rPr>
            </w:pPr>
            <w:r>
              <w:rPr>
                <w:rFonts w:ascii="宋体" w:hAnsi="宋体" w:cs="宋体" w:hint="eastAsia"/>
                <w:kern w:val="0"/>
                <w:sz w:val="20"/>
              </w:rPr>
              <w:t>2130505</w:t>
            </w:r>
          </w:p>
        </w:tc>
        <w:tc>
          <w:tcPr>
            <w:tcW w:w="2709" w:type="dxa"/>
            <w:gridSpan w:val="2"/>
            <w:tcBorders>
              <w:top w:val="nil"/>
              <w:left w:val="nil"/>
              <w:bottom w:val="single" w:sz="4" w:space="0" w:color="auto"/>
              <w:right w:val="single" w:sz="4" w:space="0" w:color="auto"/>
            </w:tcBorders>
            <w:shd w:val="clear" w:color="auto" w:fill="FFFFFF"/>
            <w:noWrap/>
            <w:vAlign w:val="center"/>
          </w:tcPr>
          <w:p w:rsidR="00F008E4" w:rsidRPr="00B1006A" w:rsidRDefault="002B0653" w:rsidP="001D52B2">
            <w:pPr>
              <w:widowControl/>
              <w:jc w:val="left"/>
              <w:rPr>
                <w:rFonts w:ascii="宋体" w:hAnsi="宋体" w:cs="宋体"/>
                <w:kern w:val="0"/>
                <w:sz w:val="20"/>
              </w:rPr>
            </w:pPr>
            <w:r>
              <w:rPr>
                <w:rFonts w:ascii="宋体" w:hAnsi="宋体" w:cs="宋体" w:hint="eastAsia"/>
                <w:kern w:val="0"/>
                <w:sz w:val="20"/>
              </w:rPr>
              <w:t>生产发展</w:t>
            </w:r>
          </w:p>
        </w:tc>
        <w:tc>
          <w:tcPr>
            <w:tcW w:w="2268" w:type="dxa"/>
            <w:tcBorders>
              <w:top w:val="nil"/>
              <w:left w:val="nil"/>
              <w:bottom w:val="single" w:sz="4" w:space="0" w:color="auto"/>
              <w:right w:val="single" w:sz="4" w:space="0" w:color="auto"/>
            </w:tcBorders>
            <w:shd w:val="clear" w:color="auto" w:fill="auto"/>
            <w:noWrap/>
            <w:vAlign w:val="center"/>
          </w:tcPr>
          <w:p w:rsidR="00F008E4" w:rsidRPr="00554CAB" w:rsidRDefault="00A12423" w:rsidP="00A12423">
            <w:pPr>
              <w:widowControl/>
              <w:jc w:val="right"/>
              <w:rPr>
                <w:rFonts w:cs="Arial"/>
                <w:color w:val="000000"/>
                <w:sz w:val="22"/>
                <w:szCs w:val="22"/>
              </w:rPr>
            </w:pPr>
            <w:r w:rsidRPr="00554CAB">
              <w:rPr>
                <w:rFonts w:cs="Arial"/>
                <w:color w:val="000000"/>
                <w:sz w:val="22"/>
                <w:szCs w:val="22"/>
              </w:rPr>
              <w:t>83</w:t>
            </w:r>
            <w:r w:rsidR="002B0653" w:rsidRPr="00554CAB">
              <w:rPr>
                <w:rFonts w:cs="Arial"/>
                <w:color w:val="000000"/>
                <w:sz w:val="22"/>
                <w:szCs w:val="22"/>
              </w:rPr>
              <w:t>0</w:t>
            </w:r>
            <w:r w:rsidR="00AC6776" w:rsidRPr="00554CAB">
              <w:rPr>
                <w:rFonts w:cs="Arial" w:hint="eastAsia"/>
                <w:color w:val="000000"/>
                <w:sz w:val="22"/>
                <w:szCs w:val="22"/>
              </w:rPr>
              <w:t>.00</w:t>
            </w:r>
          </w:p>
        </w:tc>
        <w:tc>
          <w:tcPr>
            <w:tcW w:w="2127" w:type="dxa"/>
            <w:gridSpan w:val="3"/>
            <w:tcBorders>
              <w:top w:val="nil"/>
              <w:left w:val="nil"/>
              <w:bottom w:val="single" w:sz="4" w:space="0" w:color="auto"/>
              <w:right w:val="single" w:sz="4" w:space="0" w:color="auto"/>
            </w:tcBorders>
            <w:shd w:val="clear" w:color="auto" w:fill="auto"/>
            <w:noWrap/>
            <w:vAlign w:val="center"/>
          </w:tcPr>
          <w:p w:rsidR="00F008E4" w:rsidRPr="00554CAB" w:rsidRDefault="00F008E4" w:rsidP="00A36A36">
            <w:pPr>
              <w:widowControl/>
              <w:jc w:val="right"/>
              <w:rPr>
                <w:rFonts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008E4" w:rsidRPr="00554CAB" w:rsidRDefault="00731B2E" w:rsidP="00A12423">
            <w:pPr>
              <w:widowControl/>
              <w:jc w:val="right"/>
              <w:rPr>
                <w:rFonts w:cs="Arial"/>
                <w:color w:val="000000"/>
                <w:sz w:val="22"/>
                <w:szCs w:val="22"/>
              </w:rPr>
            </w:pPr>
            <w:r w:rsidRPr="00554CAB">
              <w:rPr>
                <w:rFonts w:cs="Arial"/>
                <w:color w:val="000000"/>
                <w:sz w:val="22"/>
                <w:szCs w:val="22"/>
              </w:rPr>
              <w:t>830</w:t>
            </w:r>
            <w:r w:rsidR="00AC6776" w:rsidRPr="00554CAB">
              <w:rPr>
                <w:rFonts w:cs="Arial" w:hint="eastAsia"/>
                <w:color w:val="000000"/>
                <w:sz w:val="22"/>
                <w:szCs w:val="22"/>
              </w:rPr>
              <w:t>.00</w:t>
            </w:r>
          </w:p>
        </w:tc>
        <w:tc>
          <w:tcPr>
            <w:tcW w:w="1701" w:type="dxa"/>
            <w:gridSpan w:val="2"/>
            <w:tcBorders>
              <w:top w:val="nil"/>
              <w:left w:val="nil"/>
              <w:bottom w:val="single" w:sz="4" w:space="0" w:color="auto"/>
              <w:right w:val="single" w:sz="4" w:space="0" w:color="auto"/>
            </w:tcBorders>
            <w:shd w:val="clear" w:color="auto" w:fill="auto"/>
            <w:noWrap/>
            <w:vAlign w:val="center"/>
          </w:tcPr>
          <w:p w:rsidR="00F008E4" w:rsidRPr="00554CAB" w:rsidRDefault="00F008E4" w:rsidP="00A36A36">
            <w:pPr>
              <w:widowControl/>
              <w:jc w:val="right"/>
              <w:rPr>
                <w:rFonts w:cs="Arial"/>
                <w:color w:val="00000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F008E4" w:rsidRPr="00554CAB" w:rsidRDefault="00F008E4" w:rsidP="00A36A36">
            <w:pPr>
              <w:widowControl/>
              <w:jc w:val="right"/>
              <w:rPr>
                <w:rFonts w:cs="Arial"/>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F008E4" w:rsidRPr="00554CAB" w:rsidRDefault="00F008E4" w:rsidP="00A36A36">
            <w:pPr>
              <w:widowControl/>
              <w:jc w:val="right"/>
              <w:rPr>
                <w:rFonts w:cs="Arial"/>
                <w:color w:val="000000"/>
                <w:sz w:val="22"/>
                <w:szCs w:val="22"/>
              </w:rPr>
            </w:pPr>
          </w:p>
        </w:tc>
      </w:tr>
    </w:tbl>
    <w:p w:rsidR="00AB5BCA" w:rsidRPr="00B93A97" w:rsidRDefault="00AB5BCA" w:rsidP="001943FE">
      <w:pPr>
        <w:widowControl/>
        <w:jc w:val="left"/>
        <w:rPr>
          <w:rFonts w:ascii="宋体" w:hAnsi="宋体"/>
        </w:rPr>
      </w:pPr>
      <w:r w:rsidRPr="00B1006A">
        <w:rPr>
          <w:rFonts w:ascii="宋体" w:hAnsi="宋体" w:cs="宋体" w:hint="eastAsia"/>
          <w:kern w:val="0"/>
          <w:sz w:val="20"/>
        </w:rPr>
        <w:t>注：本表反映部门本年度各项支出情况。</w:t>
      </w:r>
      <w:r w:rsidRPr="00B93A97">
        <w:rPr>
          <w:rFonts w:ascii="宋体" w:hAnsi="宋体"/>
        </w:rPr>
        <w:br w:type="page"/>
      </w:r>
    </w:p>
    <w:p w:rsidR="00CC52B0" w:rsidRDefault="00CC52B0" w:rsidP="0025506F">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000"/>
      </w:tblPr>
      <w:tblGrid>
        <w:gridCol w:w="3255"/>
        <w:gridCol w:w="540"/>
        <w:gridCol w:w="1440"/>
        <w:gridCol w:w="3060"/>
        <w:gridCol w:w="180"/>
        <w:gridCol w:w="540"/>
        <w:gridCol w:w="1260"/>
        <w:gridCol w:w="360"/>
        <w:gridCol w:w="1440"/>
        <w:gridCol w:w="1800"/>
      </w:tblGrid>
      <w:tr w:rsidR="00DD523F" w:rsidRPr="00DD523F" w:rsidTr="00EE3894">
        <w:trPr>
          <w:trHeight w:val="360"/>
        </w:trPr>
        <w:tc>
          <w:tcPr>
            <w:tcW w:w="13875" w:type="dxa"/>
            <w:gridSpan w:val="10"/>
            <w:tcBorders>
              <w:top w:val="nil"/>
              <w:left w:val="nil"/>
              <w:bottom w:val="nil"/>
              <w:right w:val="nil"/>
            </w:tcBorders>
            <w:shd w:val="clear" w:color="auto" w:fill="auto"/>
            <w:noWrap/>
            <w:vAlign w:val="center"/>
          </w:tcPr>
          <w:p w:rsidR="00DD523F" w:rsidRPr="001943FE" w:rsidRDefault="00DD523F" w:rsidP="0025506F">
            <w:pPr>
              <w:widowControl/>
              <w:spacing w:line="560" w:lineRule="exact"/>
              <w:jc w:val="center"/>
              <w:rPr>
                <w:rFonts w:ascii="宋体" w:hAnsi="宋体" w:cs="宋体"/>
                <w:b/>
                <w:color w:val="000000"/>
                <w:kern w:val="0"/>
                <w:sz w:val="32"/>
                <w:szCs w:val="32"/>
              </w:rPr>
            </w:pPr>
            <w:bookmarkStart w:id="1" w:name="RANGE!A1:H22"/>
            <w:bookmarkEnd w:id="1"/>
            <w:r w:rsidRPr="001943FE">
              <w:rPr>
                <w:rFonts w:ascii="宋体" w:hAnsi="宋体" w:cs="宋体" w:hint="eastAsia"/>
                <w:b/>
                <w:color w:val="000000"/>
                <w:kern w:val="0"/>
                <w:sz w:val="32"/>
                <w:szCs w:val="32"/>
              </w:rPr>
              <w:t>财政拨款收入支出决算总表</w:t>
            </w:r>
          </w:p>
        </w:tc>
      </w:tr>
      <w:tr w:rsidR="00EE3894" w:rsidRPr="00DD523F" w:rsidTr="008B4531">
        <w:trPr>
          <w:trHeight w:val="199"/>
        </w:trPr>
        <w:tc>
          <w:tcPr>
            <w:tcW w:w="3255"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EE3894">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r w:rsidRPr="001943FE">
              <w:rPr>
                <w:rFonts w:ascii="宋体" w:hAnsi="宋体" w:cs="宋体" w:hint="eastAsia"/>
                <w:color w:val="000000"/>
                <w:kern w:val="0"/>
                <w:sz w:val="20"/>
              </w:rPr>
              <w:t>公开04表</w:t>
            </w:r>
          </w:p>
        </w:tc>
      </w:tr>
      <w:tr w:rsidR="00EE3894" w:rsidRPr="00DD523F" w:rsidTr="008B4531">
        <w:trPr>
          <w:trHeight w:val="300"/>
        </w:trPr>
        <w:tc>
          <w:tcPr>
            <w:tcW w:w="3255" w:type="dxa"/>
            <w:tcBorders>
              <w:top w:val="nil"/>
              <w:left w:val="nil"/>
              <w:bottom w:val="nil"/>
              <w:right w:val="nil"/>
            </w:tcBorders>
            <w:shd w:val="clear" w:color="auto" w:fill="FFFFFF"/>
            <w:noWrap/>
            <w:vAlign w:val="center"/>
          </w:tcPr>
          <w:p w:rsidR="00EE3894" w:rsidRPr="001943FE" w:rsidRDefault="00EE3894" w:rsidP="00DD523F">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EE3894">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r w:rsidRPr="001943FE">
              <w:rPr>
                <w:rFonts w:ascii="宋体" w:hAnsi="宋体" w:cs="宋体" w:hint="eastAsia"/>
                <w:color w:val="000000"/>
                <w:kern w:val="0"/>
                <w:sz w:val="20"/>
              </w:rPr>
              <w:t>单位：万元</w:t>
            </w:r>
          </w:p>
        </w:tc>
      </w:tr>
      <w:tr w:rsidR="00DD523F" w:rsidRPr="00DD523F" w:rsidTr="008B4531">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DD523F" w:rsidRPr="001943FE" w:rsidRDefault="00DD523F" w:rsidP="00DD523F">
            <w:pPr>
              <w:widowControl/>
              <w:jc w:val="center"/>
              <w:rPr>
                <w:rFonts w:ascii="宋体" w:hAnsi="宋体" w:cs="宋体"/>
                <w:kern w:val="0"/>
                <w:sz w:val="24"/>
                <w:szCs w:val="24"/>
              </w:rPr>
            </w:pPr>
            <w:r w:rsidRPr="001943FE">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DD523F" w:rsidRPr="001943FE" w:rsidRDefault="00DD523F" w:rsidP="00DD523F">
            <w:pPr>
              <w:widowControl/>
              <w:jc w:val="center"/>
              <w:rPr>
                <w:rFonts w:ascii="宋体" w:hAnsi="宋体" w:cs="宋体"/>
                <w:kern w:val="0"/>
                <w:sz w:val="24"/>
                <w:szCs w:val="24"/>
              </w:rPr>
            </w:pPr>
            <w:r w:rsidRPr="001943FE">
              <w:rPr>
                <w:rFonts w:ascii="宋体" w:hAnsi="宋体" w:cs="宋体" w:hint="eastAsia"/>
                <w:kern w:val="0"/>
                <w:sz w:val="24"/>
                <w:szCs w:val="24"/>
              </w:rPr>
              <w:t>支出</w:t>
            </w:r>
          </w:p>
        </w:tc>
      </w:tr>
      <w:tr w:rsidR="001847E4" w:rsidRPr="00DD523F" w:rsidTr="00EE3894">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政府性基金预算财政拨款</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554CAB" w:rsidRDefault="00AC6776" w:rsidP="00A12423">
            <w:pPr>
              <w:widowControl/>
              <w:jc w:val="right"/>
              <w:rPr>
                <w:rFonts w:cs="Arial"/>
                <w:color w:val="000000"/>
                <w:sz w:val="22"/>
                <w:szCs w:val="22"/>
              </w:rPr>
            </w:pPr>
            <w:r w:rsidRPr="00554CAB">
              <w:rPr>
                <w:rFonts w:cs="Arial" w:hint="eastAsia"/>
                <w:color w:val="000000"/>
                <w:sz w:val="22"/>
                <w:szCs w:val="22"/>
              </w:rPr>
              <w:t>39473.46</w:t>
            </w:r>
            <w:r w:rsidR="001847E4" w:rsidRPr="00554CAB">
              <w:rPr>
                <w:rFonts w:cs="Arial" w:hint="eastAsia"/>
                <w:color w:val="00000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4E0FF5" w:rsidRDefault="001847E4" w:rsidP="00731B2E">
            <w:pPr>
              <w:widowControl/>
              <w:jc w:val="left"/>
              <w:rPr>
                <w:rFonts w:ascii="宋体" w:hAnsi="宋体" w:cs="宋体"/>
                <w:kern w:val="0"/>
                <w:sz w:val="22"/>
                <w:szCs w:val="22"/>
              </w:rPr>
            </w:pPr>
            <w:r w:rsidRPr="004E0FF5">
              <w:rPr>
                <w:rFonts w:ascii="宋体" w:hAnsi="宋体"/>
                <w:sz w:val="22"/>
                <w:szCs w:val="22"/>
              </w:rPr>
              <w:t>一、</w:t>
            </w:r>
            <w:r w:rsidR="00731B2E" w:rsidRPr="004E0FF5">
              <w:rPr>
                <w:rFonts w:ascii="宋体" w:hAnsi="宋体" w:hint="eastAsia"/>
                <w:sz w:val="22"/>
                <w:szCs w:val="22"/>
              </w:rPr>
              <w:t>节能环保支出</w:t>
            </w:r>
          </w:p>
        </w:tc>
        <w:tc>
          <w:tcPr>
            <w:tcW w:w="1980" w:type="dxa"/>
            <w:gridSpan w:val="3"/>
            <w:tcBorders>
              <w:top w:val="nil"/>
              <w:left w:val="nil"/>
              <w:bottom w:val="single" w:sz="4" w:space="0" w:color="auto"/>
              <w:right w:val="nil"/>
            </w:tcBorders>
            <w:shd w:val="clear" w:color="auto" w:fill="FFFFFF"/>
            <w:noWrap/>
            <w:vAlign w:val="center"/>
          </w:tcPr>
          <w:p w:rsidR="001847E4" w:rsidRPr="00554CAB" w:rsidRDefault="00AC6776" w:rsidP="00A12423">
            <w:pPr>
              <w:widowControl/>
              <w:jc w:val="right"/>
              <w:rPr>
                <w:rFonts w:cs="Arial"/>
                <w:color w:val="000000"/>
                <w:sz w:val="22"/>
                <w:szCs w:val="22"/>
              </w:rPr>
            </w:pPr>
            <w:r w:rsidRPr="00554CAB">
              <w:rPr>
                <w:rFonts w:cs="Arial" w:hint="eastAsia"/>
                <w:color w:val="000000"/>
                <w:sz w:val="22"/>
                <w:szCs w:val="22"/>
              </w:rPr>
              <w:t>15564.10</w:t>
            </w:r>
            <w:r w:rsidR="001847E4" w:rsidRPr="00554CAB">
              <w:rPr>
                <w:rFonts w:cs="Arial" w:hint="eastAsia"/>
                <w:color w:val="00000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554CAB" w:rsidRDefault="00AC6776" w:rsidP="00A12423">
            <w:pPr>
              <w:widowControl/>
              <w:jc w:val="right"/>
              <w:rPr>
                <w:rFonts w:cs="Arial"/>
                <w:color w:val="000000"/>
                <w:sz w:val="22"/>
                <w:szCs w:val="22"/>
              </w:rPr>
            </w:pPr>
            <w:r w:rsidRPr="00554CAB">
              <w:rPr>
                <w:rFonts w:cs="Arial" w:hint="eastAsia"/>
                <w:color w:val="000000"/>
                <w:sz w:val="22"/>
                <w:szCs w:val="22"/>
              </w:rPr>
              <w:t>15564.10</w:t>
            </w:r>
            <w:r w:rsidR="001847E4" w:rsidRPr="00554CAB">
              <w:rPr>
                <w:rFonts w:cs="Arial" w:hint="eastAsia"/>
                <w:color w:val="00000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554CAB" w:rsidRDefault="001847E4" w:rsidP="00A36A36">
            <w:pPr>
              <w:widowControl/>
              <w:jc w:val="right"/>
              <w:rPr>
                <w:rFonts w:cs="Arial"/>
                <w:color w:val="000000"/>
                <w:sz w:val="22"/>
                <w:szCs w:val="22"/>
              </w:rPr>
            </w:pPr>
            <w:r w:rsidRPr="00554CAB">
              <w:rPr>
                <w:rFonts w:cs="Arial" w:hint="eastAsia"/>
                <w:color w:val="00000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4E0FF5" w:rsidRDefault="001847E4" w:rsidP="00731B2E">
            <w:pPr>
              <w:widowControl/>
              <w:jc w:val="left"/>
              <w:rPr>
                <w:rFonts w:ascii="宋体" w:hAnsi="宋体" w:cs="宋体"/>
                <w:kern w:val="0"/>
                <w:sz w:val="22"/>
                <w:szCs w:val="22"/>
              </w:rPr>
            </w:pPr>
            <w:r w:rsidRPr="004E0FF5">
              <w:rPr>
                <w:rFonts w:ascii="宋体" w:hAnsi="宋体" w:cs="宋体" w:hint="eastAsia"/>
                <w:kern w:val="0"/>
                <w:sz w:val="22"/>
                <w:szCs w:val="22"/>
              </w:rPr>
              <w:t>二、</w:t>
            </w:r>
            <w:r w:rsidR="00731B2E" w:rsidRPr="004E0FF5">
              <w:rPr>
                <w:rFonts w:ascii="宋体" w:hAnsi="宋体" w:hint="eastAsia"/>
                <w:sz w:val="22"/>
                <w:szCs w:val="22"/>
              </w:rPr>
              <w:t>农林水支出</w:t>
            </w:r>
          </w:p>
        </w:tc>
        <w:tc>
          <w:tcPr>
            <w:tcW w:w="1980" w:type="dxa"/>
            <w:gridSpan w:val="3"/>
            <w:tcBorders>
              <w:top w:val="nil"/>
              <w:left w:val="nil"/>
              <w:bottom w:val="single" w:sz="4" w:space="0" w:color="auto"/>
              <w:right w:val="nil"/>
            </w:tcBorders>
            <w:shd w:val="clear" w:color="auto" w:fill="FFFFFF"/>
            <w:noWrap/>
            <w:vAlign w:val="center"/>
          </w:tcPr>
          <w:p w:rsidR="001847E4" w:rsidRPr="00554CAB" w:rsidRDefault="00731B2E" w:rsidP="00AC6776">
            <w:pPr>
              <w:widowControl/>
              <w:jc w:val="right"/>
              <w:rPr>
                <w:rFonts w:cs="Arial"/>
                <w:color w:val="000000"/>
                <w:sz w:val="22"/>
                <w:szCs w:val="22"/>
              </w:rPr>
            </w:pPr>
            <w:r w:rsidRPr="00554CAB">
              <w:rPr>
                <w:rFonts w:cs="Arial"/>
                <w:color w:val="000000"/>
                <w:sz w:val="22"/>
                <w:szCs w:val="22"/>
              </w:rPr>
              <w:t>17</w:t>
            </w:r>
            <w:r w:rsidR="00AC6776" w:rsidRPr="00554CAB">
              <w:rPr>
                <w:rFonts w:cs="Arial" w:hint="eastAsia"/>
                <w:color w:val="000000"/>
                <w:sz w:val="22"/>
                <w:szCs w:val="22"/>
              </w:rPr>
              <w:t>486.89</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554CAB" w:rsidRDefault="00731B2E" w:rsidP="00AC6776">
            <w:pPr>
              <w:widowControl/>
              <w:jc w:val="right"/>
              <w:rPr>
                <w:rFonts w:cs="Arial"/>
                <w:color w:val="000000"/>
                <w:sz w:val="22"/>
                <w:szCs w:val="22"/>
              </w:rPr>
            </w:pPr>
            <w:r w:rsidRPr="00554CAB">
              <w:rPr>
                <w:rFonts w:cs="Arial"/>
                <w:color w:val="000000"/>
                <w:sz w:val="22"/>
                <w:szCs w:val="22"/>
              </w:rPr>
              <w:t>17</w:t>
            </w:r>
            <w:r w:rsidR="00AC6776" w:rsidRPr="00554CAB">
              <w:rPr>
                <w:rFonts w:cs="Arial" w:hint="eastAsia"/>
                <w:color w:val="000000"/>
                <w:sz w:val="22"/>
                <w:szCs w:val="22"/>
              </w:rPr>
              <w:t>486.89</w:t>
            </w:r>
            <w:r w:rsidR="001847E4" w:rsidRPr="00554CAB">
              <w:rPr>
                <w:rFonts w:cs="Arial" w:hint="eastAsia"/>
                <w:color w:val="00000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554CAB" w:rsidRDefault="001847E4" w:rsidP="00A36A36">
            <w:pPr>
              <w:widowControl/>
              <w:jc w:val="right"/>
              <w:rPr>
                <w:rFonts w:cs="Arial"/>
                <w:color w:val="000000"/>
                <w:sz w:val="22"/>
                <w:szCs w:val="22"/>
              </w:rPr>
            </w:pPr>
            <w:r w:rsidRPr="00554CAB">
              <w:rPr>
                <w:rFonts w:cs="Arial" w:hint="eastAsia"/>
                <w:color w:val="00000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9D6D0B" w:rsidRDefault="001847E4" w:rsidP="001943FE">
            <w:pPr>
              <w:widowControl/>
              <w:jc w:val="left"/>
              <w:rPr>
                <w:rFonts w:ascii="宋体" w:hAnsi="宋体" w:cs="宋体"/>
                <w:kern w:val="0"/>
                <w:sz w:val="22"/>
                <w:szCs w:val="22"/>
                <w:highlight w:val="yellow"/>
              </w:rPr>
            </w:pPr>
          </w:p>
        </w:tc>
        <w:tc>
          <w:tcPr>
            <w:tcW w:w="1980" w:type="dxa"/>
            <w:gridSpan w:val="3"/>
            <w:tcBorders>
              <w:top w:val="nil"/>
              <w:left w:val="nil"/>
              <w:bottom w:val="single" w:sz="4" w:space="0" w:color="auto"/>
              <w:right w:val="nil"/>
            </w:tcBorders>
            <w:shd w:val="clear" w:color="auto" w:fill="FFFFFF"/>
            <w:noWrap/>
            <w:vAlign w:val="center"/>
          </w:tcPr>
          <w:p w:rsidR="001847E4" w:rsidRPr="00554CAB" w:rsidRDefault="001847E4" w:rsidP="00A36A36">
            <w:pPr>
              <w:widowControl/>
              <w:jc w:val="right"/>
              <w:rPr>
                <w:rFonts w:cs="Arial"/>
                <w:color w:val="000000"/>
                <w:sz w:val="22"/>
                <w:szCs w:val="22"/>
              </w:rPr>
            </w:pPr>
            <w:r w:rsidRPr="00554CAB">
              <w:rPr>
                <w:rFonts w:cs="Arial" w:hint="eastAsia"/>
                <w:color w:val="00000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554CAB" w:rsidRDefault="001847E4" w:rsidP="00A36A36">
            <w:pPr>
              <w:widowControl/>
              <w:jc w:val="right"/>
              <w:rPr>
                <w:rFonts w:cs="Arial"/>
                <w:color w:val="000000"/>
                <w:sz w:val="22"/>
                <w:szCs w:val="22"/>
              </w:rPr>
            </w:pPr>
            <w:r w:rsidRPr="00554CAB">
              <w:rPr>
                <w:rFonts w:cs="Arial" w:hint="eastAsia"/>
                <w:color w:val="00000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554CAB" w:rsidRDefault="001847E4" w:rsidP="00A36A36">
            <w:pPr>
              <w:widowControl/>
              <w:jc w:val="right"/>
              <w:rPr>
                <w:rFonts w:cs="Arial"/>
                <w:color w:val="000000"/>
                <w:sz w:val="22"/>
                <w:szCs w:val="22"/>
              </w:rPr>
            </w:pPr>
            <w:r w:rsidRPr="00554CAB">
              <w:rPr>
                <w:rFonts w:cs="Arial" w:hint="eastAsia"/>
                <w:color w:val="00000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9D6D0B" w:rsidRDefault="001847E4" w:rsidP="001943FE">
            <w:pPr>
              <w:widowControl/>
              <w:jc w:val="left"/>
              <w:rPr>
                <w:rFonts w:ascii="宋体" w:hAnsi="宋体" w:cs="宋体"/>
                <w:kern w:val="0"/>
                <w:sz w:val="22"/>
                <w:szCs w:val="22"/>
                <w:highlight w:val="yellow"/>
              </w:rPr>
            </w:pPr>
          </w:p>
        </w:tc>
        <w:tc>
          <w:tcPr>
            <w:tcW w:w="1980" w:type="dxa"/>
            <w:gridSpan w:val="3"/>
            <w:tcBorders>
              <w:top w:val="nil"/>
              <w:left w:val="nil"/>
              <w:bottom w:val="single" w:sz="4" w:space="0" w:color="auto"/>
              <w:right w:val="nil"/>
            </w:tcBorders>
            <w:shd w:val="clear" w:color="auto" w:fill="FFFFFF"/>
            <w:noWrap/>
            <w:vAlign w:val="center"/>
          </w:tcPr>
          <w:p w:rsidR="001847E4" w:rsidRPr="00554CAB" w:rsidRDefault="001847E4" w:rsidP="00A36A36">
            <w:pPr>
              <w:widowControl/>
              <w:jc w:val="right"/>
              <w:rPr>
                <w:rFonts w:cs="Arial"/>
                <w:color w:val="000000"/>
                <w:sz w:val="22"/>
                <w:szCs w:val="22"/>
              </w:rPr>
            </w:pPr>
            <w:r w:rsidRPr="00554CAB">
              <w:rPr>
                <w:rFonts w:cs="Arial" w:hint="eastAsia"/>
                <w:color w:val="00000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554CAB" w:rsidRDefault="001847E4" w:rsidP="00A36A36">
            <w:pPr>
              <w:widowControl/>
              <w:jc w:val="right"/>
              <w:rPr>
                <w:rFonts w:cs="Arial"/>
                <w:color w:val="000000"/>
                <w:sz w:val="22"/>
                <w:szCs w:val="22"/>
              </w:rPr>
            </w:pPr>
            <w:r w:rsidRPr="00554CAB">
              <w:rPr>
                <w:rFonts w:cs="Arial" w:hint="eastAsia"/>
                <w:color w:val="00000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554CAB" w:rsidRDefault="001847E4" w:rsidP="00A36A36">
            <w:pPr>
              <w:widowControl/>
              <w:jc w:val="right"/>
              <w:rPr>
                <w:rFonts w:cs="Arial"/>
                <w:color w:val="000000"/>
                <w:sz w:val="22"/>
                <w:szCs w:val="22"/>
              </w:rPr>
            </w:pPr>
            <w:r w:rsidRPr="00554CAB">
              <w:rPr>
                <w:rFonts w:cs="Arial" w:hint="eastAsia"/>
                <w:color w:val="00000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554CAB" w:rsidRDefault="001847E4" w:rsidP="00A36A36">
            <w:pPr>
              <w:widowControl/>
              <w:jc w:val="right"/>
              <w:rPr>
                <w:rFonts w:cs="Arial"/>
                <w:color w:val="000000"/>
                <w:sz w:val="22"/>
                <w:szCs w:val="22"/>
              </w:rPr>
            </w:pPr>
            <w:r w:rsidRPr="00554CAB">
              <w:rPr>
                <w:rFonts w:cs="Arial" w:hint="eastAsia"/>
                <w:color w:val="00000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554CAB" w:rsidRDefault="001847E4" w:rsidP="00A36A36">
            <w:pPr>
              <w:widowControl/>
              <w:jc w:val="right"/>
              <w:rPr>
                <w:rFonts w:cs="Arial"/>
                <w:color w:val="000000"/>
                <w:sz w:val="22"/>
                <w:szCs w:val="22"/>
              </w:rPr>
            </w:pPr>
            <w:r w:rsidRPr="00554CAB">
              <w:rPr>
                <w:rFonts w:cs="Arial" w:hint="eastAsia"/>
                <w:color w:val="00000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B5BCA">
            <w:pPr>
              <w:widowControl/>
              <w:jc w:val="center"/>
              <w:rPr>
                <w:rFonts w:ascii="宋体" w:hAnsi="宋体" w:cs="宋体"/>
                <w:bCs/>
                <w:kern w:val="0"/>
                <w:sz w:val="22"/>
                <w:szCs w:val="22"/>
              </w:rPr>
            </w:pPr>
            <w:r w:rsidRPr="001943FE">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554CAB" w:rsidRDefault="00AC6776" w:rsidP="00A12423">
            <w:pPr>
              <w:widowControl/>
              <w:jc w:val="right"/>
              <w:rPr>
                <w:rFonts w:cs="Arial"/>
                <w:color w:val="000000"/>
                <w:sz w:val="22"/>
                <w:szCs w:val="22"/>
              </w:rPr>
            </w:pPr>
            <w:r w:rsidRPr="00554CAB">
              <w:rPr>
                <w:rFonts w:cs="Arial" w:hint="eastAsia"/>
                <w:color w:val="000000"/>
                <w:sz w:val="22"/>
                <w:szCs w:val="22"/>
              </w:rPr>
              <w:t>39473.46</w:t>
            </w:r>
            <w:r w:rsidR="00731B2E" w:rsidRPr="00554CAB">
              <w:rPr>
                <w:rFonts w:cs="Arial" w:hint="eastAsia"/>
                <w:color w:val="000000"/>
                <w:sz w:val="22"/>
                <w:szCs w:val="22"/>
              </w:rPr>
              <w:t xml:space="preserve"> </w:t>
            </w:r>
            <w:r w:rsidR="001847E4" w:rsidRPr="00554CAB">
              <w:rPr>
                <w:rFonts w:cs="Arial" w:hint="eastAsia"/>
                <w:color w:val="00000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DD523F">
            <w:pPr>
              <w:widowControl/>
              <w:jc w:val="center"/>
              <w:rPr>
                <w:rFonts w:ascii="宋体" w:hAnsi="宋体" w:cs="宋体"/>
                <w:bCs/>
                <w:kern w:val="0"/>
                <w:sz w:val="22"/>
                <w:szCs w:val="22"/>
              </w:rPr>
            </w:pPr>
            <w:r w:rsidRPr="001943FE">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554CAB" w:rsidRDefault="00AC6776" w:rsidP="00A12423">
            <w:pPr>
              <w:widowControl/>
              <w:jc w:val="right"/>
              <w:rPr>
                <w:rFonts w:cs="Arial"/>
                <w:color w:val="000000"/>
                <w:sz w:val="22"/>
                <w:szCs w:val="22"/>
              </w:rPr>
            </w:pPr>
            <w:r w:rsidRPr="00554CAB">
              <w:rPr>
                <w:rFonts w:cs="Arial" w:hint="eastAsia"/>
                <w:color w:val="000000"/>
                <w:sz w:val="22"/>
                <w:szCs w:val="22"/>
              </w:rPr>
              <w:t>33050.98</w:t>
            </w:r>
            <w:r w:rsidR="001847E4" w:rsidRPr="00554CAB">
              <w:rPr>
                <w:rFonts w:cs="Arial" w:hint="eastAsia"/>
                <w:color w:val="00000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554CAB" w:rsidRDefault="00AC6776" w:rsidP="00A12423">
            <w:pPr>
              <w:widowControl/>
              <w:jc w:val="right"/>
              <w:rPr>
                <w:rFonts w:cs="Arial"/>
                <w:color w:val="000000"/>
                <w:sz w:val="22"/>
                <w:szCs w:val="22"/>
              </w:rPr>
            </w:pPr>
            <w:r w:rsidRPr="00554CAB">
              <w:rPr>
                <w:rFonts w:cs="Arial" w:hint="eastAsia"/>
                <w:color w:val="000000"/>
                <w:sz w:val="22"/>
                <w:szCs w:val="22"/>
              </w:rPr>
              <w:t>33050.98</w:t>
            </w:r>
            <w:r w:rsidR="001847E4" w:rsidRPr="00554CAB">
              <w:rPr>
                <w:rFonts w:cs="Arial" w:hint="eastAsia"/>
                <w:color w:val="00000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36A36">
            <w:pPr>
              <w:widowControl/>
              <w:jc w:val="right"/>
              <w:rPr>
                <w:rFonts w:ascii="宋体" w:hAnsi="宋体" w:cs="宋体"/>
                <w:bCs/>
                <w:kern w:val="0"/>
                <w:sz w:val="22"/>
                <w:szCs w:val="22"/>
              </w:rPr>
            </w:pPr>
            <w:r w:rsidRPr="001943FE">
              <w:rPr>
                <w:rFonts w:ascii="宋体" w:hAnsi="宋体" w:cs="宋体" w:hint="eastAsia"/>
                <w:bCs/>
                <w:kern w:val="0"/>
                <w:sz w:val="22"/>
                <w:szCs w:val="22"/>
              </w:rPr>
              <w:t xml:space="preserve">　</w:t>
            </w:r>
          </w:p>
        </w:tc>
      </w:tr>
      <w:tr w:rsidR="00676136"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AB5BCA">
            <w:pPr>
              <w:widowControl/>
              <w:jc w:val="center"/>
              <w:rPr>
                <w:rFonts w:ascii="宋体" w:hAnsi="宋体" w:cs="宋体"/>
                <w:kern w:val="0"/>
                <w:sz w:val="22"/>
                <w:szCs w:val="22"/>
              </w:rPr>
            </w:pPr>
            <w:r w:rsidRPr="001943FE">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554CAB" w:rsidRDefault="00676136" w:rsidP="00A12423">
            <w:pPr>
              <w:widowControl/>
              <w:jc w:val="right"/>
              <w:rPr>
                <w:rFonts w:cs="Arial"/>
                <w:color w:val="000000"/>
                <w:sz w:val="22"/>
                <w:szCs w:val="22"/>
              </w:rPr>
            </w:pPr>
            <w:r w:rsidRPr="00554CAB">
              <w:rPr>
                <w:rFonts w:cs="Arial"/>
                <w:color w:val="000000"/>
                <w:sz w:val="22"/>
                <w:szCs w:val="22"/>
              </w:rPr>
              <w:t>13730</w:t>
            </w:r>
            <w:r w:rsidRPr="00554CAB">
              <w:rPr>
                <w:rFonts w:cs="Arial" w:hint="eastAsia"/>
                <w:color w:val="000000"/>
                <w:sz w:val="22"/>
                <w:szCs w:val="22"/>
              </w:rPr>
              <w:t>.39</w:t>
            </w:r>
            <w:r w:rsidRPr="00554CAB">
              <w:rPr>
                <w:rFonts w:cs="Arial" w:hint="eastAsia"/>
                <w:color w:val="00000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DD523F">
            <w:pPr>
              <w:widowControl/>
              <w:jc w:val="center"/>
              <w:rPr>
                <w:rFonts w:ascii="宋体" w:hAnsi="宋体" w:cs="宋体"/>
                <w:kern w:val="0"/>
                <w:sz w:val="22"/>
                <w:szCs w:val="22"/>
              </w:rPr>
            </w:pPr>
            <w:r w:rsidRPr="001943FE">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76136" w:rsidRPr="00554CAB" w:rsidRDefault="007661A6" w:rsidP="00676136">
            <w:pPr>
              <w:widowControl/>
              <w:jc w:val="right"/>
              <w:rPr>
                <w:rFonts w:cs="Arial"/>
                <w:color w:val="000000"/>
                <w:sz w:val="22"/>
                <w:szCs w:val="22"/>
              </w:rPr>
            </w:pPr>
            <w:r w:rsidRPr="00554CAB">
              <w:rPr>
                <w:rFonts w:cs="Arial" w:hint="eastAsia"/>
                <w:color w:val="000000"/>
                <w:sz w:val="22"/>
                <w:szCs w:val="22"/>
              </w:rPr>
              <w:t>20152.87</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76136" w:rsidRPr="00554CAB" w:rsidRDefault="007661A6" w:rsidP="00676136">
            <w:pPr>
              <w:widowControl/>
              <w:jc w:val="right"/>
              <w:rPr>
                <w:rFonts w:cs="Arial"/>
                <w:color w:val="000000"/>
                <w:sz w:val="22"/>
                <w:szCs w:val="22"/>
              </w:rPr>
            </w:pPr>
            <w:r w:rsidRPr="00554CAB">
              <w:rPr>
                <w:rFonts w:cs="Arial" w:hint="eastAsia"/>
                <w:color w:val="000000"/>
                <w:sz w:val="22"/>
                <w:szCs w:val="22"/>
              </w:rPr>
              <w:t>20152.87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676136"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AB5BCA">
            <w:pPr>
              <w:widowControl/>
              <w:jc w:val="center"/>
              <w:rPr>
                <w:rFonts w:ascii="宋体" w:hAnsi="宋体" w:cs="宋体"/>
                <w:kern w:val="0"/>
                <w:sz w:val="22"/>
                <w:szCs w:val="22"/>
              </w:rPr>
            </w:pPr>
            <w:r w:rsidRPr="001943FE">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554CAB" w:rsidRDefault="00676136" w:rsidP="00A12423">
            <w:pPr>
              <w:widowControl/>
              <w:jc w:val="right"/>
              <w:rPr>
                <w:rFonts w:cs="Arial"/>
                <w:color w:val="000000"/>
                <w:sz w:val="22"/>
                <w:szCs w:val="22"/>
              </w:rPr>
            </w:pPr>
            <w:r w:rsidRPr="00554CAB">
              <w:rPr>
                <w:rFonts w:cs="Arial"/>
                <w:color w:val="000000"/>
                <w:sz w:val="22"/>
                <w:szCs w:val="22"/>
              </w:rPr>
              <w:t>13730</w:t>
            </w:r>
            <w:r w:rsidRPr="00554CAB">
              <w:rPr>
                <w:rFonts w:cs="Arial" w:hint="eastAsia"/>
                <w:color w:val="000000"/>
                <w:sz w:val="22"/>
                <w:szCs w:val="22"/>
              </w:rPr>
              <w:t>.39</w:t>
            </w:r>
            <w:r w:rsidRPr="00554CAB">
              <w:rPr>
                <w:rFonts w:cs="Arial" w:hint="eastAsia"/>
                <w:color w:val="00000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76136" w:rsidRPr="00554CAB" w:rsidRDefault="00676136" w:rsidP="00A36A36">
            <w:pPr>
              <w:widowControl/>
              <w:jc w:val="right"/>
              <w:rPr>
                <w:rFonts w:cs="Arial"/>
                <w:color w:val="000000"/>
                <w:sz w:val="22"/>
                <w:szCs w:val="22"/>
              </w:rPr>
            </w:pPr>
            <w:r w:rsidRPr="00554CAB">
              <w:rPr>
                <w:rFonts w:cs="Arial" w:hint="eastAsia"/>
                <w:color w:val="00000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76136" w:rsidRPr="00554CAB" w:rsidRDefault="00676136" w:rsidP="00A36A36">
            <w:pPr>
              <w:widowControl/>
              <w:jc w:val="right"/>
              <w:rPr>
                <w:rFonts w:cs="Arial"/>
                <w:color w:val="000000"/>
                <w:sz w:val="22"/>
                <w:szCs w:val="22"/>
              </w:rPr>
            </w:pPr>
            <w:r w:rsidRPr="00554CAB">
              <w:rPr>
                <w:rFonts w:cs="Arial" w:hint="eastAsia"/>
                <w:color w:val="00000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676136"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AB5BCA">
            <w:pPr>
              <w:widowControl/>
              <w:jc w:val="center"/>
              <w:rPr>
                <w:rFonts w:ascii="宋体" w:hAnsi="宋体" w:cs="宋体"/>
                <w:kern w:val="0"/>
                <w:sz w:val="22"/>
                <w:szCs w:val="22"/>
              </w:rPr>
            </w:pPr>
            <w:r w:rsidRPr="001943FE">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554CAB" w:rsidRDefault="00676136" w:rsidP="00A36A36">
            <w:pPr>
              <w:widowControl/>
              <w:jc w:val="right"/>
              <w:rPr>
                <w:rFonts w:cs="Arial"/>
                <w:color w:val="000000"/>
                <w:sz w:val="22"/>
                <w:szCs w:val="22"/>
              </w:rPr>
            </w:pPr>
            <w:r w:rsidRPr="00554CAB">
              <w:rPr>
                <w:rFonts w:cs="Arial" w:hint="eastAsia"/>
                <w:color w:val="00000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76136" w:rsidRPr="00554CAB" w:rsidRDefault="00676136" w:rsidP="00A36A36">
            <w:pPr>
              <w:widowControl/>
              <w:jc w:val="right"/>
              <w:rPr>
                <w:rFonts w:cs="Arial"/>
                <w:color w:val="000000"/>
                <w:sz w:val="22"/>
                <w:szCs w:val="22"/>
              </w:rPr>
            </w:pPr>
            <w:r w:rsidRPr="00554CAB">
              <w:rPr>
                <w:rFonts w:cs="Arial" w:hint="eastAsia"/>
                <w:color w:val="00000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76136" w:rsidRPr="00554CAB" w:rsidRDefault="00676136" w:rsidP="00A36A36">
            <w:pPr>
              <w:widowControl/>
              <w:jc w:val="right"/>
              <w:rPr>
                <w:rFonts w:cs="Arial"/>
                <w:color w:val="000000"/>
                <w:sz w:val="22"/>
                <w:szCs w:val="22"/>
              </w:rPr>
            </w:pPr>
            <w:r w:rsidRPr="00554CAB">
              <w:rPr>
                <w:rFonts w:cs="Arial" w:hint="eastAsia"/>
                <w:color w:val="00000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676136"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DD523F">
            <w:pPr>
              <w:widowControl/>
              <w:jc w:val="center"/>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554CAB" w:rsidRDefault="00676136" w:rsidP="00A36A36">
            <w:pPr>
              <w:widowControl/>
              <w:jc w:val="right"/>
              <w:rPr>
                <w:rFonts w:cs="Arial"/>
                <w:color w:val="000000"/>
                <w:sz w:val="22"/>
                <w:szCs w:val="22"/>
              </w:rPr>
            </w:pPr>
            <w:r w:rsidRPr="00554CAB">
              <w:rPr>
                <w:rFonts w:cs="Arial" w:hint="eastAsia"/>
                <w:color w:val="00000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76136" w:rsidRPr="00554CAB" w:rsidRDefault="00676136" w:rsidP="00A36A36">
            <w:pPr>
              <w:widowControl/>
              <w:jc w:val="right"/>
              <w:rPr>
                <w:rFonts w:cs="Arial"/>
                <w:color w:val="000000"/>
                <w:sz w:val="22"/>
                <w:szCs w:val="22"/>
              </w:rPr>
            </w:pPr>
            <w:r w:rsidRPr="00554CAB">
              <w:rPr>
                <w:rFonts w:cs="Arial" w:hint="eastAsia"/>
                <w:color w:val="00000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76136" w:rsidRPr="00554CAB" w:rsidRDefault="00676136" w:rsidP="00A36A36">
            <w:pPr>
              <w:widowControl/>
              <w:jc w:val="right"/>
              <w:rPr>
                <w:rFonts w:cs="Arial"/>
                <w:color w:val="000000"/>
                <w:sz w:val="22"/>
                <w:szCs w:val="22"/>
              </w:rPr>
            </w:pPr>
            <w:r w:rsidRPr="00554CAB">
              <w:rPr>
                <w:rFonts w:cs="Arial" w:hint="eastAsia"/>
                <w:color w:val="00000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676136"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DD523F">
            <w:pPr>
              <w:widowControl/>
              <w:jc w:val="center"/>
              <w:rPr>
                <w:rFonts w:ascii="宋体" w:hAnsi="宋体" w:cs="宋体"/>
                <w:kern w:val="0"/>
                <w:sz w:val="22"/>
                <w:szCs w:val="22"/>
              </w:rPr>
            </w:pPr>
            <w:r w:rsidRPr="001943FE">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554CAB" w:rsidRDefault="00AC6776" w:rsidP="00A12423">
            <w:pPr>
              <w:widowControl/>
              <w:jc w:val="right"/>
              <w:rPr>
                <w:rFonts w:cs="Arial"/>
                <w:color w:val="000000"/>
                <w:sz w:val="22"/>
                <w:szCs w:val="22"/>
              </w:rPr>
            </w:pPr>
            <w:r w:rsidRPr="00554CAB">
              <w:rPr>
                <w:rFonts w:cs="Arial" w:hint="eastAsia"/>
                <w:color w:val="000000"/>
                <w:sz w:val="22"/>
                <w:szCs w:val="22"/>
              </w:rPr>
              <w:t>53203.85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DD523F">
            <w:pPr>
              <w:widowControl/>
              <w:jc w:val="left"/>
              <w:rPr>
                <w:rFonts w:ascii="宋体" w:hAnsi="宋体" w:cs="宋体"/>
                <w:kern w:val="0"/>
                <w:sz w:val="22"/>
                <w:szCs w:val="22"/>
              </w:rPr>
            </w:pPr>
            <w:r w:rsidRPr="001943FE">
              <w:rPr>
                <w:rFonts w:ascii="宋体" w:hAnsi="宋体" w:cs="宋体" w:hint="eastAsia"/>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76136" w:rsidRPr="00554CAB" w:rsidRDefault="007661A6" w:rsidP="00A12423">
            <w:pPr>
              <w:widowControl/>
              <w:jc w:val="right"/>
              <w:rPr>
                <w:rFonts w:cs="Arial"/>
                <w:color w:val="000000"/>
                <w:sz w:val="22"/>
                <w:szCs w:val="22"/>
              </w:rPr>
            </w:pPr>
            <w:r w:rsidRPr="00554CAB">
              <w:rPr>
                <w:rFonts w:cs="Arial" w:hint="eastAsia"/>
                <w:color w:val="000000"/>
                <w:sz w:val="22"/>
                <w:szCs w:val="22"/>
              </w:rPr>
              <w:t>53203.85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76136" w:rsidRPr="00554CAB" w:rsidRDefault="007661A6" w:rsidP="00A12423">
            <w:pPr>
              <w:widowControl/>
              <w:jc w:val="right"/>
              <w:rPr>
                <w:rFonts w:cs="Arial"/>
                <w:color w:val="000000"/>
                <w:sz w:val="22"/>
                <w:szCs w:val="22"/>
              </w:rPr>
            </w:pPr>
            <w:r w:rsidRPr="00554CAB">
              <w:rPr>
                <w:rFonts w:cs="Arial" w:hint="eastAsia"/>
                <w:color w:val="000000"/>
                <w:sz w:val="22"/>
                <w:szCs w:val="22"/>
              </w:rPr>
              <w:t>53203.85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136" w:rsidRPr="001943FE" w:rsidRDefault="00676136" w:rsidP="00A36A36">
            <w:pPr>
              <w:widowControl/>
              <w:jc w:val="right"/>
              <w:rPr>
                <w:rFonts w:ascii="宋体" w:hAnsi="宋体" w:cs="宋体"/>
                <w:kern w:val="0"/>
                <w:sz w:val="22"/>
                <w:szCs w:val="22"/>
              </w:rPr>
            </w:pPr>
          </w:p>
        </w:tc>
      </w:tr>
      <w:tr w:rsidR="00676136" w:rsidRPr="00DD523F" w:rsidTr="00EE3894">
        <w:trPr>
          <w:trHeight w:val="585"/>
        </w:trPr>
        <w:tc>
          <w:tcPr>
            <w:tcW w:w="13875" w:type="dxa"/>
            <w:gridSpan w:val="10"/>
            <w:tcBorders>
              <w:top w:val="single" w:sz="8" w:space="0" w:color="auto"/>
              <w:left w:val="nil"/>
              <w:bottom w:val="nil"/>
              <w:right w:val="nil"/>
            </w:tcBorders>
            <w:shd w:val="clear" w:color="auto" w:fill="auto"/>
            <w:vAlign w:val="center"/>
          </w:tcPr>
          <w:p w:rsidR="00676136" w:rsidRPr="001943FE" w:rsidRDefault="00676136" w:rsidP="00DD523F">
            <w:pPr>
              <w:widowControl/>
              <w:jc w:val="left"/>
              <w:rPr>
                <w:rFonts w:ascii="宋体" w:hAnsi="宋体" w:cs="宋体"/>
                <w:kern w:val="0"/>
                <w:sz w:val="20"/>
              </w:rPr>
            </w:pPr>
            <w:r w:rsidRPr="001943FE">
              <w:rPr>
                <w:rFonts w:ascii="宋体" w:hAnsi="宋体" w:cs="宋体" w:hint="eastAsia"/>
                <w:kern w:val="0"/>
                <w:sz w:val="20"/>
              </w:rPr>
              <w:t>注：本表反映部门本年度一般公共预算财政拨款和政府性基金预算财政拨款的总收支和年末结转结余情况。</w:t>
            </w:r>
          </w:p>
        </w:tc>
      </w:tr>
    </w:tbl>
    <w:p w:rsidR="00CC52B0" w:rsidRDefault="009B110C" w:rsidP="009B110C">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五、一般公共预算财政拨款支出决算表</w:t>
      </w:r>
    </w:p>
    <w:tbl>
      <w:tblPr>
        <w:tblW w:w="14059" w:type="dxa"/>
        <w:tblInd w:w="89" w:type="dxa"/>
        <w:tblLook w:val="0000"/>
      </w:tblPr>
      <w:tblGrid>
        <w:gridCol w:w="1440"/>
        <w:gridCol w:w="3678"/>
        <w:gridCol w:w="3119"/>
        <w:gridCol w:w="2977"/>
        <w:gridCol w:w="2845"/>
      </w:tblGrid>
      <w:tr w:rsidR="00CC52B0" w:rsidRPr="00CC52B0" w:rsidTr="00A6007E">
        <w:trPr>
          <w:trHeight w:val="600"/>
        </w:trPr>
        <w:tc>
          <w:tcPr>
            <w:tcW w:w="14059" w:type="dxa"/>
            <w:gridSpan w:val="5"/>
            <w:tcBorders>
              <w:top w:val="nil"/>
              <w:left w:val="nil"/>
              <w:bottom w:val="nil"/>
              <w:right w:val="nil"/>
            </w:tcBorders>
            <w:shd w:val="clear" w:color="auto" w:fill="FFFFFF"/>
            <w:vAlign w:val="center"/>
          </w:tcPr>
          <w:p w:rsidR="00CC52B0" w:rsidRPr="001943FE" w:rsidRDefault="00CC52B0" w:rsidP="0025506F">
            <w:pPr>
              <w:widowControl/>
              <w:spacing w:line="560" w:lineRule="exact"/>
              <w:jc w:val="center"/>
              <w:rPr>
                <w:rFonts w:ascii="宋体" w:hAnsi="宋体" w:cs="宋体"/>
                <w:b/>
                <w:kern w:val="0"/>
                <w:sz w:val="32"/>
                <w:szCs w:val="32"/>
              </w:rPr>
            </w:pPr>
            <w:bookmarkStart w:id="2" w:name="RANGE!A1:H16"/>
            <w:r w:rsidRPr="001943FE">
              <w:rPr>
                <w:rFonts w:ascii="宋体" w:hAnsi="宋体" w:cs="宋体" w:hint="eastAsia"/>
                <w:b/>
                <w:kern w:val="0"/>
                <w:sz w:val="32"/>
                <w:szCs w:val="32"/>
              </w:rPr>
              <w:t>一般公共预算财政拨款支出决算表</w:t>
            </w:r>
            <w:bookmarkEnd w:id="2"/>
          </w:p>
        </w:tc>
      </w:tr>
      <w:tr w:rsidR="001943FE" w:rsidRPr="00CC52B0" w:rsidTr="00A6007E">
        <w:trPr>
          <w:trHeight w:val="222"/>
        </w:trPr>
        <w:tc>
          <w:tcPr>
            <w:tcW w:w="11214" w:type="dxa"/>
            <w:gridSpan w:val="4"/>
            <w:vMerge w:val="restart"/>
            <w:tcBorders>
              <w:top w:val="nil"/>
              <w:left w:val="nil"/>
              <w:right w:val="nil"/>
            </w:tcBorders>
            <w:shd w:val="clear" w:color="auto" w:fill="FFFFFF"/>
            <w:vAlign w:val="center"/>
          </w:tcPr>
          <w:p w:rsidR="001943FE" w:rsidRPr="001943FE" w:rsidRDefault="001943FE" w:rsidP="00CC52B0">
            <w:pPr>
              <w:widowControl/>
              <w:jc w:val="left"/>
              <w:rPr>
                <w:rFonts w:ascii="宋体" w:hAnsi="宋体" w:cs="宋体"/>
                <w:kern w:val="0"/>
                <w:sz w:val="20"/>
              </w:rPr>
            </w:pPr>
          </w:p>
        </w:tc>
        <w:tc>
          <w:tcPr>
            <w:tcW w:w="2845" w:type="dxa"/>
            <w:tcBorders>
              <w:top w:val="nil"/>
              <w:left w:val="nil"/>
              <w:bottom w:val="nil"/>
              <w:right w:val="nil"/>
            </w:tcBorders>
            <w:shd w:val="clear" w:color="auto" w:fill="FFFFFF"/>
            <w:noWrap/>
            <w:vAlign w:val="center"/>
          </w:tcPr>
          <w:p w:rsidR="001943FE" w:rsidRPr="001943FE" w:rsidRDefault="001943FE" w:rsidP="00CC52B0">
            <w:pPr>
              <w:widowControl/>
              <w:jc w:val="right"/>
              <w:rPr>
                <w:rFonts w:ascii="宋体" w:hAnsi="宋体" w:cs="宋体"/>
                <w:color w:val="000000"/>
                <w:kern w:val="0"/>
                <w:sz w:val="20"/>
              </w:rPr>
            </w:pPr>
            <w:r w:rsidRPr="001943FE">
              <w:rPr>
                <w:rFonts w:ascii="宋体" w:hAnsi="宋体" w:cs="宋体" w:hint="eastAsia"/>
                <w:color w:val="000000"/>
                <w:kern w:val="0"/>
                <w:sz w:val="20"/>
              </w:rPr>
              <w:t>公开05表</w:t>
            </w:r>
          </w:p>
        </w:tc>
      </w:tr>
      <w:tr w:rsidR="001943FE" w:rsidRPr="00CC52B0" w:rsidTr="00A6007E">
        <w:trPr>
          <w:trHeight w:val="300"/>
        </w:trPr>
        <w:tc>
          <w:tcPr>
            <w:tcW w:w="11214" w:type="dxa"/>
            <w:gridSpan w:val="4"/>
            <w:vMerge/>
            <w:tcBorders>
              <w:left w:val="nil"/>
              <w:bottom w:val="nil"/>
              <w:right w:val="nil"/>
            </w:tcBorders>
            <w:shd w:val="clear" w:color="auto" w:fill="FFFFFF"/>
            <w:noWrap/>
            <w:vAlign w:val="center"/>
          </w:tcPr>
          <w:p w:rsidR="001943FE" w:rsidRPr="001943FE" w:rsidRDefault="001943FE" w:rsidP="00CC52B0">
            <w:pPr>
              <w:widowControl/>
              <w:jc w:val="left"/>
              <w:rPr>
                <w:rFonts w:ascii="宋体" w:hAnsi="宋体" w:cs="宋体"/>
                <w:kern w:val="0"/>
                <w:sz w:val="20"/>
              </w:rPr>
            </w:pPr>
          </w:p>
        </w:tc>
        <w:tc>
          <w:tcPr>
            <w:tcW w:w="2845" w:type="dxa"/>
            <w:tcBorders>
              <w:top w:val="nil"/>
              <w:left w:val="nil"/>
              <w:bottom w:val="nil"/>
              <w:right w:val="nil"/>
            </w:tcBorders>
            <w:shd w:val="clear" w:color="auto" w:fill="FFFFFF"/>
            <w:noWrap/>
            <w:vAlign w:val="center"/>
          </w:tcPr>
          <w:p w:rsidR="001943FE" w:rsidRPr="001943FE" w:rsidRDefault="001943FE" w:rsidP="00CC52B0">
            <w:pPr>
              <w:widowControl/>
              <w:jc w:val="right"/>
              <w:rPr>
                <w:rFonts w:ascii="宋体" w:hAnsi="宋体" w:cs="宋体"/>
                <w:color w:val="000000"/>
                <w:kern w:val="0"/>
                <w:sz w:val="20"/>
              </w:rPr>
            </w:pPr>
            <w:r w:rsidRPr="001943FE">
              <w:rPr>
                <w:rFonts w:ascii="宋体" w:hAnsi="宋体" w:cs="宋体" w:hint="eastAsia"/>
                <w:color w:val="000000"/>
                <w:kern w:val="0"/>
                <w:sz w:val="20"/>
              </w:rPr>
              <w:t>单位：万元</w:t>
            </w:r>
          </w:p>
        </w:tc>
      </w:tr>
      <w:tr w:rsidR="00F008E4" w:rsidRPr="00CC52B0" w:rsidTr="00A6007E">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 xml:space="preserve">项 </w:t>
            </w:r>
            <w:r w:rsidRPr="001943FE">
              <w:rPr>
                <w:rFonts w:ascii="宋体" w:hAnsi="宋体" w:cs="宋体" w:hint="eastAsia"/>
                <w:color w:val="000000"/>
                <w:kern w:val="0"/>
                <w:sz w:val="22"/>
                <w:szCs w:val="22"/>
              </w:rPr>
              <w:t xml:space="preserve">   </w:t>
            </w:r>
            <w:r w:rsidRPr="001943FE">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 xml:space="preserve">基本支出  </w:t>
            </w:r>
          </w:p>
        </w:tc>
        <w:tc>
          <w:tcPr>
            <w:tcW w:w="2845"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项目支出</w:t>
            </w:r>
          </w:p>
        </w:tc>
      </w:tr>
      <w:tr w:rsidR="00F008E4" w:rsidRPr="00CC52B0" w:rsidTr="00A6007E">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F008E4" w:rsidRPr="001943FE" w:rsidRDefault="00F008E4" w:rsidP="00CC52B0">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F008E4" w:rsidRPr="001943FE" w:rsidRDefault="00F008E4" w:rsidP="00CC52B0">
            <w:pPr>
              <w:widowControl/>
              <w:jc w:val="left"/>
              <w:rPr>
                <w:rFonts w:ascii="宋体" w:hAnsi="宋体" w:cs="宋体"/>
                <w:kern w:val="0"/>
                <w:sz w:val="24"/>
                <w:szCs w:val="24"/>
              </w:rPr>
            </w:pPr>
          </w:p>
        </w:tc>
        <w:tc>
          <w:tcPr>
            <w:tcW w:w="2845" w:type="dxa"/>
            <w:vMerge/>
            <w:tcBorders>
              <w:top w:val="single" w:sz="8" w:space="0" w:color="auto"/>
              <w:left w:val="single" w:sz="4" w:space="0" w:color="auto"/>
              <w:bottom w:val="single" w:sz="4" w:space="0" w:color="000000"/>
              <w:right w:val="single" w:sz="8" w:space="0" w:color="auto"/>
            </w:tcBorders>
            <w:vAlign w:val="center"/>
          </w:tcPr>
          <w:p w:rsidR="00F008E4" w:rsidRPr="001943FE" w:rsidRDefault="00F008E4" w:rsidP="00CC52B0">
            <w:pPr>
              <w:widowControl/>
              <w:jc w:val="left"/>
              <w:rPr>
                <w:rFonts w:ascii="宋体" w:hAnsi="宋体" w:cs="宋体"/>
                <w:kern w:val="0"/>
                <w:sz w:val="24"/>
                <w:szCs w:val="24"/>
              </w:rPr>
            </w:pPr>
          </w:p>
        </w:tc>
      </w:tr>
      <w:tr w:rsidR="00CC52B0" w:rsidRPr="00CC52B0" w:rsidTr="00A6007E">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2</w:t>
            </w:r>
          </w:p>
        </w:tc>
        <w:tc>
          <w:tcPr>
            <w:tcW w:w="2845" w:type="dxa"/>
            <w:tcBorders>
              <w:top w:val="nil"/>
              <w:left w:val="single" w:sz="4" w:space="0" w:color="auto"/>
              <w:bottom w:val="single" w:sz="4" w:space="0" w:color="auto"/>
              <w:right w:val="single" w:sz="8" w:space="0" w:color="auto"/>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3</w:t>
            </w:r>
          </w:p>
        </w:tc>
      </w:tr>
      <w:tr w:rsidR="00F008E4" w:rsidRPr="00CC52B0" w:rsidTr="00A6007E">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F008E4" w:rsidRPr="00554CAB" w:rsidRDefault="007661A6" w:rsidP="00A12423">
            <w:pPr>
              <w:widowControl/>
              <w:jc w:val="right"/>
              <w:rPr>
                <w:rFonts w:cs="Arial"/>
                <w:color w:val="000000"/>
                <w:sz w:val="22"/>
                <w:szCs w:val="22"/>
              </w:rPr>
            </w:pPr>
            <w:r w:rsidRPr="00554CAB">
              <w:rPr>
                <w:rFonts w:cs="Arial" w:hint="eastAsia"/>
                <w:color w:val="000000"/>
                <w:sz w:val="22"/>
                <w:szCs w:val="22"/>
              </w:rPr>
              <w:t>33050.98</w:t>
            </w:r>
          </w:p>
        </w:tc>
        <w:tc>
          <w:tcPr>
            <w:tcW w:w="2977" w:type="dxa"/>
            <w:tcBorders>
              <w:top w:val="nil"/>
              <w:left w:val="nil"/>
              <w:bottom w:val="single" w:sz="4" w:space="0" w:color="auto"/>
              <w:right w:val="single" w:sz="4" w:space="0" w:color="auto"/>
            </w:tcBorders>
            <w:shd w:val="clear" w:color="auto" w:fill="auto"/>
            <w:vAlign w:val="center"/>
          </w:tcPr>
          <w:p w:rsidR="00F008E4" w:rsidRPr="00554CAB" w:rsidRDefault="004E0FF5" w:rsidP="00A76682">
            <w:pPr>
              <w:widowControl/>
              <w:jc w:val="right"/>
              <w:rPr>
                <w:rFonts w:cs="Arial"/>
                <w:color w:val="000000"/>
                <w:sz w:val="22"/>
                <w:szCs w:val="22"/>
              </w:rPr>
            </w:pPr>
            <w:r w:rsidRPr="00554CAB">
              <w:rPr>
                <w:rFonts w:cs="Arial"/>
                <w:color w:val="000000"/>
                <w:sz w:val="22"/>
                <w:szCs w:val="22"/>
              </w:rPr>
              <w:t>2889</w:t>
            </w:r>
            <w:r w:rsidR="00A12423" w:rsidRPr="00554CAB">
              <w:rPr>
                <w:rFonts w:cs="Arial" w:hint="eastAsia"/>
                <w:color w:val="000000"/>
                <w:sz w:val="22"/>
                <w:szCs w:val="22"/>
              </w:rPr>
              <w:t>.</w:t>
            </w:r>
            <w:r w:rsidR="00A76682" w:rsidRPr="00554CAB">
              <w:rPr>
                <w:rFonts w:cs="Arial" w:hint="eastAsia"/>
                <w:color w:val="000000"/>
                <w:sz w:val="22"/>
                <w:szCs w:val="22"/>
              </w:rPr>
              <w:t>6</w:t>
            </w:r>
          </w:p>
        </w:tc>
        <w:tc>
          <w:tcPr>
            <w:tcW w:w="2845" w:type="dxa"/>
            <w:tcBorders>
              <w:top w:val="nil"/>
              <w:left w:val="single" w:sz="4" w:space="0" w:color="auto"/>
              <w:bottom w:val="single" w:sz="4" w:space="0" w:color="auto"/>
              <w:right w:val="single" w:sz="8" w:space="0" w:color="auto"/>
            </w:tcBorders>
            <w:shd w:val="clear" w:color="auto" w:fill="auto"/>
            <w:vAlign w:val="center"/>
          </w:tcPr>
          <w:p w:rsidR="00F008E4" w:rsidRPr="00554CAB" w:rsidRDefault="007661A6" w:rsidP="00A76682">
            <w:pPr>
              <w:widowControl/>
              <w:jc w:val="right"/>
              <w:rPr>
                <w:rFonts w:cs="Arial"/>
                <w:color w:val="000000"/>
                <w:sz w:val="22"/>
                <w:szCs w:val="22"/>
              </w:rPr>
            </w:pPr>
            <w:r w:rsidRPr="00554CAB">
              <w:rPr>
                <w:rFonts w:cs="Arial" w:hint="eastAsia"/>
                <w:color w:val="000000"/>
                <w:sz w:val="22"/>
                <w:szCs w:val="22"/>
              </w:rPr>
              <w:t>30161.39</w:t>
            </w:r>
          </w:p>
        </w:tc>
      </w:tr>
      <w:tr w:rsidR="00D848B2" w:rsidRPr="00CC52B0" w:rsidTr="00A6007E">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731B2E" w:rsidRDefault="00D848B2" w:rsidP="00C06407">
            <w:pPr>
              <w:widowControl/>
              <w:jc w:val="center"/>
              <w:rPr>
                <w:rFonts w:ascii="宋体" w:hAnsi="宋体" w:cs="宋体"/>
                <w:kern w:val="0"/>
                <w:sz w:val="20"/>
              </w:rPr>
            </w:pPr>
            <w:r w:rsidRPr="00731B2E">
              <w:rPr>
                <w:rFonts w:ascii="宋体" w:hAnsi="宋体" w:cs="宋体" w:hint="eastAsia"/>
                <w:kern w:val="0"/>
                <w:sz w:val="20"/>
              </w:rPr>
              <w:t>211</w:t>
            </w:r>
          </w:p>
        </w:tc>
        <w:tc>
          <w:tcPr>
            <w:tcW w:w="3678" w:type="dxa"/>
            <w:tcBorders>
              <w:top w:val="nil"/>
              <w:left w:val="nil"/>
              <w:bottom w:val="single" w:sz="4" w:space="0" w:color="auto"/>
              <w:right w:val="single" w:sz="4" w:space="0" w:color="auto"/>
            </w:tcBorders>
            <w:shd w:val="clear" w:color="auto" w:fill="auto"/>
            <w:vAlign w:val="center"/>
          </w:tcPr>
          <w:p w:rsidR="00D848B2" w:rsidRPr="00731B2E" w:rsidRDefault="00D848B2" w:rsidP="00C06407">
            <w:pPr>
              <w:widowControl/>
              <w:jc w:val="left"/>
              <w:rPr>
                <w:rFonts w:ascii="宋体" w:hAnsi="宋体" w:cs="宋体"/>
                <w:kern w:val="0"/>
                <w:sz w:val="20"/>
              </w:rPr>
            </w:pPr>
            <w:r w:rsidRPr="00731B2E">
              <w:rPr>
                <w:rFonts w:ascii="宋体" w:hAnsi="宋体" w:cs="宋体" w:hint="eastAsia"/>
                <w:kern w:val="0"/>
                <w:sz w:val="20"/>
              </w:rPr>
              <w:t>节能环保支出</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7661A6" w:rsidP="00A12423">
            <w:pPr>
              <w:jc w:val="right"/>
              <w:rPr>
                <w:rFonts w:cs="Arial"/>
                <w:color w:val="000000"/>
                <w:sz w:val="22"/>
                <w:szCs w:val="22"/>
              </w:rPr>
            </w:pPr>
            <w:r>
              <w:rPr>
                <w:rFonts w:cs="Arial" w:hint="eastAsia"/>
                <w:color w:val="000000"/>
                <w:sz w:val="22"/>
                <w:szCs w:val="22"/>
              </w:rPr>
              <w:t>15564.10</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C06407">
            <w:pPr>
              <w:widowControl/>
              <w:jc w:val="right"/>
              <w:rPr>
                <w:rFonts w:cs="Arial"/>
                <w:color w:val="000000"/>
                <w:sz w:val="22"/>
                <w:szCs w:val="22"/>
              </w:rPr>
            </w:pP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7661A6" w:rsidP="00A12423">
            <w:pPr>
              <w:jc w:val="right"/>
              <w:rPr>
                <w:rFonts w:cs="Arial"/>
                <w:color w:val="000000"/>
                <w:sz w:val="22"/>
                <w:szCs w:val="22"/>
              </w:rPr>
            </w:pPr>
            <w:r>
              <w:rPr>
                <w:rFonts w:cs="Arial" w:hint="eastAsia"/>
                <w:color w:val="000000"/>
                <w:sz w:val="22"/>
                <w:szCs w:val="22"/>
              </w:rPr>
              <w:t>15564.10</w:t>
            </w: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731B2E" w:rsidRDefault="00D848B2" w:rsidP="00C06407">
            <w:pPr>
              <w:widowControl/>
              <w:jc w:val="center"/>
              <w:rPr>
                <w:rFonts w:ascii="宋体" w:hAnsi="宋体" w:cs="宋体"/>
                <w:kern w:val="0"/>
                <w:sz w:val="20"/>
              </w:rPr>
            </w:pPr>
            <w:r w:rsidRPr="00731B2E">
              <w:rPr>
                <w:rFonts w:ascii="宋体" w:hAnsi="宋体" w:cs="宋体" w:hint="eastAsia"/>
                <w:kern w:val="0"/>
                <w:sz w:val="20"/>
              </w:rPr>
              <w:t>21103</w:t>
            </w:r>
          </w:p>
        </w:tc>
        <w:tc>
          <w:tcPr>
            <w:tcW w:w="3678" w:type="dxa"/>
            <w:tcBorders>
              <w:top w:val="nil"/>
              <w:left w:val="nil"/>
              <w:bottom w:val="single" w:sz="4" w:space="0" w:color="auto"/>
              <w:right w:val="single" w:sz="4" w:space="0" w:color="auto"/>
            </w:tcBorders>
            <w:shd w:val="clear" w:color="auto" w:fill="auto"/>
            <w:vAlign w:val="center"/>
          </w:tcPr>
          <w:p w:rsidR="00D848B2" w:rsidRPr="00731B2E" w:rsidRDefault="00D848B2" w:rsidP="00C06407">
            <w:pPr>
              <w:widowControl/>
              <w:jc w:val="left"/>
              <w:rPr>
                <w:rFonts w:ascii="宋体" w:hAnsi="宋体" w:cs="宋体"/>
                <w:kern w:val="0"/>
                <w:sz w:val="20"/>
              </w:rPr>
            </w:pPr>
            <w:r w:rsidRPr="00731B2E">
              <w:rPr>
                <w:rFonts w:ascii="宋体" w:hAnsi="宋体" w:cs="宋体" w:hint="eastAsia"/>
                <w:kern w:val="0"/>
                <w:sz w:val="20"/>
              </w:rPr>
              <w:t xml:space="preserve">　污染防治</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D848B2" w:rsidP="00A12423">
            <w:pPr>
              <w:jc w:val="right"/>
              <w:rPr>
                <w:rFonts w:cs="Arial"/>
                <w:color w:val="000000"/>
                <w:sz w:val="22"/>
                <w:szCs w:val="22"/>
              </w:rPr>
            </w:pPr>
            <w:r>
              <w:rPr>
                <w:rFonts w:cs="Arial" w:hint="eastAsia"/>
                <w:color w:val="000000"/>
                <w:sz w:val="22"/>
                <w:szCs w:val="22"/>
              </w:rPr>
              <w:t>4</w:t>
            </w:r>
            <w:r w:rsidR="00A12423">
              <w:rPr>
                <w:rFonts w:cs="Arial" w:hint="eastAsia"/>
                <w:color w:val="000000"/>
                <w:sz w:val="22"/>
                <w:szCs w:val="22"/>
              </w:rPr>
              <w:t>.06</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C06407">
            <w:pPr>
              <w:widowControl/>
              <w:jc w:val="right"/>
              <w:rPr>
                <w:rFonts w:cs="Arial"/>
                <w:color w:val="000000"/>
                <w:sz w:val="22"/>
                <w:szCs w:val="22"/>
              </w:rPr>
            </w:pP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D848B2" w:rsidP="00A12423">
            <w:pPr>
              <w:jc w:val="right"/>
              <w:rPr>
                <w:rFonts w:cs="Arial"/>
                <w:color w:val="000000"/>
                <w:sz w:val="22"/>
                <w:szCs w:val="22"/>
              </w:rPr>
            </w:pPr>
            <w:r>
              <w:rPr>
                <w:rFonts w:cs="Arial" w:hint="eastAsia"/>
                <w:color w:val="000000"/>
                <w:sz w:val="22"/>
                <w:szCs w:val="22"/>
              </w:rPr>
              <w:t>4</w:t>
            </w:r>
            <w:r w:rsidR="00A12423">
              <w:rPr>
                <w:rFonts w:cs="Arial" w:hint="eastAsia"/>
                <w:color w:val="000000"/>
                <w:sz w:val="22"/>
                <w:szCs w:val="22"/>
              </w:rPr>
              <w:t>.06</w:t>
            </w: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731B2E" w:rsidRDefault="00D848B2" w:rsidP="00C06407">
            <w:pPr>
              <w:widowControl/>
              <w:jc w:val="center"/>
              <w:rPr>
                <w:rFonts w:ascii="宋体" w:hAnsi="宋体" w:cs="宋体"/>
                <w:kern w:val="0"/>
                <w:sz w:val="20"/>
              </w:rPr>
            </w:pPr>
            <w:r w:rsidRPr="00731B2E">
              <w:rPr>
                <w:rFonts w:ascii="宋体" w:hAnsi="宋体" w:cs="宋体" w:hint="eastAsia"/>
                <w:kern w:val="0"/>
                <w:sz w:val="20"/>
              </w:rPr>
              <w:t>2110399</w:t>
            </w:r>
          </w:p>
        </w:tc>
        <w:tc>
          <w:tcPr>
            <w:tcW w:w="3678" w:type="dxa"/>
            <w:tcBorders>
              <w:top w:val="nil"/>
              <w:left w:val="nil"/>
              <w:bottom w:val="single" w:sz="4" w:space="0" w:color="auto"/>
              <w:right w:val="single" w:sz="4" w:space="0" w:color="auto"/>
            </w:tcBorders>
            <w:shd w:val="clear" w:color="auto" w:fill="auto"/>
            <w:vAlign w:val="center"/>
          </w:tcPr>
          <w:p w:rsidR="00D848B2" w:rsidRPr="00731B2E" w:rsidRDefault="00D848B2" w:rsidP="00C06407">
            <w:pPr>
              <w:widowControl/>
              <w:jc w:val="left"/>
              <w:rPr>
                <w:rFonts w:ascii="宋体" w:hAnsi="宋体" w:cs="宋体"/>
                <w:kern w:val="0"/>
                <w:sz w:val="20"/>
              </w:rPr>
            </w:pPr>
            <w:r w:rsidRPr="00731B2E">
              <w:rPr>
                <w:rFonts w:ascii="宋体" w:hAnsi="宋体" w:cs="宋体" w:hint="eastAsia"/>
                <w:kern w:val="0"/>
                <w:sz w:val="20"/>
              </w:rPr>
              <w:t>其他污染防治支出</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D848B2" w:rsidP="00A12423">
            <w:pPr>
              <w:jc w:val="right"/>
              <w:rPr>
                <w:rFonts w:cs="Arial"/>
                <w:color w:val="000000"/>
                <w:sz w:val="22"/>
                <w:szCs w:val="22"/>
              </w:rPr>
            </w:pPr>
            <w:r>
              <w:rPr>
                <w:rFonts w:cs="Arial" w:hint="eastAsia"/>
                <w:color w:val="000000"/>
                <w:sz w:val="22"/>
                <w:szCs w:val="22"/>
              </w:rPr>
              <w:t>4</w:t>
            </w:r>
            <w:r w:rsidR="00A12423">
              <w:rPr>
                <w:rFonts w:cs="Arial" w:hint="eastAsia"/>
                <w:color w:val="000000"/>
                <w:sz w:val="22"/>
                <w:szCs w:val="22"/>
              </w:rPr>
              <w:t>.06</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C06407">
            <w:pPr>
              <w:widowControl/>
              <w:jc w:val="right"/>
              <w:rPr>
                <w:rFonts w:cs="Arial"/>
                <w:color w:val="000000"/>
                <w:sz w:val="22"/>
                <w:szCs w:val="22"/>
              </w:rPr>
            </w:pP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D848B2" w:rsidP="00A12423">
            <w:pPr>
              <w:jc w:val="right"/>
              <w:rPr>
                <w:rFonts w:cs="Arial"/>
                <w:color w:val="000000"/>
                <w:sz w:val="22"/>
                <w:szCs w:val="22"/>
              </w:rPr>
            </w:pPr>
            <w:r>
              <w:rPr>
                <w:rFonts w:cs="Arial" w:hint="eastAsia"/>
                <w:color w:val="000000"/>
                <w:sz w:val="22"/>
                <w:szCs w:val="22"/>
              </w:rPr>
              <w:t>4</w:t>
            </w:r>
            <w:r w:rsidR="00A12423">
              <w:rPr>
                <w:rFonts w:cs="Arial" w:hint="eastAsia"/>
                <w:color w:val="000000"/>
                <w:sz w:val="22"/>
                <w:szCs w:val="22"/>
              </w:rPr>
              <w:t>.06</w:t>
            </w: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21104</w:t>
            </w:r>
          </w:p>
        </w:tc>
        <w:tc>
          <w:tcPr>
            <w:tcW w:w="3678" w:type="dxa"/>
            <w:tcBorders>
              <w:top w:val="nil"/>
              <w:left w:val="nil"/>
              <w:bottom w:val="single" w:sz="4" w:space="0" w:color="auto"/>
              <w:right w:val="single" w:sz="4" w:space="0" w:color="auto"/>
            </w:tcBorders>
            <w:shd w:val="clear" w:color="auto" w:fill="auto"/>
            <w:vAlign w:val="center"/>
          </w:tcPr>
          <w:p w:rsidR="00D848B2" w:rsidRPr="00B1006A" w:rsidRDefault="00D848B2" w:rsidP="00C06407">
            <w:pPr>
              <w:widowControl/>
              <w:jc w:val="left"/>
              <w:rPr>
                <w:rFonts w:ascii="宋体" w:hAnsi="宋体" w:cs="宋体"/>
                <w:kern w:val="0"/>
                <w:sz w:val="20"/>
              </w:rPr>
            </w:pPr>
            <w:r>
              <w:rPr>
                <w:rFonts w:ascii="宋体" w:hAnsi="宋体" w:cs="宋体" w:hint="eastAsia"/>
                <w:kern w:val="0"/>
                <w:sz w:val="20"/>
              </w:rPr>
              <w:t>自然生态保护</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7661A6" w:rsidP="00A12423">
            <w:pPr>
              <w:jc w:val="right"/>
              <w:rPr>
                <w:rFonts w:cs="Arial"/>
                <w:color w:val="000000"/>
                <w:sz w:val="22"/>
                <w:szCs w:val="22"/>
              </w:rPr>
            </w:pPr>
            <w:r>
              <w:rPr>
                <w:rFonts w:cs="Arial" w:hint="eastAsia"/>
                <w:color w:val="000000"/>
                <w:sz w:val="22"/>
                <w:szCs w:val="22"/>
              </w:rPr>
              <w:t>15560.03</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C06407">
            <w:pPr>
              <w:widowControl/>
              <w:jc w:val="right"/>
              <w:rPr>
                <w:rFonts w:cs="Arial"/>
                <w:color w:val="000000"/>
                <w:sz w:val="22"/>
                <w:szCs w:val="22"/>
              </w:rPr>
            </w:pP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7661A6" w:rsidP="00A12423">
            <w:pPr>
              <w:jc w:val="right"/>
              <w:rPr>
                <w:rFonts w:cs="Arial"/>
                <w:color w:val="000000"/>
                <w:sz w:val="22"/>
                <w:szCs w:val="22"/>
              </w:rPr>
            </w:pPr>
            <w:r>
              <w:rPr>
                <w:rFonts w:cs="Arial" w:hint="eastAsia"/>
                <w:color w:val="000000"/>
                <w:sz w:val="22"/>
                <w:szCs w:val="22"/>
              </w:rPr>
              <w:t>15560.03</w:t>
            </w:r>
          </w:p>
        </w:tc>
      </w:tr>
      <w:tr w:rsidR="007661A6"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7661A6" w:rsidRPr="00B1006A" w:rsidRDefault="007661A6" w:rsidP="00C06407">
            <w:pPr>
              <w:widowControl/>
              <w:jc w:val="center"/>
              <w:rPr>
                <w:rFonts w:ascii="宋体" w:hAnsi="宋体" w:cs="宋体"/>
                <w:kern w:val="0"/>
                <w:sz w:val="20"/>
              </w:rPr>
            </w:pPr>
            <w:r>
              <w:rPr>
                <w:rFonts w:ascii="宋体" w:hAnsi="宋体" w:cs="宋体" w:hint="eastAsia"/>
                <w:kern w:val="0"/>
                <w:sz w:val="20"/>
              </w:rPr>
              <w:t>2110402</w:t>
            </w:r>
          </w:p>
        </w:tc>
        <w:tc>
          <w:tcPr>
            <w:tcW w:w="3678" w:type="dxa"/>
            <w:tcBorders>
              <w:top w:val="nil"/>
              <w:left w:val="nil"/>
              <w:bottom w:val="single" w:sz="4" w:space="0" w:color="auto"/>
              <w:right w:val="single" w:sz="4" w:space="0" w:color="auto"/>
            </w:tcBorders>
            <w:shd w:val="clear" w:color="auto" w:fill="auto"/>
            <w:vAlign w:val="center"/>
          </w:tcPr>
          <w:p w:rsidR="007661A6" w:rsidRPr="00B1006A" w:rsidRDefault="007661A6" w:rsidP="00C06407">
            <w:pPr>
              <w:widowControl/>
              <w:jc w:val="left"/>
              <w:rPr>
                <w:rFonts w:ascii="宋体" w:hAnsi="宋体" w:cs="宋体"/>
                <w:kern w:val="0"/>
                <w:sz w:val="20"/>
              </w:rPr>
            </w:pPr>
            <w:r>
              <w:rPr>
                <w:rFonts w:ascii="宋体" w:hAnsi="宋体" w:cs="宋体" w:hint="eastAsia"/>
                <w:kern w:val="0"/>
                <w:sz w:val="20"/>
              </w:rPr>
              <w:t>农村环境保护</w:t>
            </w:r>
          </w:p>
        </w:tc>
        <w:tc>
          <w:tcPr>
            <w:tcW w:w="3119" w:type="dxa"/>
            <w:tcBorders>
              <w:top w:val="nil"/>
              <w:left w:val="nil"/>
              <w:bottom w:val="single" w:sz="4" w:space="0" w:color="auto"/>
              <w:right w:val="single" w:sz="4" w:space="0" w:color="auto"/>
            </w:tcBorders>
            <w:shd w:val="clear" w:color="auto" w:fill="auto"/>
            <w:vAlign w:val="center"/>
          </w:tcPr>
          <w:p w:rsidR="007661A6" w:rsidRPr="00554CAB" w:rsidRDefault="007661A6" w:rsidP="00E75CBE">
            <w:pPr>
              <w:jc w:val="right"/>
              <w:rPr>
                <w:rFonts w:cs="Arial"/>
                <w:color w:val="000000"/>
                <w:sz w:val="22"/>
                <w:szCs w:val="22"/>
              </w:rPr>
            </w:pPr>
            <w:r>
              <w:rPr>
                <w:rFonts w:cs="Arial" w:hint="eastAsia"/>
                <w:color w:val="000000"/>
                <w:sz w:val="22"/>
                <w:szCs w:val="22"/>
              </w:rPr>
              <w:t>15560.03</w:t>
            </w:r>
          </w:p>
        </w:tc>
        <w:tc>
          <w:tcPr>
            <w:tcW w:w="2977" w:type="dxa"/>
            <w:tcBorders>
              <w:top w:val="nil"/>
              <w:left w:val="nil"/>
              <w:bottom w:val="single" w:sz="4" w:space="0" w:color="auto"/>
              <w:right w:val="single" w:sz="4" w:space="0" w:color="auto"/>
            </w:tcBorders>
            <w:shd w:val="clear" w:color="auto" w:fill="auto"/>
            <w:vAlign w:val="center"/>
          </w:tcPr>
          <w:p w:rsidR="007661A6" w:rsidRPr="00554CAB" w:rsidRDefault="007661A6" w:rsidP="00E75CBE">
            <w:pPr>
              <w:widowControl/>
              <w:jc w:val="right"/>
              <w:rPr>
                <w:rFonts w:cs="Arial"/>
                <w:color w:val="000000"/>
                <w:sz w:val="22"/>
                <w:szCs w:val="22"/>
              </w:rPr>
            </w:pPr>
          </w:p>
        </w:tc>
        <w:tc>
          <w:tcPr>
            <w:tcW w:w="2845" w:type="dxa"/>
            <w:tcBorders>
              <w:top w:val="nil"/>
              <w:left w:val="single" w:sz="4" w:space="0" w:color="auto"/>
              <w:bottom w:val="single" w:sz="4" w:space="0" w:color="auto"/>
              <w:right w:val="single" w:sz="8" w:space="0" w:color="auto"/>
            </w:tcBorders>
            <w:shd w:val="clear" w:color="auto" w:fill="auto"/>
            <w:vAlign w:val="center"/>
          </w:tcPr>
          <w:p w:rsidR="007661A6" w:rsidRPr="00554CAB" w:rsidRDefault="007661A6" w:rsidP="00E75CBE">
            <w:pPr>
              <w:jc w:val="right"/>
              <w:rPr>
                <w:rFonts w:cs="Arial"/>
                <w:color w:val="000000"/>
                <w:sz w:val="22"/>
                <w:szCs w:val="22"/>
              </w:rPr>
            </w:pPr>
            <w:r>
              <w:rPr>
                <w:rFonts w:cs="Arial" w:hint="eastAsia"/>
                <w:color w:val="000000"/>
                <w:sz w:val="22"/>
                <w:szCs w:val="22"/>
              </w:rPr>
              <w:t>15560.03</w:t>
            </w: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213</w:t>
            </w:r>
          </w:p>
        </w:tc>
        <w:tc>
          <w:tcPr>
            <w:tcW w:w="3678" w:type="dxa"/>
            <w:tcBorders>
              <w:top w:val="nil"/>
              <w:left w:val="nil"/>
              <w:bottom w:val="single" w:sz="4" w:space="0" w:color="auto"/>
              <w:right w:val="single" w:sz="4" w:space="0" w:color="auto"/>
            </w:tcBorders>
            <w:shd w:val="clear" w:color="auto" w:fill="auto"/>
            <w:vAlign w:val="center"/>
          </w:tcPr>
          <w:p w:rsidR="00D848B2" w:rsidRPr="00B1006A" w:rsidRDefault="00D848B2" w:rsidP="00C06407">
            <w:pPr>
              <w:widowControl/>
              <w:jc w:val="left"/>
              <w:rPr>
                <w:rFonts w:ascii="宋体" w:hAnsi="宋体" w:cs="宋体"/>
                <w:kern w:val="0"/>
                <w:sz w:val="20"/>
              </w:rPr>
            </w:pPr>
            <w:r>
              <w:rPr>
                <w:rFonts w:ascii="宋体" w:hAnsi="宋体" w:cs="宋体" w:hint="eastAsia"/>
                <w:kern w:val="0"/>
                <w:sz w:val="20"/>
              </w:rPr>
              <w:t>农林水支出</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A12423" w:rsidP="007661A6">
            <w:pPr>
              <w:jc w:val="right"/>
              <w:rPr>
                <w:rFonts w:cs="Arial"/>
                <w:color w:val="000000"/>
                <w:sz w:val="22"/>
                <w:szCs w:val="22"/>
              </w:rPr>
            </w:pPr>
            <w:r>
              <w:rPr>
                <w:rFonts w:cs="Arial" w:hint="eastAsia"/>
                <w:color w:val="000000"/>
                <w:sz w:val="22"/>
                <w:szCs w:val="22"/>
              </w:rPr>
              <w:t>17</w:t>
            </w:r>
            <w:r w:rsidR="007661A6">
              <w:rPr>
                <w:rFonts w:cs="Arial" w:hint="eastAsia"/>
                <w:color w:val="000000"/>
                <w:sz w:val="22"/>
                <w:szCs w:val="22"/>
              </w:rPr>
              <w:t>486.89</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A76682">
            <w:pPr>
              <w:widowControl/>
              <w:jc w:val="right"/>
              <w:rPr>
                <w:rFonts w:cs="Arial"/>
                <w:color w:val="000000"/>
                <w:sz w:val="22"/>
                <w:szCs w:val="22"/>
              </w:rPr>
            </w:pPr>
            <w:r w:rsidRPr="00554CAB">
              <w:rPr>
                <w:rFonts w:cs="Arial"/>
                <w:color w:val="000000"/>
                <w:sz w:val="22"/>
                <w:szCs w:val="22"/>
              </w:rPr>
              <w:t>2889</w:t>
            </w:r>
            <w:r w:rsidR="00A12423" w:rsidRPr="00554CAB">
              <w:rPr>
                <w:rFonts w:cs="Arial" w:hint="eastAsia"/>
                <w:color w:val="000000"/>
                <w:sz w:val="22"/>
                <w:szCs w:val="22"/>
              </w:rPr>
              <w:t>.</w:t>
            </w:r>
            <w:r w:rsidR="00A76682" w:rsidRPr="00554CAB">
              <w:rPr>
                <w:rFonts w:cs="Arial" w:hint="eastAsia"/>
                <w:color w:val="000000"/>
                <w:sz w:val="22"/>
                <w:szCs w:val="22"/>
              </w:rPr>
              <w:t>6</w:t>
            </w: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A12423" w:rsidP="007661A6">
            <w:pPr>
              <w:jc w:val="right"/>
              <w:rPr>
                <w:rFonts w:cs="Arial"/>
                <w:color w:val="000000"/>
                <w:sz w:val="22"/>
                <w:szCs w:val="22"/>
              </w:rPr>
            </w:pPr>
            <w:r>
              <w:rPr>
                <w:rFonts w:cs="Arial" w:hint="eastAsia"/>
                <w:color w:val="000000"/>
                <w:sz w:val="22"/>
                <w:szCs w:val="22"/>
              </w:rPr>
              <w:t>14</w:t>
            </w:r>
            <w:r w:rsidR="007661A6">
              <w:rPr>
                <w:rFonts w:cs="Arial" w:hint="eastAsia"/>
                <w:color w:val="000000"/>
                <w:sz w:val="22"/>
                <w:szCs w:val="22"/>
              </w:rPr>
              <w:t>597.29</w:t>
            </w: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21301</w:t>
            </w:r>
          </w:p>
        </w:tc>
        <w:tc>
          <w:tcPr>
            <w:tcW w:w="3678" w:type="dxa"/>
            <w:tcBorders>
              <w:top w:val="nil"/>
              <w:left w:val="nil"/>
              <w:bottom w:val="single" w:sz="4" w:space="0" w:color="auto"/>
              <w:right w:val="single" w:sz="4" w:space="0" w:color="auto"/>
            </w:tcBorders>
            <w:shd w:val="clear" w:color="auto" w:fill="auto"/>
            <w:vAlign w:val="center"/>
          </w:tcPr>
          <w:p w:rsidR="00D848B2" w:rsidRPr="00B1006A" w:rsidRDefault="00D848B2" w:rsidP="00C06407">
            <w:pPr>
              <w:widowControl/>
              <w:jc w:val="left"/>
              <w:rPr>
                <w:rFonts w:ascii="宋体" w:hAnsi="宋体" w:cs="宋体"/>
                <w:kern w:val="0"/>
                <w:sz w:val="20"/>
              </w:rPr>
            </w:pPr>
            <w:r>
              <w:rPr>
                <w:rFonts w:ascii="宋体" w:hAnsi="宋体" w:cs="宋体" w:hint="eastAsia"/>
                <w:kern w:val="0"/>
                <w:sz w:val="20"/>
              </w:rPr>
              <w:t>农业农村</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A12423" w:rsidP="007661A6">
            <w:pPr>
              <w:jc w:val="right"/>
              <w:rPr>
                <w:rFonts w:cs="Arial"/>
                <w:color w:val="000000"/>
                <w:sz w:val="22"/>
                <w:szCs w:val="22"/>
              </w:rPr>
            </w:pPr>
            <w:r>
              <w:rPr>
                <w:rFonts w:cs="Arial" w:hint="eastAsia"/>
                <w:color w:val="000000"/>
                <w:sz w:val="22"/>
                <w:szCs w:val="22"/>
              </w:rPr>
              <w:t>166</w:t>
            </w:r>
            <w:r w:rsidR="007661A6">
              <w:rPr>
                <w:rFonts w:cs="Arial" w:hint="eastAsia"/>
                <w:color w:val="000000"/>
                <w:sz w:val="22"/>
                <w:szCs w:val="22"/>
              </w:rPr>
              <w:t>51.21</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A12423">
            <w:pPr>
              <w:widowControl/>
              <w:jc w:val="right"/>
              <w:rPr>
                <w:rFonts w:cs="Arial"/>
                <w:color w:val="000000"/>
                <w:sz w:val="22"/>
                <w:szCs w:val="22"/>
              </w:rPr>
            </w:pPr>
            <w:r w:rsidRPr="00554CAB">
              <w:rPr>
                <w:rFonts w:cs="Arial"/>
                <w:color w:val="000000"/>
                <w:sz w:val="22"/>
                <w:szCs w:val="22"/>
              </w:rPr>
              <w:t>2883</w:t>
            </w:r>
            <w:r w:rsidR="00A12423" w:rsidRPr="00554CAB">
              <w:rPr>
                <w:rFonts w:cs="Arial" w:hint="eastAsia"/>
                <w:color w:val="000000"/>
                <w:sz w:val="22"/>
                <w:szCs w:val="22"/>
              </w:rPr>
              <w:t>.9</w:t>
            </w:r>
            <w:r w:rsidR="00A76682" w:rsidRPr="00554CAB">
              <w:rPr>
                <w:rFonts w:cs="Arial" w:hint="eastAsia"/>
                <w:color w:val="000000"/>
                <w:sz w:val="22"/>
                <w:szCs w:val="22"/>
              </w:rPr>
              <w:t>2</w:t>
            </w: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7661A6" w:rsidP="00A12423">
            <w:pPr>
              <w:jc w:val="right"/>
              <w:rPr>
                <w:rFonts w:cs="Arial"/>
                <w:color w:val="000000"/>
                <w:sz w:val="22"/>
                <w:szCs w:val="22"/>
              </w:rPr>
            </w:pPr>
            <w:r>
              <w:rPr>
                <w:rFonts w:cs="Arial" w:hint="eastAsia"/>
                <w:color w:val="000000"/>
                <w:sz w:val="22"/>
                <w:szCs w:val="22"/>
              </w:rPr>
              <w:t>13737.29</w:t>
            </w: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2130101</w:t>
            </w:r>
          </w:p>
        </w:tc>
        <w:tc>
          <w:tcPr>
            <w:tcW w:w="3678" w:type="dxa"/>
            <w:tcBorders>
              <w:top w:val="nil"/>
              <w:left w:val="nil"/>
              <w:bottom w:val="single" w:sz="4" w:space="0" w:color="auto"/>
              <w:right w:val="single" w:sz="4" w:space="0" w:color="auto"/>
            </w:tcBorders>
            <w:shd w:val="clear" w:color="auto" w:fill="auto"/>
            <w:vAlign w:val="center"/>
          </w:tcPr>
          <w:p w:rsidR="00D848B2" w:rsidRPr="00B1006A" w:rsidRDefault="00D848B2" w:rsidP="00C06407">
            <w:pPr>
              <w:widowControl/>
              <w:jc w:val="left"/>
              <w:rPr>
                <w:rFonts w:ascii="宋体" w:hAnsi="宋体" w:cs="宋体"/>
                <w:kern w:val="0"/>
                <w:sz w:val="20"/>
              </w:rPr>
            </w:pPr>
            <w:r>
              <w:rPr>
                <w:rFonts w:ascii="宋体" w:hAnsi="宋体" w:cs="宋体" w:hint="eastAsia"/>
                <w:kern w:val="0"/>
                <w:sz w:val="20"/>
              </w:rPr>
              <w:t>行政运行</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A12423" w:rsidP="00A12423">
            <w:pPr>
              <w:jc w:val="right"/>
              <w:rPr>
                <w:rFonts w:cs="Arial"/>
                <w:color w:val="000000"/>
                <w:sz w:val="22"/>
                <w:szCs w:val="22"/>
              </w:rPr>
            </w:pPr>
            <w:r>
              <w:rPr>
                <w:rFonts w:cs="Arial" w:hint="eastAsia"/>
                <w:color w:val="000000"/>
                <w:sz w:val="22"/>
                <w:szCs w:val="22"/>
              </w:rPr>
              <w:t>2</w:t>
            </w:r>
            <w:r w:rsidR="00D848B2">
              <w:rPr>
                <w:rFonts w:cs="Arial" w:hint="eastAsia"/>
                <w:color w:val="000000"/>
                <w:sz w:val="22"/>
                <w:szCs w:val="22"/>
              </w:rPr>
              <w:t>63</w:t>
            </w:r>
            <w:r>
              <w:rPr>
                <w:rFonts w:cs="Arial" w:hint="eastAsia"/>
                <w:color w:val="000000"/>
                <w:sz w:val="22"/>
                <w:szCs w:val="22"/>
              </w:rPr>
              <w:t>.84</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A12423" w:rsidP="00A12423">
            <w:pPr>
              <w:jc w:val="right"/>
              <w:rPr>
                <w:rFonts w:cs="Arial"/>
                <w:color w:val="000000"/>
                <w:sz w:val="22"/>
                <w:szCs w:val="22"/>
              </w:rPr>
            </w:pPr>
            <w:r>
              <w:rPr>
                <w:rFonts w:cs="Arial" w:hint="eastAsia"/>
                <w:color w:val="000000"/>
                <w:sz w:val="22"/>
                <w:szCs w:val="22"/>
              </w:rPr>
              <w:t>2</w:t>
            </w:r>
            <w:r w:rsidR="00D848B2">
              <w:rPr>
                <w:rFonts w:cs="Arial" w:hint="eastAsia"/>
                <w:color w:val="000000"/>
                <w:sz w:val="22"/>
                <w:szCs w:val="22"/>
              </w:rPr>
              <w:t>63</w:t>
            </w:r>
            <w:r>
              <w:rPr>
                <w:rFonts w:cs="Arial" w:hint="eastAsia"/>
                <w:color w:val="000000"/>
                <w:sz w:val="22"/>
                <w:szCs w:val="22"/>
              </w:rPr>
              <w:t>.84</w:t>
            </w: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D848B2" w:rsidP="00A36A36">
            <w:pPr>
              <w:widowControl/>
              <w:jc w:val="right"/>
              <w:rPr>
                <w:rFonts w:cs="Arial"/>
                <w:color w:val="000000"/>
                <w:sz w:val="22"/>
                <w:szCs w:val="22"/>
              </w:rPr>
            </w:pP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Default="00D848B2" w:rsidP="00C06407">
            <w:pPr>
              <w:widowControl/>
              <w:jc w:val="center"/>
              <w:rPr>
                <w:rFonts w:ascii="宋体" w:hAnsi="宋体" w:cs="宋体"/>
                <w:kern w:val="0"/>
                <w:sz w:val="20"/>
              </w:rPr>
            </w:pPr>
            <w:r>
              <w:rPr>
                <w:rFonts w:ascii="宋体" w:hAnsi="宋体" w:cs="宋体" w:hint="eastAsia"/>
                <w:kern w:val="0"/>
                <w:sz w:val="20"/>
              </w:rPr>
              <w:t>2130104</w:t>
            </w:r>
          </w:p>
        </w:tc>
        <w:tc>
          <w:tcPr>
            <w:tcW w:w="3678" w:type="dxa"/>
            <w:tcBorders>
              <w:top w:val="nil"/>
              <w:left w:val="nil"/>
              <w:bottom w:val="single" w:sz="4" w:space="0" w:color="auto"/>
              <w:right w:val="single" w:sz="4" w:space="0" w:color="auto"/>
            </w:tcBorders>
            <w:shd w:val="clear" w:color="auto" w:fill="auto"/>
            <w:vAlign w:val="center"/>
          </w:tcPr>
          <w:p w:rsidR="00D848B2" w:rsidRPr="00B1006A" w:rsidRDefault="00D848B2" w:rsidP="00C06407">
            <w:pPr>
              <w:widowControl/>
              <w:jc w:val="left"/>
              <w:rPr>
                <w:rFonts w:ascii="宋体" w:hAnsi="宋体" w:cs="宋体"/>
                <w:kern w:val="0"/>
                <w:sz w:val="20"/>
              </w:rPr>
            </w:pPr>
            <w:r>
              <w:rPr>
                <w:rFonts w:ascii="宋体" w:hAnsi="宋体" w:cs="宋体" w:hint="eastAsia"/>
                <w:kern w:val="0"/>
                <w:sz w:val="20"/>
              </w:rPr>
              <w:t>事业运行</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A12423" w:rsidP="007C750E">
            <w:pPr>
              <w:jc w:val="right"/>
              <w:rPr>
                <w:rFonts w:cs="Arial"/>
                <w:color w:val="000000"/>
                <w:sz w:val="22"/>
                <w:szCs w:val="22"/>
              </w:rPr>
            </w:pPr>
            <w:r w:rsidRPr="00A76682">
              <w:rPr>
                <w:rFonts w:cs="Arial" w:hint="eastAsia"/>
                <w:color w:val="000000"/>
                <w:sz w:val="22"/>
                <w:szCs w:val="22"/>
              </w:rPr>
              <w:t>26</w:t>
            </w:r>
            <w:r w:rsidR="00D848B2" w:rsidRPr="00A76682">
              <w:rPr>
                <w:rFonts w:cs="Arial" w:hint="eastAsia"/>
                <w:color w:val="000000"/>
                <w:sz w:val="22"/>
                <w:szCs w:val="22"/>
              </w:rPr>
              <w:t>12</w:t>
            </w:r>
            <w:r w:rsidRPr="00A76682">
              <w:rPr>
                <w:rFonts w:cs="Arial" w:hint="eastAsia"/>
                <w:color w:val="000000"/>
                <w:sz w:val="22"/>
                <w:szCs w:val="22"/>
              </w:rPr>
              <w:t>.7</w:t>
            </w:r>
            <w:r w:rsidR="00A76682" w:rsidRPr="00A76682">
              <w:rPr>
                <w:rFonts w:cs="Arial" w:hint="eastAsia"/>
                <w:color w:val="000000"/>
                <w:sz w:val="22"/>
                <w:szCs w:val="22"/>
              </w:rPr>
              <w:t>1</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A12423" w:rsidP="007C750E">
            <w:pPr>
              <w:jc w:val="right"/>
              <w:rPr>
                <w:rFonts w:cs="Arial"/>
                <w:color w:val="000000"/>
                <w:sz w:val="22"/>
                <w:szCs w:val="22"/>
              </w:rPr>
            </w:pPr>
            <w:r w:rsidRPr="00A76682">
              <w:rPr>
                <w:rFonts w:cs="Arial" w:hint="eastAsia"/>
                <w:color w:val="000000"/>
                <w:sz w:val="22"/>
                <w:szCs w:val="22"/>
              </w:rPr>
              <w:t>26</w:t>
            </w:r>
            <w:r w:rsidR="00D848B2" w:rsidRPr="00A76682">
              <w:rPr>
                <w:rFonts w:cs="Arial" w:hint="eastAsia"/>
                <w:color w:val="000000"/>
                <w:sz w:val="22"/>
                <w:szCs w:val="22"/>
              </w:rPr>
              <w:t>12</w:t>
            </w:r>
            <w:r w:rsidRPr="00A76682">
              <w:rPr>
                <w:rFonts w:cs="Arial" w:hint="eastAsia"/>
                <w:color w:val="000000"/>
                <w:sz w:val="22"/>
                <w:szCs w:val="22"/>
              </w:rPr>
              <w:t>.7</w:t>
            </w:r>
            <w:r w:rsidR="00A76682" w:rsidRPr="00A76682">
              <w:rPr>
                <w:rFonts w:cs="Arial" w:hint="eastAsia"/>
                <w:color w:val="000000"/>
                <w:sz w:val="22"/>
                <w:szCs w:val="22"/>
              </w:rPr>
              <w:t>1</w:t>
            </w: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D848B2" w:rsidP="00A36A36">
            <w:pPr>
              <w:widowControl/>
              <w:jc w:val="right"/>
              <w:rPr>
                <w:rFonts w:cs="Arial"/>
                <w:color w:val="000000"/>
                <w:sz w:val="22"/>
                <w:szCs w:val="22"/>
              </w:rPr>
            </w:pP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Default="00D848B2" w:rsidP="00C06407">
            <w:pPr>
              <w:widowControl/>
              <w:jc w:val="center"/>
              <w:rPr>
                <w:rFonts w:ascii="宋体" w:hAnsi="宋体" w:cs="宋体"/>
                <w:kern w:val="0"/>
                <w:sz w:val="20"/>
              </w:rPr>
            </w:pPr>
            <w:r>
              <w:rPr>
                <w:rFonts w:ascii="宋体" w:hAnsi="宋体" w:cs="宋体" w:hint="eastAsia"/>
                <w:kern w:val="0"/>
                <w:sz w:val="20"/>
              </w:rPr>
              <w:lastRenderedPageBreak/>
              <w:t>2130106</w:t>
            </w:r>
          </w:p>
        </w:tc>
        <w:tc>
          <w:tcPr>
            <w:tcW w:w="3678" w:type="dxa"/>
            <w:tcBorders>
              <w:top w:val="nil"/>
              <w:left w:val="nil"/>
              <w:bottom w:val="single" w:sz="4" w:space="0" w:color="auto"/>
              <w:right w:val="single" w:sz="4" w:space="0" w:color="auto"/>
            </w:tcBorders>
            <w:shd w:val="clear" w:color="auto" w:fill="auto"/>
            <w:vAlign w:val="center"/>
          </w:tcPr>
          <w:p w:rsidR="00D848B2" w:rsidRPr="00B1006A" w:rsidRDefault="00D848B2" w:rsidP="00C06407">
            <w:pPr>
              <w:widowControl/>
              <w:jc w:val="left"/>
              <w:rPr>
                <w:rFonts w:ascii="宋体" w:hAnsi="宋体" w:cs="宋体"/>
                <w:kern w:val="0"/>
                <w:sz w:val="20"/>
              </w:rPr>
            </w:pPr>
            <w:r>
              <w:rPr>
                <w:rFonts w:ascii="宋体" w:hAnsi="宋体" w:cs="宋体" w:hint="eastAsia"/>
                <w:kern w:val="0"/>
                <w:sz w:val="20"/>
              </w:rPr>
              <w:t>科技转化与推广服务</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r>
              <w:rPr>
                <w:rFonts w:cs="Arial" w:hint="eastAsia"/>
                <w:color w:val="000000"/>
                <w:sz w:val="22"/>
                <w:szCs w:val="22"/>
              </w:rPr>
              <w:t>4</w:t>
            </w:r>
            <w:r w:rsidR="00A12423">
              <w:rPr>
                <w:rFonts w:cs="Arial" w:hint="eastAsia"/>
                <w:color w:val="000000"/>
                <w:sz w:val="22"/>
                <w:szCs w:val="22"/>
              </w:rPr>
              <w:t>.64</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D848B2" w:rsidP="00554CAB">
            <w:pPr>
              <w:widowControl/>
              <w:jc w:val="right"/>
              <w:rPr>
                <w:rFonts w:cs="Arial"/>
                <w:color w:val="000000"/>
                <w:sz w:val="22"/>
                <w:szCs w:val="22"/>
              </w:rPr>
            </w:pPr>
            <w:r>
              <w:rPr>
                <w:rFonts w:cs="Arial" w:hint="eastAsia"/>
                <w:color w:val="000000"/>
                <w:sz w:val="22"/>
                <w:szCs w:val="22"/>
              </w:rPr>
              <w:t>4</w:t>
            </w:r>
            <w:r w:rsidR="004C5533">
              <w:rPr>
                <w:rFonts w:cs="Arial" w:hint="eastAsia"/>
                <w:color w:val="000000"/>
                <w:sz w:val="22"/>
                <w:szCs w:val="22"/>
              </w:rPr>
              <w:t>.64</w:t>
            </w:r>
          </w:p>
        </w:tc>
      </w:tr>
      <w:tr w:rsidR="00D848B2" w:rsidRPr="00CC52B0" w:rsidTr="00A6007E">
        <w:trPr>
          <w:trHeight w:val="51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2130108</w:t>
            </w:r>
          </w:p>
        </w:tc>
        <w:tc>
          <w:tcPr>
            <w:tcW w:w="3678" w:type="dxa"/>
            <w:tcBorders>
              <w:top w:val="nil"/>
              <w:left w:val="nil"/>
              <w:bottom w:val="single" w:sz="4" w:space="0" w:color="auto"/>
              <w:right w:val="single" w:sz="4" w:space="0" w:color="auto"/>
            </w:tcBorders>
            <w:shd w:val="clear" w:color="auto" w:fill="auto"/>
            <w:vAlign w:val="center"/>
          </w:tcPr>
          <w:p w:rsidR="00D848B2" w:rsidRDefault="00D848B2" w:rsidP="00C06407">
            <w:pPr>
              <w:widowControl/>
              <w:jc w:val="left"/>
              <w:rPr>
                <w:rFonts w:ascii="宋体" w:hAnsi="宋体" w:cs="宋体"/>
                <w:kern w:val="0"/>
                <w:sz w:val="20"/>
              </w:rPr>
            </w:pPr>
            <w:r>
              <w:rPr>
                <w:rFonts w:ascii="宋体" w:hAnsi="宋体" w:cs="宋体" w:hint="eastAsia"/>
                <w:kern w:val="0"/>
                <w:sz w:val="20"/>
              </w:rPr>
              <w:t>病虫害控制</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r>
              <w:rPr>
                <w:rFonts w:cs="Arial" w:hint="eastAsia"/>
                <w:color w:val="000000"/>
                <w:sz w:val="22"/>
                <w:szCs w:val="22"/>
              </w:rPr>
              <w:t>23</w:t>
            </w:r>
            <w:r w:rsidR="00A12423">
              <w:rPr>
                <w:rFonts w:cs="Arial" w:hint="eastAsia"/>
                <w:color w:val="000000"/>
                <w:sz w:val="22"/>
                <w:szCs w:val="22"/>
              </w:rPr>
              <w:t>.8</w:t>
            </w:r>
            <w:r w:rsidR="00554CAB">
              <w:rPr>
                <w:rFonts w:cs="Arial" w:hint="eastAsia"/>
                <w:color w:val="000000"/>
                <w:sz w:val="22"/>
                <w:szCs w:val="22"/>
              </w:rPr>
              <w:t>0</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D848B2" w:rsidP="00554CAB">
            <w:pPr>
              <w:widowControl/>
              <w:jc w:val="right"/>
              <w:rPr>
                <w:rFonts w:cs="Arial"/>
                <w:color w:val="000000"/>
                <w:sz w:val="22"/>
                <w:szCs w:val="22"/>
              </w:rPr>
            </w:pPr>
            <w:r>
              <w:rPr>
                <w:rFonts w:cs="Arial" w:hint="eastAsia"/>
                <w:color w:val="000000"/>
                <w:sz w:val="22"/>
                <w:szCs w:val="22"/>
              </w:rPr>
              <w:t>23</w:t>
            </w:r>
            <w:r w:rsidR="004C5533">
              <w:rPr>
                <w:rFonts w:cs="Arial" w:hint="eastAsia"/>
                <w:color w:val="000000"/>
                <w:sz w:val="22"/>
                <w:szCs w:val="22"/>
              </w:rPr>
              <w:t>.8</w:t>
            </w:r>
            <w:r w:rsidR="00A76682">
              <w:rPr>
                <w:rFonts w:cs="Arial" w:hint="eastAsia"/>
                <w:color w:val="000000"/>
                <w:sz w:val="22"/>
                <w:szCs w:val="22"/>
              </w:rPr>
              <w:t>0</w:t>
            </w: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2130109</w:t>
            </w:r>
          </w:p>
        </w:tc>
        <w:tc>
          <w:tcPr>
            <w:tcW w:w="3678" w:type="dxa"/>
            <w:tcBorders>
              <w:top w:val="nil"/>
              <w:left w:val="nil"/>
              <w:bottom w:val="single" w:sz="4" w:space="0" w:color="auto"/>
              <w:right w:val="single" w:sz="4" w:space="0" w:color="auto"/>
            </w:tcBorders>
            <w:shd w:val="clear" w:color="auto" w:fill="auto"/>
            <w:vAlign w:val="center"/>
          </w:tcPr>
          <w:p w:rsidR="00D848B2" w:rsidRDefault="00D848B2" w:rsidP="00C06407">
            <w:pPr>
              <w:widowControl/>
              <w:jc w:val="left"/>
              <w:rPr>
                <w:rFonts w:ascii="宋体" w:hAnsi="宋体" w:cs="宋体"/>
                <w:kern w:val="0"/>
                <w:sz w:val="20"/>
              </w:rPr>
            </w:pPr>
            <w:r>
              <w:rPr>
                <w:rFonts w:ascii="宋体" w:hAnsi="宋体" w:cs="宋体" w:hint="eastAsia"/>
                <w:kern w:val="0"/>
                <w:sz w:val="20"/>
              </w:rPr>
              <w:t>农产品质量安全</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r>
              <w:rPr>
                <w:rFonts w:cs="Arial" w:hint="eastAsia"/>
                <w:color w:val="000000"/>
                <w:sz w:val="22"/>
                <w:szCs w:val="22"/>
              </w:rPr>
              <w:t>27</w:t>
            </w:r>
            <w:r w:rsidR="004C5533">
              <w:rPr>
                <w:rFonts w:cs="Arial" w:hint="eastAsia"/>
                <w:color w:val="000000"/>
                <w:sz w:val="22"/>
                <w:szCs w:val="22"/>
              </w:rPr>
              <w:t>.33</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D848B2" w:rsidP="00554CAB">
            <w:pPr>
              <w:widowControl/>
              <w:jc w:val="right"/>
              <w:rPr>
                <w:rFonts w:cs="Arial"/>
                <w:color w:val="000000"/>
                <w:sz w:val="22"/>
                <w:szCs w:val="22"/>
              </w:rPr>
            </w:pPr>
            <w:r>
              <w:rPr>
                <w:rFonts w:cs="Arial" w:hint="eastAsia"/>
                <w:color w:val="000000"/>
                <w:sz w:val="22"/>
                <w:szCs w:val="22"/>
              </w:rPr>
              <w:t>27</w:t>
            </w:r>
            <w:r w:rsidR="004C5533">
              <w:rPr>
                <w:rFonts w:cs="Arial" w:hint="eastAsia"/>
                <w:color w:val="000000"/>
                <w:sz w:val="22"/>
                <w:szCs w:val="22"/>
              </w:rPr>
              <w:t>.33</w:t>
            </w: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2130119</w:t>
            </w:r>
          </w:p>
        </w:tc>
        <w:tc>
          <w:tcPr>
            <w:tcW w:w="3678" w:type="dxa"/>
            <w:tcBorders>
              <w:top w:val="nil"/>
              <w:left w:val="nil"/>
              <w:bottom w:val="single" w:sz="4" w:space="0" w:color="auto"/>
              <w:right w:val="single" w:sz="4" w:space="0" w:color="auto"/>
            </w:tcBorders>
            <w:shd w:val="clear" w:color="auto" w:fill="auto"/>
            <w:vAlign w:val="center"/>
          </w:tcPr>
          <w:p w:rsidR="00D848B2" w:rsidRDefault="00D848B2" w:rsidP="00C06407">
            <w:pPr>
              <w:widowControl/>
              <w:jc w:val="left"/>
              <w:rPr>
                <w:rFonts w:ascii="宋体" w:hAnsi="宋体" w:cs="宋体"/>
                <w:kern w:val="0"/>
                <w:sz w:val="20"/>
              </w:rPr>
            </w:pPr>
            <w:r>
              <w:rPr>
                <w:rFonts w:ascii="宋体" w:hAnsi="宋体" w:cs="宋体" w:hint="eastAsia"/>
                <w:kern w:val="0"/>
                <w:sz w:val="20"/>
              </w:rPr>
              <w:t>防灾救灾</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1B18FA" w:rsidP="00554CAB">
            <w:pPr>
              <w:widowControl/>
              <w:jc w:val="right"/>
              <w:rPr>
                <w:rFonts w:cs="Arial"/>
                <w:color w:val="000000"/>
                <w:sz w:val="22"/>
                <w:szCs w:val="22"/>
              </w:rPr>
            </w:pPr>
            <w:r>
              <w:rPr>
                <w:rFonts w:cs="Arial" w:hint="eastAsia"/>
                <w:color w:val="000000"/>
                <w:sz w:val="22"/>
                <w:szCs w:val="22"/>
              </w:rPr>
              <w:t>6</w:t>
            </w:r>
            <w:r w:rsidR="00D848B2">
              <w:rPr>
                <w:rFonts w:cs="Arial" w:hint="eastAsia"/>
                <w:color w:val="000000"/>
                <w:sz w:val="22"/>
                <w:szCs w:val="22"/>
              </w:rPr>
              <w:t>94</w:t>
            </w:r>
            <w:r w:rsidR="004C5533">
              <w:rPr>
                <w:rFonts w:cs="Arial" w:hint="eastAsia"/>
                <w:color w:val="000000"/>
                <w:sz w:val="22"/>
                <w:szCs w:val="22"/>
              </w:rPr>
              <w:t>.1</w:t>
            </w:r>
            <w:r w:rsidR="00554CAB">
              <w:rPr>
                <w:rFonts w:cs="Arial" w:hint="eastAsia"/>
                <w:color w:val="000000"/>
                <w:sz w:val="22"/>
                <w:szCs w:val="22"/>
              </w:rPr>
              <w:t>0</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1B18FA" w:rsidP="00554CAB">
            <w:pPr>
              <w:widowControl/>
              <w:jc w:val="right"/>
              <w:rPr>
                <w:rFonts w:cs="Arial"/>
                <w:color w:val="000000"/>
                <w:sz w:val="22"/>
                <w:szCs w:val="22"/>
              </w:rPr>
            </w:pPr>
            <w:r>
              <w:rPr>
                <w:rFonts w:cs="Arial" w:hint="eastAsia"/>
                <w:color w:val="000000"/>
                <w:sz w:val="22"/>
                <w:szCs w:val="22"/>
              </w:rPr>
              <w:t>6</w:t>
            </w:r>
            <w:r w:rsidR="00D848B2">
              <w:rPr>
                <w:rFonts w:cs="Arial" w:hint="eastAsia"/>
                <w:color w:val="000000"/>
                <w:sz w:val="22"/>
                <w:szCs w:val="22"/>
              </w:rPr>
              <w:t>94</w:t>
            </w:r>
            <w:r w:rsidR="004C5533">
              <w:rPr>
                <w:rFonts w:cs="Arial" w:hint="eastAsia"/>
                <w:color w:val="000000"/>
                <w:sz w:val="22"/>
                <w:szCs w:val="22"/>
              </w:rPr>
              <w:t>.1</w:t>
            </w:r>
            <w:r w:rsidR="00554CAB">
              <w:rPr>
                <w:rFonts w:cs="Arial" w:hint="eastAsia"/>
                <w:color w:val="000000"/>
                <w:sz w:val="22"/>
                <w:szCs w:val="22"/>
              </w:rPr>
              <w:t>0</w:t>
            </w: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2130122</w:t>
            </w:r>
          </w:p>
        </w:tc>
        <w:tc>
          <w:tcPr>
            <w:tcW w:w="3678" w:type="dxa"/>
            <w:tcBorders>
              <w:top w:val="nil"/>
              <w:left w:val="nil"/>
              <w:bottom w:val="single" w:sz="4" w:space="0" w:color="auto"/>
              <w:right w:val="single" w:sz="4" w:space="0" w:color="auto"/>
            </w:tcBorders>
            <w:shd w:val="clear" w:color="auto" w:fill="auto"/>
            <w:vAlign w:val="center"/>
          </w:tcPr>
          <w:p w:rsidR="00D848B2" w:rsidRDefault="00D848B2" w:rsidP="00C06407">
            <w:pPr>
              <w:widowControl/>
              <w:jc w:val="left"/>
              <w:rPr>
                <w:rFonts w:ascii="宋体" w:hAnsi="宋体" w:cs="宋体"/>
                <w:kern w:val="0"/>
                <w:sz w:val="20"/>
              </w:rPr>
            </w:pPr>
            <w:r>
              <w:rPr>
                <w:rFonts w:ascii="宋体" w:hAnsi="宋体" w:cs="宋体" w:hint="eastAsia"/>
                <w:kern w:val="0"/>
                <w:sz w:val="20"/>
              </w:rPr>
              <w:t>农业生产发展</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1B18FA" w:rsidP="00554CAB">
            <w:pPr>
              <w:widowControl/>
              <w:jc w:val="right"/>
              <w:rPr>
                <w:rFonts w:cs="Arial"/>
                <w:color w:val="000000"/>
                <w:sz w:val="22"/>
                <w:szCs w:val="22"/>
              </w:rPr>
            </w:pPr>
            <w:r w:rsidRPr="00A76682">
              <w:rPr>
                <w:rFonts w:cs="Arial" w:hint="eastAsia"/>
                <w:color w:val="000000"/>
                <w:sz w:val="22"/>
                <w:szCs w:val="22"/>
              </w:rPr>
              <w:t>3</w:t>
            </w:r>
            <w:r w:rsidR="00D848B2" w:rsidRPr="00A76682">
              <w:rPr>
                <w:rFonts w:cs="Arial" w:hint="eastAsia"/>
                <w:color w:val="000000"/>
                <w:sz w:val="22"/>
                <w:szCs w:val="22"/>
              </w:rPr>
              <w:t>20</w:t>
            </w:r>
            <w:r w:rsidR="004C5533" w:rsidRPr="00A76682">
              <w:rPr>
                <w:rFonts w:cs="Arial" w:hint="eastAsia"/>
                <w:color w:val="000000"/>
                <w:sz w:val="22"/>
                <w:szCs w:val="22"/>
              </w:rPr>
              <w:t>.7</w:t>
            </w:r>
            <w:r w:rsidR="00554CAB">
              <w:rPr>
                <w:rFonts w:cs="Arial" w:hint="eastAsia"/>
                <w:color w:val="000000"/>
                <w:sz w:val="22"/>
                <w:szCs w:val="22"/>
              </w:rPr>
              <w:t>1</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1B18FA" w:rsidP="00554CAB">
            <w:pPr>
              <w:widowControl/>
              <w:jc w:val="right"/>
              <w:rPr>
                <w:rFonts w:cs="Arial"/>
                <w:color w:val="000000"/>
                <w:sz w:val="22"/>
                <w:szCs w:val="22"/>
              </w:rPr>
            </w:pPr>
            <w:r w:rsidRPr="00A76682">
              <w:rPr>
                <w:rFonts w:cs="Arial" w:hint="eastAsia"/>
                <w:color w:val="000000"/>
                <w:sz w:val="22"/>
                <w:szCs w:val="22"/>
              </w:rPr>
              <w:t>3</w:t>
            </w:r>
            <w:r w:rsidR="00D848B2" w:rsidRPr="00A76682">
              <w:rPr>
                <w:rFonts w:cs="Arial" w:hint="eastAsia"/>
                <w:color w:val="000000"/>
                <w:sz w:val="22"/>
                <w:szCs w:val="22"/>
              </w:rPr>
              <w:t>20</w:t>
            </w:r>
            <w:r w:rsidR="004C5533" w:rsidRPr="00A76682">
              <w:rPr>
                <w:rFonts w:cs="Arial" w:hint="eastAsia"/>
                <w:color w:val="000000"/>
                <w:sz w:val="22"/>
                <w:szCs w:val="22"/>
              </w:rPr>
              <w:t>.7</w:t>
            </w:r>
            <w:r w:rsidR="00554CAB">
              <w:rPr>
                <w:rFonts w:cs="Arial" w:hint="eastAsia"/>
                <w:color w:val="000000"/>
                <w:sz w:val="22"/>
                <w:szCs w:val="22"/>
              </w:rPr>
              <w:t>1</w:t>
            </w: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2130135</w:t>
            </w:r>
          </w:p>
        </w:tc>
        <w:tc>
          <w:tcPr>
            <w:tcW w:w="3678" w:type="dxa"/>
            <w:tcBorders>
              <w:top w:val="nil"/>
              <w:left w:val="nil"/>
              <w:bottom w:val="single" w:sz="4" w:space="0" w:color="auto"/>
              <w:right w:val="single" w:sz="4" w:space="0" w:color="auto"/>
            </w:tcBorders>
            <w:shd w:val="clear" w:color="auto" w:fill="auto"/>
            <w:vAlign w:val="center"/>
          </w:tcPr>
          <w:p w:rsidR="00D848B2" w:rsidRPr="002B0653" w:rsidRDefault="00D848B2" w:rsidP="00C06407">
            <w:pPr>
              <w:widowControl/>
              <w:jc w:val="left"/>
              <w:rPr>
                <w:rFonts w:ascii="宋体" w:hAnsi="宋体" w:cs="宋体"/>
                <w:kern w:val="0"/>
                <w:sz w:val="20"/>
              </w:rPr>
            </w:pPr>
            <w:r>
              <w:rPr>
                <w:rFonts w:ascii="宋体" w:hAnsi="宋体" w:cs="宋体" w:hint="eastAsia"/>
                <w:kern w:val="0"/>
                <w:sz w:val="20"/>
              </w:rPr>
              <w:t>农业资源保护修复与利用</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1B18FA" w:rsidP="00554CAB">
            <w:pPr>
              <w:widowControl/>
              <w:jc w:val="right"/>
              <w:rPr>
                <w:rFonts w:cs="Arial"/>
                <w:color w:val="000000"/>
                <w:sz w:val="22"/>
                <w:szCs w:val="22"/>
              </w:rPr>
            </w:pPr>
            <w:r w:rsidRPr="00A76682">
              <w:rPr>
                <w:rFonts w:cs="Arial" w:hint="eastAsia"/>
                <w:color w:val="000000"/>
                <w:sz w:val="22"/>
                <w:szCs w:val="22"/>
              </w:rPr>
              <w:t>52</w:t>
            </w:r>
            <w:r w:rsidR="00D848B2" w:rsidRPr="00A76682">
              <w:rPr>
                <w:rFonts w:cs="Arial" w:hint="eastAsia"/>
                <w:color w:val="000000"/>
                <w:sz w:val="22"/>
                <w:szCs w:val="22"/>
              </w:rPr>
              <w:t>79</w:t>
            </w:r>
            <w:r w:rsidR="004C5533" w:rsidRPr="00A76682">
              <w:rPr>
                <w:rFonts w:cs="Arial" w:hint="eastAsia"/>
                <w:color w:val="000000"/>
                <w:sz w:val="22"/>
                <w:szCs w:val="22"/>
              </w:rPr>
              <w:t>.82</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1B18FA" w:rsidP="00554CAB">
            <w:pPr>
              <w:widowControl/>
              <w:jc w:val="right"/>
              <w:rPr>
                <w:rFonts w:cs="Arial"/>
                <w:color w:val="000000"/>
                <w:sz w:val="22"/>
                <w:szCs w:val="22"/>
              </w:rPr>
            </w:pPr>
            <w:r w:rsidRPr="00A76682">
              <w:rPr>
                <w:rFonts w:cs="Arial" w:hint="eastAsia"/>
                <w:color w:val="000000"/>
                <w:sz w:val="22"/>
                <w:szCs w:val="22"/>
              </w:rPr>
              <w:t>52</w:t>
            </w:r>
            <w:r w:rsidR="00D848B2" w:rsidRPr="00A76682">
              <w:rPr>
                <w:rFonts w:cs="Arial" w:hint="eastAsia"/>
                <w:color w:val="000000"/>
                <w:sz w:val="22"/>
                <w:szCs w:val="22"/>
              </w:rPr>
              <w:t>79</w:t>
            </w:r>
            <w:r w:rsidR="004C5533" w:rsidRPr="00A76682">
              <w:rPr>
                <w:rFonts w:cs="Arial" w:hint="eastAsia"/>
                <w:color w:val="000000"/>
                <w:sz w:val="22"/>
                <w:szCs w:val="22"/>
              </w:rPr>
              <w:t>.82</w:t>
            </w: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2130199</w:t>
            </w:r>
          </w:p>
        </w:tc>
        <w:tc>
          <w:tcPr>
            <w:tcW w:w="3678" w:type="dxa"/>
            <w:tcBorders>
              <w:top w:val="nil"/>
              <w:left w:val="nil"/>
              <w:bottom w:val="single" w:sz="4" w:space="0" w:color="auto"/>
              <w:right w:val="single" w:sz="4" w:space="0" w:color="auto"/>
            </w:tcBorders>
            <w:shd w:val="clear" w:color="auto" w:fill="auto"/>
            <w:vAlign w:val="center"/>
          </w:tcPr>
          <w:p w:rsidR="00D848B2" w:rsidRPr="002B0653" w:rsidRDefault="00D848B2" w:rsidP="00C06407">
            <w:pPr>
              <w:widowControl/>
              <w:jc w:val="left"/>
              <w:rPr>
                <w:rFonts w:ascii="宋体" w:hAnsi="宋体" w:cs="宋体"/>
                <w:kern w:val="0"/>
                <w:sz w:val="20"/>
              </w:rPr>
            </w:pPr>
            <w:r>
              <w:rPr>
                <w:rFonts w:ascii="宋体" w:hAnsi="宋体" w:cs="宋体" w:hint="eastAsia"/>
                <w:kern w:val="0"/>
                <w:sz w:val="20"/>
              </w:rPr>
              <w:t>其他农业农村支出</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1B18FA" w:rsidP="00554CAB">
            <w:pPr>
              <w:widowControl/>
              <w:jc w:val="right"/>
              <w:rPr>
                <w:rFonts w:cs="Arial"/>
                <w:color w:val="000000"/>
                <w:sz w:val="22"/>
                <w:szCs w:val="22"/>
              </w:rPr>
            </w:pPr>
            <w:r>
              <w:rPr>
                <w:rFonts w:cs="Arial" w:hint="eastAsia"/>
                <w:color w:val="000000"/>
                <w:sz w:val="22"/>
                <w:szCs w:val="22"/>
              </w:rPr>
              <w:t>74</w:t>
            </w:r>
            <w:r w:rsidR="007661A6">
              <w:rPr>
                <w:rFonts w:cs="Arial" w:hint="eastAsia"/>
                <w:color w:val="000000"/>
                <w:sz w:val="22"/>
                <w:szCs w:val="22"/>
              </w:rPr>
              <w:t>24.27</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r>
              <w:rPr>
                <w:rFonts w:cs="Arial" w:hint="eastAsia"/>
                <w:color w:val="000000"/>
                <w:sz w:val="22"/>
                <w:szCs w:val="22"/>
              </w:rPr>
              <w:t>7</w:t>
            </w:r>
            <w:r w:rsidR="004C5533">
              <w:rPr>
                <w:rFonts w:cs="Arial" w:hint="eastAsia"/>
                <w:color w:val="000000"/>
                <w:sz w:val="22"/>
                <w:szCs w:val="22"/>
              </w:rPr>
              <w:t>.37</w:t>
            </w: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1B18FA" w:rsidP="00554CAB">
            <w:pPr>
              <w:widowControl/>
              <w:jc w:val="right"/>
              <w:rPr>
                <w:rFonts w:cs="Arial"/>
                <w:color w:val="000000"/>
                <w:sz w:val="22"/>
                <w:szCs w:val="22"/>
              </w:rPr>
            </w:pPr>
            <w:r>
              <w:rPr>
                <w:rFonts w:cs="Arial" w:hint="eastAsia"/>
                <w:color w:val="000000"/>
                <w:sz w:val="22"/>
                <w:szCs w:val="22"/>
              </w:rPr>
              <w:t>74</w:t>
            </w:r>
            <w:r w:rsidR="007661A6">
              <w:rPr>
                <w:rFonts w:cs="Arial" w:hint="eastAsia"/>
                <w:color w:val="000000"/>
                <w:sz w:val="22"/>
                <w:szCs w:val="22"/>
              </w:rPr>
              <w:t>16.90</w:t>
            </w: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21303</w:t>
            </w:r>
          </w:p>
        </w:tc>
        <w:tc>
          <w:tcPr>
            <w:tcW w:w="3678" w:type="dxa"/>
            <w:tcBorders>
              <w:top w:val="nil"/>
              <w:left w:val="nil"/>
              <w:bottom w:val="single" w:sz="4" w:space="0" w:color="auto"/>
              <w:right w:val="single" w:sz="4" w:space="0" w:color="auto"/>
            </w:tcBorders>
            <w:shd w:val="clear" w:color="auto" w:fill="auto"/>
            <w:vAlign w:val="center"/>
          </w:tcPr>
          <w:p w:rsidR="00D848B2" w:rsidRDefault="00D848B2" w:rsidP="00C06407">
            <w:pPr>
              <w:widowControl/>
              <w:jc w:val="left"/>
              <w:rPr>
                <w:rFonts w:ascii="宋体" w:hAnsi="宋体" w:cs="宋体"/>
                <w:kern w:val="0"/>
                <w:sz w:val="20"/>
              </w:rPr>
            </w:pPr>
            <w:r>
              <w:rPr>
                <w:rFonts w:ascii="宋体" w:hAnsi="宋体" w:cs="宋体" w:hint="eastAsia"/>
                <w:kern w:val="0"/>
                <w:sz w:val="20"/>
              </w:rPr>
              <w:t>水利</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r>
              <w:rPr>
                <w:rFonts w:cs="Arial" w:hint="eastAsia"/>
                <w:color w:val="000000"/>
                <w:sz w:val="22"/>
                <w:szCs w:val="22"/>
              </w:rPr>
              <w:t>5</w:t>
            </w:r>
            <w:r w:rsidR="004C5533">
              <w:rPr>
                <w:rFonts w:cs="Arial" w:hint="eastAsia"/>
                <w:color w:val="000000"/>
                <w:sz w:val="22"/>
                <w:szCs w:val="22"/>
              </w:rPr>
              <w:t>.68</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r>
              <w:rPr>
                <w:rFonts w:cs="Arial" w:hint="eastAsia"/>
                <w:color w:val="000000"/>
                <w:sz w:val="22"/>
                <w:szCs w:val="22"/>
              </w:rPr>
              <w:t>5</w:t>
            </w:r>
            <w:r w:rsidR="004C5533">
              <w:rPr>
                <w:rFonts w:cs="Arial" w:hint="eastAsia"/>
                <w:color w:val="000000"/>
                <w:sz w:val="22"/>
                <w:szCs w:val="22"/>
              </w:rPr>
              <w:t>.68</w:t>
            </w: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D848B2" w:rsidP="00554CAB">
            <w:pPr>
              <w:widowControl/>
              <w:jc w:val="right"/>
              <w:rPr>
                <w:rFonts w:cs="Arial"/>
                <w:color w:val="000000"/>
                <w:sz w:val="22"/>
                <w:szCs w:val="22"/>
              </w:rPr>
            </w:pP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2130304</w:t>
            </w:r>
          </w:p>
        </w:tc>
        <w:tc>
          <w:tcPr>
            <w:tcW w:w="3678" w:type="dxa"/>
            <w:tcBorders>
              <w:top w:val="nil"/>
              <w:left w:val="nil"/>
              <w:bottom w:val="single" w:sz="4" w:space="0" w:color="auto"/>
              <w:right w:val="single" w:sz="4" w:space="0" w:color="auto"/>
            </w:tcBorders>
            <w:shd w:val="clear" w:color="auto" w:fill="auto"/>
            <w:vAlign w:val="center"/>
          </w:tcPr>
          <w:p w:rsidR="00D848B2" w:rsidRDefault="00D848B2" w:rsidP="00C06407">
            <w:pPr>
              <w:widowControl/>
              <w:jc w:val="left"/>
              <w:rPr>
                <w:rFonts w:ascii="宋体" w:hAnsi="宋体" w:cs="宋体"/>
                <w:kern w:val="0"/>
                <w:sz w:val="20"/>
              </w:rPr>
            </w:pPr>
            <w:r>
              <w:rPr>
                <w:rFonts w:ascii="宋体" w:hAnsi="宋体" w:cs="宋体" w:hint="eastAsia"/>
                <w:kern w:val="0"/>
                <w:sz w:val="20"/>
              </w:rPr>
              <w:t>水利行业业务管理</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r>
              <w:rPr>
                <w:rFonts w:cs="Arial" w:hint="eastAsia"/>
                <w:color w:val="000000"/>
                <w:sz w:val="22"/>
                <w:szCs w:val="22"/>
              </w:rPr>
              <w:t>5</w:t>
            </w:r>
            <w:r w:rsidR="004C5533">
              <w:rPr>
                <w:rFonts w:cs="Arial" w:hint="eastAsia"/>
                <w:color w:val="000000"/>
                <w:sz w:val="22"/>
                <w:szCs w:val="22"/>
              </w:rPr>
              <w:t>.68</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r>
              <w:rPr>
                <w:rFonts w:cs="Arial" w:hint="eastAsia"/>
                <w:color w:val="000000"/>
                <w:sz w:val="22"/>
                <w:szCs w:val="22"/>
              </w:rPr>
              <w:t>5</w:t>
            </w:r>
            <w:r w:rsidR="004C5533">
              <w:rPr>
                <w:rFonts w:cs="Arial" w:hint="eastAsia"/>
                <w:color w:val="000000"/>
                <w:sz w:val="22"/>
                <w:szCs w:val="22"/>
              </w:rPr>
              <w:t>.68</w:t>
            </w: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D848B2" w:rsidP="00554CAB">
            <w:pPr>
              <w:widowControl/>
              <w:jc w:val="right"/>
              <w:rPr>
                <w:rFonts w:cs="Arial"/>
                <w:color w:val="000000"/>
                <w:sz w:val="22"/>
                <w:szCs w:val="22"/>
              </w:rPr>
            </w:pP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21305</w:t>
            </w:r>
          </w:p>
        </w:tc>
        <w:tc>
          <w:tcPr>
            <w:tcW w:w="3678" w:type="dxa"/>
            <w:tcBorders>
              <w:top w:val="nil"/>
              <w:left w:val="nil"/>
              <w:bottom w:val="single" w:sz="4" w:space="0" w:color="auto"/>
              <w:right w:val="single" w:sz="4" w:space="0" w:color="auto"/>
            </w:tcBorders>
            <w:shd w:val="clear" w:color="auto" w:fill="auto"/>
            <w:vAlign w:val="center"/>
          </w:tcPr>
          <w:p w:rsidR="00D848B2" w:rsidRDefault="00D848B2" w:rsidP="00C06407">
            <w:pPr>
              <w:widowControl/>
              <w:jc w:val="left"/>
              <w:rPr>
                <w:rFonts w:ascii="宋体" w:hAnsi="宋体" w:cs="宋体"/>
                <w:kern w:val="0"/>
                <w:sz w:val="20"/>
              </w:rPr>
            </w:pPr>
            <w:r>
              <w:rPr>
                <w:rFonts w:ascii="宋体" w:hAnsi="宋体" w:cs="宋体" w:hint="eastAsia"/>
                <w:kern w:val="0"/>
                <w:sz w:val="20"/>
              </w:rPr>
              <w:t>扶贫</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FA20F4" w:rsidP="00554CAB">
            <w:pPr>
              <w:widowControl/>
              <w:jc w:val="right"/>
              <w:rPr>
                <w:rFonts w:cs="Arial"/>
                <w:color w:val="000000"/>
                <w:sz w:val="22"/>
                <w:szCs w:val="22"/>
              </w:rPr>
            </w:pPr>
            <w:r>
              <w:rPr>
                <w:rFonts w:cs="Arial" w:hint="eastAsia"/>
                <w:color w:val="000000"/>
                <w:sz w:val="22"/>
                <w:szCs w:val="22"/>
              </w:rPr>
              <w:t>8</w:t>
            </w:r>
            <w:r w:rsidR="00D848B2">
              <w:rPr>
                <w:rFonts w:cs="Arial" w:hint="eastAsia"/>
                <w:color w:val="000000"/>
                <w:sz w:val="22"/>
                <w:szCs w:val="22"/>
              </w:rPr>
              <w:t>30</w:t>
            </w:r>
            <w:r w:rsidR="007661A6">
              <w:rPr>
                <w:rFonts w:cs="Arial" w:hint="eastAsia"/>
                <w:color w:val="000000"/>
                <w:sz w:val="22"/>
                <w:szCs w:val="22"/>
              </w:rPr>
              <w:t>.00</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FA20F4" w:rsidP="00554CAB">
            <w:pPr>
              <w:widowControl/>
              <w:jc w:val="right"/>
              <w:rPr>
                <w:rFonts w:cs="Arial"/>
                <w:color w:val="000000"/>
                <w:sz w:val="22"/>
                <w:szCs w:val="22"/>
              </w:rPr>
            </w:pPr>
            <w:r>
              <w:rPr>
                <w:rFonts w:cs="Arial" w:hint="eastAsia"/>
                <w:color w:val="000000"/>
                <w:sz w:val="22"/>
                <w:szCs w:val="22"/>
              </w:rPr>
              <w:t>8</w:t>
            </w:r>
            <w:r w:rsidR="00D848B2">
              <w:rPr>
                <w:rFonts w:cs="Arial" w:hint="eastAsia"/>
                <w:color w:val="000000"/>
                <w:sz w:val="22"/>
                <w:szCs w:val="22"/>
              </w:rPr>
              <w:t>30</w:t>
            </w:r>
            <w:r w:rsidR="007661A6">
              <w:rPr>
                <w:rFonts w:cs="Arial" w:hint="eastAsia"/>
                <w:color w:val="000000"/>
                <w:sz w:val="22"/>
                <w:szCs w:val="22"/>
              </w:rPr>
              <w:t>.00</w:t>
            </w:r>
          </w:p>
        </w:tc>
      </w:tr>
      <w:tr w:rsidR="00D848B2" w:rsidRPr="00CC52B0" w:rsidTr="00A6007E">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D848B2" w:rsidRPr="00B1006A" w:rsidRDefault="00D848B2" w:rsidP="00C06407">
            <w:pPr>
              <w:widowControl/>
              <w:jc w:val="center"/>
              <w:rPr>
                <w:rFonts w:ascii="宋体" w:hAnsi="宋体" w:cs="宋体"/>
                <w:kern w:val="0"/>
                <w:sz w:val="20"/>
              </w:rPr>
            </w:pPr>
            <w:r>
              <w:rPr>
                <w:rFonts w:ascii="宋体" w:hAnsi="宋体" w:cs="宋体" w:hint="eastAsia"/>
                <w:kern w:val="0"/>
                <w:sz w:val="20"/>
              </w:rPr>
              <w:t>2130505</w:t>
            </w:r>
          </w:p>
        </w:tc>
        <w:tc>
          <w:tcPr>
            <w:tcW w:w="3678" w:type="dxa"/>
            <w:tcBorders>
              <w:top w:val="nil"/>
              <w:left w:val="nil"/>
              <w:bottom w:val="single" w:sz="4" w:space="0" w:color="auto"/>
              <w:right w:val="single" w:sz="4" w:space="0" w:color="auto"/>
            </w:tcBorders>
            <w:shd w:val="clear" w:color="auto" w:fill="auto"/>
            <w:vAlign w:val="center"/>
          </w:tcPr>
          <w:p w:rsidR="00D848B2" w:rsidRPr="00B1006A" w:rsidRDefault="00D848B2" w:rsidP="00C06407">
            <w:pPr>
              <w:widowControl/>
              <w:jc w:val="left"/>
              <w:rPr>
                <w:rFonts w:ascii="宋体" w:hAnsi="宋体" w:cs="宋体"/>
                <w:kern w:val="0"/>
                <w:sz w:val="20"/>
              </w:rPr>
            </w:pPr>
            <w:r>
              <w:rPr>
                <w:rFonts w:ascii="宋体" w:hAnsi="宋体" w:cs="宋体" w:hint="eastAsia"/>
                <w:kern w:val="0"/>
                <w:sz w:val="20"/>
              </w:rPr>
              <w:t>生产发展</w:t>
            </w:r>
          </w:p>
        </w:tc>
        <w:tc>
          <w:tcPr>
            <w:tcW w:w="3119" w:type="dxa"/>
            <w:tcBorders>
              <w:top w:val="nil"/>
              <w:left w:val="nil"/>
              <w:bottom w:val="single" w:sz="4" w:space="0" w:color="auto"/>
              <w:right w:val="single" w:sz="4" w:space="0" w:color="auto"/>
            </w:tcBorders>
            <w:shd w:val="clear" w:color="auto" w:fill="auto"/>
            <w:vAlign w:val="center"/>
          </w:tcPr>
          <w:p w:rsidR="00D848B2" w:rsidRPr="00554CAB" w:rsidRDefault="00FA20F4" w:rsidP="00554CAB">
            <w:pPr>
              <w:widowControl/>
              <w:jc w:val="right"/>
              <w:rPr>
                <w:rFonts w:cs="Arial"/>
                <w:color w:val="000000"/>
                <w:sz w:val="22"/>
                <w:szCs w:val="22"/>
              </w:rPr>
            </w:pPr>
            <w:r>
              <w:rPr>
                <w:rFonts w:cs="Arial" w:hint="eastAsia"/>
                <w:color w:val="000000"/>
                <w:sz w:val="22"/>
                <w:szCs w:val="22"/>
              </w:rPr>
              <w:t>8</w:t>
            </w:r>
            <w:r w:rsidR="00D848B2">
              <w:rPr>
                <w:rFonts w:cs="Arial" w:hint="eastAsia"/>
                <w:color w:val="000000"/>
                <w:sz w:val="22"/>
                <w:szCs w:val="22"/>
              </w:rPr>
              <w:t>30</w:t>
            </w:r>
            <w:r w:rsidR="007661A6">
              <w:rPr>
                <w:rFonts w:cs="Arial" w:hint="eastAsia"/>
                <w:color w:val="000000"/>
                <w:sz w:val="22"/>
                <w:szCs w:val="22"/>
              </w:rPr>
              <w:t>.00</w:t>
            </w:r>
          </w:p>
        </w:tc>
        <w:tc>
          <w:tcPr>
            <w:tcW w:w="2977" w:type="dxa"/>
            <w:tcBorders>
              <w:top w:val="nil"/>
              <w:left w:val="nil"/>
              <w:bottom w:val="single" w:sz="4" w:space="0" w:color="auto"/>
              <w:right w:val="single" w:sz="4" w:space="0" w:color="auto"/>
            </w:tcBorders>
            <w:shd w:val="clear" w:color="auto" w:fill="auto"/>
            <w:vAlign w:val="center"/>
          </w:tcPr>
          <w:p w:rsidR="00D848B2" w:rsidRPr="00554CAB" w:rsidRDefault="00D848B2" w:rsidP="00554CAB">
            <w:pPr>
              <w:widowControl/>
              <w:jc w:val="right"/>
              <w:rPr>
                <w:rFonts w:cs="Arial"/>
                <w:color w:val="000000"/>
                <w:sz w:val="22"/>
                <w:szCs w:val="22"/>
              </w:rPr>
            </w:pPr>
          </w:p>
        </w:tc>
        <w:tc>
          <w:tcPr>
            <w:tcW w:w="2845" w:type="dxa"/>
            <w:tcBorders>
              <w:top w:val="nil"/>
              <w:left w:val="single" w:sz="4" w:space="0" w:color="auto"/>
              <w:bottom w:val="single" w:sz="4" w:space="0" w:color="auto"/>
              <w:right w:val="single" w:sz="8" w:space="0" w:color="auto"/>
            </w:tcBorders>
            <w:shd w:val="clear" w:color="auto" w:fill="auto"/>
            <w:vAlign w:val="center"/>
          </w:tcPr>
          <w:p w:rsidR="00D848B2" w:rsidRPr="00554CAB" w:rsidRDefault="00FA20F4" w:rsidP="00554CAB">
            <w:pPr>
              <w:widowControl/>
              <w:jc w:val="right"/>
              <w:rPr>
                <w:rFonts w:cs="Arial"/>
                <w:color w:val="000000"/>
                <w:sz w:val="22"/>
                <w:szCs w:val="22"/>
              </w:rPr>
            </w:pPr>
            <w:r>
              <w:rPr>
                <w:rFonts w:cs="Arial" w:hint="eastAsia"/>
                <w:color w:val="000000"/>
                <w:sz w:val="22"/>
                <w:szCs w:val="22"/>
              </w:rPr>
              <w:t>8</w:t>
            </w:r>
            <w:r w:rsidR="00D848B2">
              <w:rPr>
                <w:rFonts w:cs="Arial" w:hint="eastAsia"/>
                <w:color w:val="000000"/>
                <w:sz w:val="22"/>
                <w:szCs w:val="22"/>
              </w:rPr>
              <w:t>30</w:t>
            </w:r>
            <w:r w:rsidR="007661A6">
              <w:rPr>
                <w:rFonts w:cs="Arial" w:hint="eastAsia"/>
                <w:color w:val="000000"/>
                <w:sz w:val="22"/>
                <w:szCs w:val="22"/>
              </w:rPr>
              <w:t>.00</w:t>
            </w:r>
          </w:p>
        </w:tc>
      </w:tr>
      <w:tr w:rsidR="00D848B2" w:rsidRPr="00CC52B0" w:rsidTr="00A6007E">
        <w:trPr>
          <w:trHeight w:val="645"/>
        </w:trPr>
        <w:tc>
          <w:tcPr>
            <w:tcW w:w="14059" w:type="dxa"/>
            <w:gridSpan w:val="5"/>
            <w:tcBorders>
              <w:top w:val="single" w:sz="8" w:space="0" w:color="auto"/>
              <w:left w:val="nil"/>
              <w:bottom w:val="nil"/>
              <w:right w:val="nil"/>
            </w:tcBorders>
            <w:shd w:val="clear" w:color="auto" w:fill="auto"/>
            <w:vAlign w:val="center"/>
          </w:tcPr>
          <w:p w:rsidR="00D848B2" w:rsidRPr="001943FE" w:rsidRDefault="00D848B2" w:rsidP="00CC52B0">
            <w:pPr>
              <w:widowControl/>
              <w:jc w:val="left"/>
              <w:rPr>
                <w:rFonts w:ascii="宋体" w:hAnsi="宋体" w:cs="宋体"/>
                <w:kern w:val="0"/>
                <w:sz w:val="20"/>
              </w:rPr>
            </w:pPr>
            <w:r w:rsidRPr="001943FE">
              <w:rPr>
                <w:rFonts w:ascii="宋体" w:hAnsi="宋体" w:cs="宋体" w:hint="eastAsia"/>
                <w:kern w:val="0"/>
                <w:sz w:val="20"/>
              </w:rPr>
              <w:t>注：本表反映部门本年度一般公共预算财政拨款实际支出情况。</w:t>
            </w:r>
          </w:p>
        </w:tc>
      </w:tr>
    </w:tbl>
    <w:p w:rsidR="0025506F" w:rsidRPr="0025506F" w:rsidRDefault="00AB5BCA" w:rsidP="00AB5BCA">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六、一般公共预算财政拨款基本支出决算表</w:t>
      </w:r>
    </w:p>
    <w:tbl>
      <w:tblPr>
        <w:tblW w:w="14081" w:type="dxa"/>
        <w:tblInd w:w="93" w:type="dxa"/>
        <w:tblLayout w:type="fixed"/>
        <w:tblLook w:val="0000"/>
      </w:tblPr>
      <w:tblGrid>
        <w:gridCol w:w="723"/>
        <w:gridCol w:w="3120"/>
        <w:gridCol w:w="1275"/>
        <w:gridCol w:w="851"/>
        <w:gridCol w:w="2126"/>
        <w:gridCol w:w="10"/>
        <w:gridCol w:w="1266"/>
        <w:gridCol w:w="17"/>
        <w:gridCol w:w="833"/>
        <w:gridCol w:w="2431"/>
        <w:gridCol w:w="121"/>
        <w:gridCol w:w="1308"/>
      </w:tblGrid>
      <w:tr w:rsidR="00CC52B0" w:rsidRPr="00065436" w:rsidTr="00CC21C2">
        <w:trPr>
          <w:trHeight w:val="480"/>
        </w:trPr>
        <w:tc>
          <w:tcPr>
            <w:tcW w:w="14081" w:type="dxa"/>
            <w:gridSpan w:val="12"/>
            <w:tcBorders>
              <w:top w:val="nil"/>
              <w:left w:val="nil"/>
              <w:bottom w:val="nil"/>
              <w:right w:val="nil"/>
            </w:tcBorders>
            <w:shd w:val="clear" w:color="auto" w:fill="FFFFFF"/>
            <w:vAlign w:val="center"/>
          </w:tcPr>
          <w:p w:rsidR="00CC52B0" w:rsidRPr="00065436" w:rsidRDefault="00CC52B0" w:rsidP="0025506F">
            <w:pPr>
              <w:widowControl/>
              <w:spacing w:line="560" w:lineRule="exact"/>
              <w:jc w:val="center"/>
              <w:rPr>
                <w:rFonts w:ascii="宋体" w:hAnsi="宋体" w:cs="宋体"/>
                <w:b/>
                <w:kern w:val="0"/>
                <w:sz w:val="32"/>
                <w:szCs w:val="32"/>
              </w:rPr>
            </w:pPr>
            <w:bookmarkStart w:id="3" w:name="RANGE!A1:I36"/>
            <w:r w:rsidRPr="00065436">
              <w:rPr>
                <w:rFonts w:ascii="宋体" w:hAnsi="宋体" w:cs="宋体" w:hint="eastAsia"/>
                <w:b/>
                <w:kern w:val="0"/>
                <w:sz w:val="32"/>
                <w:szCs w:val="32"/>
              </w:rPr>
              <w:t>一般公共预算财政拨款基本支出决算表</w:t>
            </w:r>
            <w:bookmarkEnd w:id="3"/>
          </w:p>
        </w:tc>
      </w:tr>
      <w:tr w:rsidR="00CC21C2" w:rsidRPr="00065436" w:rsidTr="00CC21C2">
        <w:trPr>
          <w:trHeight w:val="222"/>
        </w:trPr>
        <w:tc>
          <w:tcPr>
            <w:tcW w:w="12652" w:type="dxa"/>
            <w:gridSpan w:val="10"/>
            <w:vMerge w:val="restart"/>
            <w:tcBorders>
              <w:top w:val="nil"/>
              <w:left w:val="nil"/>
              <w:right w:val="nil"/>
            </w:tcBorders>
            <w:shd w:val="clear" w:color="auto" w:fill="FFFFFF"/>
            <w:vAlign w:val="center"/>
          </w:tcPr>
          <w:p w:rsidR="00CC21C2" w:rsidRPr="00805A22" w:rsidRDefault="00CC21C2" w:rsidP="00CC21C2">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r w:rsidRPr="00805A22">
              <w:rPr>
                <w:rFonts w:ascii="仿宋" w:eastAsia="仿宋" w:hAnsi="仿宋" w:cs="宋体" w:hint="eastAsia"/>
                <w:b/>
                <w:color w:val="000000"/>
                <w:kern w:val="0"/>
                <w:sz w:val="20"/>
              </w:rPr>
              <w:t xml:space="preserve">　</w:t>
            </w:r>
            <w:r w:rsidRPr="00805A22">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CC21C2" w:rsidRPr="00065436" w:rsidRDefault="00CC21C2" w:rsidP="00CC52B0">
            <w:pPr>
              <w:widowControl/>
              <w:jc w:val="right"/>
              <w:rPr>
                <w:rFonts w:ascii="宋体" w:hAnsi="宋体" w:cs="宋体"/>
                <w:color w:val="000000"/>
                <w:kern w:val="0"/>
                <w:sz w:val="20"/>
              </w:rPr>
            </w:pPr>
            <w:r w:rsidRPr="00065436">
              <w:rPr>
                <w:rFonts w:ascii="宋体" w:hAnsi="宋体" w:cs="宋体" w:hint="eastAsia"/>
                <w:color w:val="000000"/>
                <w:kern w:val="0"/>
                <w:sz w:val="20"/>
              </w:rPr>
              <w:t>公开06表</w:t>
            </w:r>
          </w:p>
        </w:tc>
      </w:tr>
      <w:tr w:rsidR="00CC21C2" w:rsidRPr="00065436" w:rsidTr="00CC21C2">
        <w:trPr>
          <w:trHeight w:val="300"/>
        </w:trPr>
        <w:tc>
          <w:tcPr>
            <w:tcW w:w="12652" w:type="dxa"/>
            <w:gridSpan w:val="10"/>
            <w:vMerge/>
            <w:tcBorders>
              <w:left w:val="nil"/>
              <w:bottom w:val="nil"/>
              <w:right w:val="nil"/>
            </w:tcBorders>
            <w:shd w:val="clear" w:color="auto" w:fill="FFFFFF"/>
            <w:noWrap/>
            <w:vAlign w:val="center"/>
          </w:tcPr>
          <w:p w:rsidR="00CC21C2" w:rsidRPr="00805A22" w:rsidRDefault="00CC21C2" w:rsidP="008B4531">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CC21C2" w:rsidRPr="00065436" w:rsidRDefault="00CC21C2" w:rsidP="008B4531">
            <w:pPr>
              <w:widowControl/>
              <w:jc w:val="right"/>
              <w:rPr>
                <w:rFonts w:ascii="宋体" w:hAnsi="宋体" w:cs="宋体"/>
                <w:color w:val="000000"/>
                <w:kern w:val="0"/>
                <w:sz w:val="20"/>
              </w:rPr>
            </w:pPr>
            <w:r w:rsidRPr="00065436">
              <w:rPr>
                <w:rFonts w:ascii="宋体" w:hAnsi="宋体" w:cs="宋体" w:hint="eastAsia"/>
                <w:color w:val="000000"/>
                <w:kern w:val="0"/>
                <w:sz w:val="20"/>
              </w:rPr>
              <w:t>单位：万元</w:t>
            </w:r>
          </w:p>
        </w:tc>
      </w:tr>
      <w:tr w:rsidR="00F008E4" w:rsidRPr="00CC52B0" w:rsidTr="00D25237">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F008E4" w:rsidRDefault="00F008E4">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F008E4" w:rsidRDefault="00F008E4">
            <w:pPr>
              <w:jc w:val="center"/>
              <w:rPr>
                <w:rFonts w:ascii="宋体" w:hAnsi="宋体" w:cs="宋体"/>
                <w:color w:val="000000"/>
                <w:sz w:val="20"/>
              </w:rPr>
            </w:pPr>
            <w:r>
              <w:rPr>
                <w:rFonts w:hint="eastAsia"/>
                <w:color w:val="000000"/>
                <w:sz w:val="20"/>
              </w:rPr>
              <w:t>公用经费</w:t>
            </w:r>
          </w:p>
        </w:tc>
      </w:tr>
      <w:tr w:rsidR="00F008E4" w:rsidRPr="00CC52B0" w:rsidTr="00F008E4">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F008E4" w:rsidRDefault="00F008E4" w:rsidP="00D25237">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F008E4" w:rsidRDefault="00F008E4" w:rsidP="00D25237">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决算数</w:t>
            </w:r>
          </w:p>
        </w:tc>
      </w:tr>
      <w:tr w:rsidR="00CC21C2" w:rsidRPr="00CC52B0" w:rsidTr="00D848B2">
        <w:trPr>
          <w:trHeight w:val="335"/>
        </w:trPr>
        <w:tc>
          <w:tcPr>
            <w:tcW w:w="723" w:type="dxa"/>
            <w:tcBorders>
              <w:top w:val="nil"/>
              <w:left w:val="single" w:sz="8"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CC21C2" w:rsidRPr="00225FB0" w:rsidRDefault="0029157B" w:rsidP="00463BE8">
            <w:pPr>
              <w:widowControl/>
              <w:jc w:val="right"/>
              <w:rPr>
                <w:rFonts w:cs="Arial"/>
                <w:color w:val="000000"/>
                <w:sz w:val="22"/>
                <w:szCs w:val="22"/>
              </w:rPr>
            </w:pPr>
            <w:r w:rsidRPr="00225FB0">
              <w:rPr>
                <w:rFonts w:cs="Arial"/>
                <w:color w:val="000000"/>
                <w:sz w:val="22"/>
                <w:szCs w:val="22"/>
              </w:rPr>
              <w:t>25</w:t>
            </w:r>
            <w:r w:rsidR="00463BE8" w:rsidRPr="00225FB0">
              <w:rPr>
                <w:rFonts w:cs="Arial" w:hint="eastAsia"/>
                <w:color w:val="000000"/>
                <w:sz w:val="22"/>
                <w:szCs w:val="22"/>
              </w:rPr>
              <w:t>87.31</w:t>
            </w:r>
          </w:p>
        </w:tc>
        <w:tc>
          <w:tcPr>
            <w:tcW w:w="851"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CC21C2" w:rsidRPr="00225FB0" w:rsidRDefault="0029157B" w:rsidP="004C5533">
            <w:pPr>
              <w:widowControl/>
              <w:jc w:val="right"/>
              <w:rPr>
                <w:rFonts w:cs="Arial"/>
                <w:color w:val="000000"/>
                <w:sz w:val="22"/>
                <w:szCs w:val="22"/>
              </w:rPr>
            </w:pPr>
            <w:r w:rsidRPr="00225FB0">
              <w:rPr>
                <w:rFonts w:cs="Arial"/>
                <w:color w:val="000000"/>
                <w:sz w:val="22"/>
                <w:szCs w:val="22"/>
              </w:rPr>
              <w:t>249</w:t>
            </w:r>
            <w:r w:rsidR="004C5533" w:rsidRPr="00225FB0">
              <w:rPr>
                <w:rFonts w:cs="Arial" w:hint="eastAsia"/>
                <w:color w:val="000000"/>
                <w:sz w:val="22"/>
                <w:szCs w:val="22"/>
              </w:rPr>
              <w:t>.30</w:t>
            </w:r>
            <w:r w:rsidR="00CC21C2" w:rsidRPr="00225FB0">
              <w:rPr>
                <w:rFonts w:cs="Arial" w:hint="eastAsia"/>
                <w:color w:val="000000"/>
                <w:sz w:val="22"/>
                <w:szCs w:val="22"/>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12"/>
        </w:trPr>
        <w:tc>
          <w:tcPr>
            <w:tcW w:w="723" w:type="dxa"/>
            <w:tcBorders>
              <w:top w:val="nil"/>
              <w:left w:val="single" w:sz="8" w:space="0" w:color="auto"/>
              <w:bottom w:val="single" w:sz="4" w:space="0" w:color="auto"/>
              <w:right w:val="single" w:sz="4" w:space="0" w:color="auto"/>
            </w:tcBorders>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基本工资</w:t>
            </w:r>
          </w:p>
        </w:tc>
        <w:tc>
          <w:tcPr>
            <w:tcW w:w="1275" w:type="dxa"/>
            <w:tcBorders>
              <w:top w:val="nil"/>
              <w:left w:val="single" w:sz="4" w:space="0" w:color="auto"/>
              <w:bottom w:val="single" w:sz="4" w:space="0" w:color="auto"/>
              <w:right w:val="single" w:sz="4" w:space="0" w:color="auto"/>
            </w:tcBorders>
            <w:vAlign w:val="center"/>
          </w:tcPr>
          <w:p w:rsidR="00D848B2" w:rsidRPr="00225FB0" w:rsidRDefault="00D848B2" w:rsidP="00225FB0">
            <w:pPr>
              <w:widowControl/>
              <w:jc w:val="right"/>
              <w:rPr>
                <w:rFonts w:cs="Arial"/>
                <w:color w:val="000000"/>
                <w:sz w:val="22"/>
                <w:szCs w:val="22"/>
              </w:rPr>
            </w:pPr>
            <w:r w:rsidRPr="00D848B2">
              <w:rPr>
                <w:rFonts w:cs="Arial"/>
                <w:color w:val="000000"/>
                <w:sz w:val="22"/>
                <w:szCs w:val="22"/>
              </w:rPr>
              <w:t>104</w:t>
            </w:r>
            <w:r w:rsidR="00463BE8">
              <w:rPr>
                <w:rFonts w:cs="Arial" w:hint="eastAsia"/>
                <w:color w:val="000000"/>
                <w:sz w:val="22"/>
                <w:szCs w:val="22"/>
              </w:rPr>
              <w:t>7.51</w:t>
            </w:r>
          </w:p>
        </w:tc>
        <w:tc>
          <w:tcPr>
            <w:tcW w:w="851" w:type="dxa"/>
            <w:tcBorders>
              <w:top w:val="nil"/>
              <w:left w:val="single" w:sz="4" w:space="0" w:color="auto"/>
              <w:bottom w:val="single" w:sz="4" w:space="0" w:color="auto"/>
              <w:right w:val="single" w:sz="4" w:space="0" w:color="auto"/>
            </w:tcBorders>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办公费</w:t>
            </w:r>
          </w:p>
        </w:tc>
        <w:tc>
          <w:tcPr>
            <w:tcW w:w="1276" w:type="dxa"/>
            <w:gridSpan w:val="2"/>
            <w:tcBorders>
              <w:top w:val="nil"/>
              <w:left w:val="single" w:sz="4" w:space="0" w:color="auto"/>
              <w:bottom w:val="single" w:sz="4" w:space="0" w:color="auto"/>
              <w:right w:val="single" w:sz="4" w:space="0" w:color="auto"/>
            </w:tcBorders>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87</w:t>
            </w:r>
            <w:r w:rsidR="004C5533" w:rsidRPr="00225FB0">
              <w:rPr>
                <w:rFonts w:cs="Arial" w:hint="eastAsia"/>
                <w:color w:val="000000"/>
                <w:sz w:val="22"/>
                <w:szCs w:val="22"/>
              </w:rPr>
              <w:t>.19</w:t>
            </w:r>
            <w:r w:rsidR="00D848B2" w:rsidRPr="00225FB0">
              <w:rPr>
                <w:rFonts w:cs="Arial" w:hint="eastAsia"/>
                <w:color w:val="000000"/>
                <w:sz w:val="22"/>
                <w:szCs w:val="22"/>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国内债务付息</w:t>
            </w:r>
          </w:p>
        </w:tc>
        <w:tc>
          <w:tcPr>
            <w:tcW w:w="1308" w:type="dxa"/>
            <w:tcBorders>
              <w:top w:val="nil"/>
              <w:left w:val="single" w:sz="4" w:space="0" w:color="auto"/>
              <w:bottom w:val="single" w:sz="4" w:space="0" w:color="auto"/>
              <w:right w:val="single" w:sz="8" w:space="0" w:color="auto"/>
            </w:tcBorders>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津贴补贴</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463BE8" w:rsidP="004C5533">
            <w:pPr>
              <w:widowControl/>
              <w:jc w:val="right"/>
              <w:rPr>
                <w:rFonts w:cs="Arial"/>
                <w:color w:val="000000"/>
                <w:sz w:val="22"/>
                <w:szCs w:val="22"/>
              </w:rPr>
            </w:pPr>
            <w:r w:rsidRPr="00225FB0">
              <w:rPr>
                <w:rFonts w:cs="Arial" w:hint="eastAsia"/>
                <w:color w:val="000000"/>
                <w:sz w:val="22"/>
                <w:szCs w:val="22"/>
              </w:rPr>
              <w:t>98.91</w:t>
            </w:r>
            <w:r w:rsidR="00D848B2"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6</w:t>
            </w:r>
            <w:r w:rsidR="004C5533" w:rsidRPr="00225FB0">
              <w:rPr>
                <w:rFonts w:cs="Arial" w:hint="eastAsia"/>
                <w:color w:val="000000"/>
                <w:sz w:val="22"/>
                <w:szCs w:val="22"/>
              </w:rPr>
              <w:t>.54</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国外债务付息</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奖金</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225FB0">
            <w:pPr>
              <w:widowControl/>
              <w:jc w:val="right"/>
              <w:rPr>
                <w:rFonts w:cs="Arial"/>
                <w:color w:val="000000"/>
                <w:sz w:val="22"/>
                <w:szCs w:val="22"/>
              </w:rPr>
            </w:pPr>
            <w:r w:rsidRPr="00225FB0">
              <w:rPr>
                <w:rFonts w:cs="Arial"/>
                <w:color w:val="000000"/>
                <w:sz w:val="22"/>
                <w:szCs w:val="22"/>
              </w:rPr>
              <w:t>124</w:t>
            </w:r>
            <w:r w:rsidR="004C5533" w:rsidRPr="00225FB0">
              <w:rPr>
                <w:rFonts w:cs="Arial" w:hint="eastAsia"/>
                <w:color w:val="000000"/>
                <w:sz w:val="22"/>
                <w:szCs w:val="22"/>
              </w:rPr>
              <w:t>.18</w:t>
            </w: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2</w:t>
            </w:r>
            <w:r w:rsidR="004C5533" w:rsidRPr="00225FB0">
              <w:rPr>
                <w:rFonts w:cs="Arial" w:hint="eastAsia"/>
                <w:color w:val="000000"/>
                <w:sz w:val="22"/>
                <w:szCs w:val="22"/>
              </w:rPr>
              <w:t>.71</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1</w:t>
            </w:r>
            <w:r w:rsidR="004C5533" w:rsidRPr="00225FB0">
              <w:rPr>
                <w:rFonts w:cs="Arial" w:hint="eastAsia"/>
                <w:color w:val="000000"/>
                <w:sz w:val="22"/>
                <w:szCs w:val="22"/>
              </w:rPr>
              <w:t>.73</w:t>
            </w:r>
            <w:r w:rsidR="00D848B2" w:rsidRPr="00225FB0">
              <w:rPr>
                <w:rFonts w:cs="Arial" w:hint="eastAsia"/>
                <w:color w:val="000000"/>
                <w:sz w:val="22"/>
                <w:szCs w:val="22"/>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伙食补助费</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4C5533">
            <w:pPr>
              <w:widowControl/>
              <w:jc w:val="right"/>
              <w:rPr>
                <w:rFonts w:cs="Arial"/>
                <w:color w:val="000000"/>
                <w:sz w:val="22"/>
                <w:szCs w:val="22"/>
              </w:rPr>
            </w:pPr>
            <w:r w:rsidRPr="00225FB0">
              <w:rPr>
                <w:rFonts w:cs="Arial"/>
                <w:color w:val="000000"/>
                <w:sz w:val="22"/>
                <w:szCs w:val="22"/>
              </w:rPr>
              <w:t>1</w:t>
            </w:r>
            <w:r w:rsidR="004C5533" w:rsidRPr="00225FB0">
              <w:rPr>
                <w:rFonts w:cs="Arial" w:hint="eastAsia"/>
                <w:color w:val="000000"/>
                <w:sz w:val="22"/>
                <w:szCs w:val="22"/>
              </w:rPr>
              <w:t>.75</w:t>
            </w: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4C5533" w:rsidP="00CC21C2">
            <w:pPr>
              <w:widowControl/>
              <w:jc w:val="right"/>
              <w:rPr>
                <w:rFonts w:cs="Arial"/>
                <w:color w:val="000000"/>
                <w:sz w:val="22"/>
                <w:szCs w:val="22"/>
              </w:rPr>
            </w:pPr>
            <w:r w:rsidRPr="00225FB0">
              <w:rPr>
                <w:rFonts w:cs="Arial" w:hint="eastAsia"/>
                <w:color w:val="000000"/>
                <w:sz w:val="22"/>
                <w:szCs w:val="22"/>
              </w:rPr>
              <w:t>0.98</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房屋建筑物购建</w:t>
            </w:r>
          </w:p>
        </w:tc>
        <w:tc>
          <w:tcPr>
            <w:tcW w:w="1308" w:type="dxa"/>
            <w:tcBorders>
              <w:top w:val="nil"/>
              <w:left w:val="nil"/>
              <w:bottom w:val="single" w:sz="4" w:space="0" w:color="auto"/>
              <w:right w:val="single" w:sz="8"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绩效工资</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668</w:t>
            </w:r>
            <w:r w:rsidR="004C5533" w:rsidRPr="00225FB0">
              <w:rPr>
                <w:rFonts w:cs="Arial" w:hint="eastAsia"/>
                <w:color w:val="000000"/>
                <w:sz w:val="22"/>
                <w:szCs w:val="22"/>
              </w:rPr>
              <w:t>.63</w:t>
            </w:r>
            <w:r w:rsidR="00D848B2"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1</w:t>
            </w:r>
            <w:r w:rsidR="004C5533" w:rsidRPr="00225FB0">
              <w:rPr>
                <w:rFonts w:cs="Arial" w:hint="eastAsia"/>
                <w:color w:val="000000"/>
                <w:sz w:val="22"/>
                <w:szCs w:val="22"/>
              </w:rPr>
              <w:t>.51</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办公设备购置</w:t>
            </w:r>
          </w:p>
        </w:tc>
        <w:tc>
          <w:tcPr>
            <w:tcW w:w="1308" w:type="dxa"/>
            <w:tcBorders>
              <w:top w:val="nil"/>
              <w:left w:val="nil"/>
              <w:bottom w:val="single" w:sz="4" w:space="0" w:color="auto"/>
              <w:right w:val="single" w:sz="8"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1</w:t>
            </w:r>
            <w:r w:rsidR="004C5533" w:rsidRPr="00225FB0">
              <w:rPr>
                <w:rFonts w:cs="Arial" w:hint="eastAsia"/>
                <w:color w:val="000000"/>
                <w:sz w:val="22"/>
                <w:szCs w:val="22"/>
              </w:rPr>
              <w:t>.73</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288</w:t>
            </w:r>
            <w:r w:rsidR="004C5533" w:rsidRPr="00225FB0">
              <w:rPr>
                <w:rFonts w:cs="Arial" w:hint="eastAsia"/>
                <w:color w:val="000000"/>
                <w:sz w:val="22"/>
                <w:szCs w:val="22"/>
              </w:rPr>
              <w:t>.54</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3</w:t>
            </w:r>
            <w:r w:rsidR="004C5533" w:rsidRPr="00225FB0">
              <w:rPr>
                <w:rFonts w:cs="Arial" w:hint="eastAsia"/>
                <w:color w:val="000000"/>
                <w:sz w:val="22"/>
                <w:szCs w:val="22"/>
              </w:rPr>
              <w:t>.95</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专用设备购置</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职业年金缴费</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3</w:t>
            </w:r>
            <w:r w:rsidR="004C5533" w:rsidRPr="00225FB0">
              <w:rPr>
                <w:rFonts w:cs="Arial" w:hint="eastAsia"/>
                <w:color w:val="000000"/>
                <w:sz w:val="22"/>
                <w:szCs w:val="22"/>
              </w:rPr>
              <w:t>.57</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基础设施建设</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127</w:t>
            </w:r>
            <w:r w:rsidR="004C5533" w:rsidRPr="00225FB0">
              <w:rPr>
                <w:rFonts w:cs="Arial" w:hint="eastAsia"/>
                <w:color w:val="000000"/>
                <w:sz w:val="22"/>
                <w:szCs w:val="22"/>
              </w:rPr>
              <w:t>.7</w:t>
            </w:r>
            <w:r w:rsidR="00D848B2"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15</w:t>
            </w:r>
            <w:r w:rsidR="004C5533" w:rsidRPr="00225FB0">
              <w:rPr>
                <w:rFonts w:cs="Arial" w:hint="eastAsia"/>
                <w:color w:val="000000"/>
                <w:sz w:val="22"/>
                <w:szCs w:val="22"/>
              </w:rPr>
              <w:t>.49</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大型修缮</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1</w:t>
            </w:r>
            <w:r w:rsidR="004C5533" w:rsidRPr="00225FB0">
              <w:rPr>
                <w:rFonts w:cs="Arial" w:hint="eastAsia"/>
                <w:color w:val="000000"/>
                <w:sz w:val="22"/>
                <w:szCs w:val="22"/>
              </w:rPr>
              <w:t>.69</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17</w:t>
            </w:r>
            <w:r w:rsidR="004C5533" w:rsidRPr="00225FB0">
              <w:rPr>
                <w:rFonts w:cs="Arial" w:hint="eastAsia"/>
                <w:color w:val="000000"/>
                <w:sz w:val="22"/>
                <w:szCs w:val="22"/>
              </w:rPr>
              <w:t>.57</w:t>
            </w:r>
            <w:r w:rsidR="00D848B2"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64</w:t>
            </w:r>
            <w:r w:rsidR="004C5533" w:rsidRPr="00225FB0">
              <w:rPr>
                <w:rFonts w:cs="Arial" w:hint="eastAsia"/>
                <w:color w:val="000000"/>
                <w:sz w:val="22"/>
                <w:szCs w:val="22"/>
              </w:rPr>
              <w:t>.11</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物资储备</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住房公积金</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212</w:t>
            </w:r>
            <w:r w:rsidR="004C5533" w:rsidRPr="00225FB0">
              <w:rPr>
                <w:rFonts w:cs="Arial" w:hint="eastAsia"/>
                <w:color w:val="000000"/>
                <w:sz w:val="22"/>
                <w:szCs w:val="22"/>
              </w:rPr>
              <w:t>.52</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土地补偿</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医疗费</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1</w:t>
            </w:r>
            <w:r w:rsidR="00DF67C6" w:rsidRPr="00225FB0">
              <w:rPr>
                <w:rFonts w:cs="Arial" w:hint="eastAsia"/>
                <w:color w:val="000000"/>
                <w:sz w:val="22"/>
                <w:szCs w:val="22"/>
              </w:rPr>
              <w:t>4</w:t>
            </w:r>
            <w:r w:rsidR="004C5533" w:rsidRPr="00225FB0">
              <w:rPr>
                <w:rFonts w:cs="Arial" w:hint="eastAsia"/>
                <w:color w:val="000000"/>
                <w:sz w:val="22"/>
                <w:szCs w:val="22"/>
              </w:rPr>
              <w:t>.99</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安置补助</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463BE8" w:rsidP="004C5533">
            <w:pPr>
              <w:widowControl/>
              <w:jc w:val="right"/>
              <w:rPr>
                <w:rFonts w:cs="Arial"/>
                <w:color w:val="000000"/>
                <w:sz w:val="22"/>
                <w:szCs w:val="22"/>
              </w:rPr>
            </w:pPr>
            <w:r w:rsidRPr="00225FB0">
              <w:rPr>
                <w:rFonts w:cs="Arial" w:hint="eastAsia"/>
                <w:color w:val="000000"/>
                <w:sz w:val="22"/>
                <w:szCs w:val="22"/>
              </w:rPr>
              <w:t>51.25</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4C5533" w:rsidP="00CC21C2">
            <w:pPr>
              <w:widowControl/>
              <w:jc w:val="right"/>
              <w:rPr>
                <w:rFonts w:cs="Arial"/>
                <w:color w:val="000000"/>
                <w:sz w:val="22"/>
                <w:szCs w:val="22"/>
              </w:rPr>
            </w:pPr>
            <w:r w:rsidRPr="00225FB0">
              <w:rPr>
                <w:rFonts w:cs="Arial" w:hint="eastAsia"/>
                <w:color w:val="000000"/>
                <w:sz w:val="22"/>
                <w:szCs w:val="22"/>
              </w:rPr>
              <w:t>0.65</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拆迁补偿</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离休费</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8</w:t>
            </w:r>
            <w:r w:rsidR="004C5533" w:rsidRPr="00225FB0">
              <w:rPr>
                <w:rFonts w:cs="Arial" w:hint="eastAsia"/>
                <w:color w:val="000000"/>
                <w:sz w:val="22"/>
                <w:szCs w:val="22"/>
              </w:rPr>
              <w:t>.5</w:t>
            </w:r>
            <w:r w:rsidR="00463BE8" w:rsidRPr="00225FB0">
              <w:rPr>
                <w:rFonts w:cs="Arial" w:hint="eastAsia"/>
                <w:color w:val="000000"/>
                <w:sz w:val="22"/>
                <w:szCs w:val="22"/>
              </w:rPr>
              <w:t>0</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公务用车购置</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退休费</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463BE8" w:rsidP="004C5533">
            <w:pPr>
              <w:widowControl/>
              <w:jc w:val="right"/>
              <w:rPr>
                <w:rFonts w:cs="Arial"/>
                <w:color w:val="000000"/>
                <w:sz w:val="22"/>
                <w:szCs w:val="22"/>
              </w:rPr>
            </w:pPr>
            <w:r w:rsidRPr="00225FB0">
              <w:rPr>
                <w:rFonts w:cs="Arial" w:hint="eastAsia"/>
                <w:color w:val="000000"/>
                <w:sz w:val="22"/>
                <w:szCs w:val="22"/>
              </w:rPr>
              <w:t>24.41</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退职（役）费</w:t>
            </w:r>
          </w:p>
        </w:tc>
        <w:tc>
          <w:tcPr>
            <w:tcW w:w="1275" w:type="dxa"/>
            <w:tcBorders>
              <w:top w:val="nil"/>
              <w:left w:val="nil"/>
              <w:bottom w:val="single" w:sz="4" w:space="0" w:color="auto"/>
              <w:right w:val="single" w:sz="4"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4C5533" w:rsidP="00CC21C2">
            <w:pPr>
              <w:widowControl/>
              <w:jc w:val="right"/>
              <w:rPr>
                <w:rFonts w:cs="Arial"/>
                <w:color w:val="000000"/>
                <w:sz w:val="22"/>
                <w:szCs w:val="22"/>
              </w:rPr>
            </w:pPr>
            <w:r w:rsidRPr="00225FB0">
              <w:rPr>
                <w:rFonts w:cs="Arial" w:hint="eastAsia"/>
                <w:color w:val="000000"/>
                <w:sz w:val="22"/>
                <w:szCs w:val="22"/>
              </w:rPr>
              <w:t>0.28</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抚恤金</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19</w:t>
            </w:r>
            <w:r w:rsidR="004C5533" w:rsidRPr="00225FB0">
              <w:rPr>
                <w:rFonts w:cs="Arial" w:hint="eastAsia"/>
                <w:color w:val="000000"/>
                <w:sz w:val="22"/>
                <w:szCs w:val="22"/>
              </w:rPr>
              <w:t>.62</w:t>
            </w:r>
            <w:r w:rsidR="00D848B2"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无形资产购置</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生活补助</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463BE8" w:rsidP="004C5533">
            <w:pPr>
              <w:widowControl/>
              <w:jc w:val="right"/>
              <w:rPr>
                <w:rFonts w:cs="Arial"/>
                <w:color w:val="000000"/>
                <w:sz w:val="22"/>
                <w:szCs w:val="22"/>
              </w:rPr>
            </w:pPr>
            <w:r w:rsidRPr="00225FB0">
              <w:rPr>
                <w:rFonts w:cs="Arial" w:hint="eastAsia"/>
                <w:color w:val="000000"/>
                <w:sz w:val="22"/>
                <w:szCs w:val="22"/>
              </w:rPr>
              <w:t>7.18</w:t>
            </w:r>
            <w:r w:rsidR="00D848B2"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其他资本性支出</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D61589">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救济费</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14</w:t>
            </w:r>
            <w:r w:rsidR="004C5533" w:rsidRPr="00225FB0">
              <w:rPr>
                <w:rFonts w:cs="Arial" w:hint="eastAsia"/>
                <w:color w:val="000000"/>
                <w:sz w:val="22"/>
                <w:szCs w:val="22"/>
              </w:rPr>
              <w:t>.48</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399</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其他支出</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D61589">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医疗费补助</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39906</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赠与</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D61589">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 xml:space="preserve"> 助学金</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39907</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国家赔偿费用支出</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D61589">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奖励金</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4C5533" w:rsidP="00463BE8">
            <w:pPr>
              <w:widowControl/>
              <w:jc w:val="right"/>
              <w:rPr>
                <w:rFonts w:cs="Arial"/>
                <w:color w:val="000000"/>
                <w:sz w:val="22"/>
                <w:szCs w:val="22"/>
              </w:rPr>
            </w:pPr>
            <w:r w:rsidRPr="00225FB0">
              <w:rPr>
                <w:rFonts w:cs="Arial" w:hint="eastAsia"/>
                <w:color w:val="000000"/>
                <w:sz w:val="22"/>
                <w:szCs w:val="22"/>
              </w:rPr>
              <w:t>0.04</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39908</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对民间非营利组织和群</w:t>
            </w:r>
            <w:r>
              <w:rPr>
                <w:rFonts w:ascii="宋体" w:hAnsi="宋体" w:hint="eastAsia"/>
                <w:color w:val="000000"/>
                <w:sz w:val="20"/>
              </w:rPr>
              <w:t xml:space="preserve">  </w:t>
            </w:r>
            <w:r w:rsidRPr="00CC21C2">
              <w:rPr>
                <w:rFonts w:ascii="宋体" w:hAnsi="宋体" w:hint="eastAsia"/>
                <w:color w:val="000000"/>
                <w:sz w:val="20"/>
              </w:rPr>
              <w:t>众性自治组织补贴</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D61589">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4</w:t>
            </w:r>
            <w:r w:rsidR="004C5533" w:rsidRPr="00225FB0">
              <w:rPr>
                <w:rFonts w:cs="Arial" w:hint="eastAsia"/>
                <w:color w:val="000000"/>
                <w:sz w:val="22"/>
                <w:szCs w:val="22"/>
              </w:rPr>
              <w:t>.77</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39999</w:t>
            </w: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其他支出</w:t>
            </w: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D61589">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代缴社会保险费</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DF67C6">
            <w:pPr>
              <w:widowControl/>
              <w:jc w:val="right"/>
              <w:rPr>
                <w:rFonts w:cs="Arial"/>
                <w:color w:val="000000"/>
                <w:sz w:val="22"/>
                <w:szCs w:val="22"/>
              </w:rPr>
            </w:pPr>
            <w:r w:rsidRPr="00225FB0">
              <w:rPr>
                <w:rFonts w:cs="Arial"/>
                <w:color w:val="000000"/>
                <w:sz w:val="22"/>
                <w:szCs w:val="22"/>
              </w:rPr>
              <w:t>12</w:t>
            </w:r>
            <w:r w:rsidR="004C5533" w:rsidRPr="00225FB0">
              <w:rPr>
                <w:rFonts w:cs="Arial" w:hint="eastAsia"/>
                <w:color w:val="000000"/>
                <w:sz w:val="22"/>
                <w:szCs w:val="22"/>
              </w:rPr>
              <w:t>.</w:t>
            </w:r>
            <w:r w:rsidR="00DF67C6" w:rsidRPr="00225FB0">
              <w:rPr>
                <w:rFonts w:cs="Arial" w:hint="eastAsia"/>
                <w:color w:val="000000"/>
                <w:sz w:val="22"/>
                <w:szCs w:val="22"/>
              </w:rPr>
              <w:t>69</w:t>
            </w:r>
            <w:r w:rsidR="00D848B2"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rsidP="008B4531">
            <w:pPr>
              <w:widowControl/>
              <w:jc w:val="left"/>
              <w:rPr>
                <w:rFonts w:ascii="宋体" w:hAnsi="宋体" w:cs="宋体"/>
                <w:b/>
                <w:color w:val="000000"/>
                <w:kern w:val="0"/>
                <w:sz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rsidP="008B4531">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D61589">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rsidP="008B4531">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rsidP="008B4531">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rsidP="008B4531">
            <w:pPr>
              <w:widowControl/>
              <w:jc w:val="left"/>
              <w:rPr>
                <w:rFonts w:ascii="宋体" w:hAnsi="宋体" w:cs="宋体"/>
                <w:b/>
                <w:color w:val="000000"/>
                <w:kern w:val="0"/>
                <w:sz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rsidP="008B4531">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D61589">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D848B2" w:rsidRPr="00CC21C2" w:rsidRDefault="00D848B2" w:rsidP="008B4531">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D848B2" w:rsidRPr="00CC21C2" w:rsidRDefault="00D848B2" w:rsidP="008B4531">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848B2" w:rsidRPr="00225FB0" w:rsidRDefault="00D848B2" w:rsidP="00CC21C2">
            <w:pPr>
              <w:widowControl/>
              <w:jc w:val="right"/>
              <w:rPr>
                <w:rFonts w:cs="Arial"/>
                <w:color w:val="000000"/>
                <w:sz w:val="22"/>
                <w:szCs w:val="22"/>
              </w:rPr>
            </w:pPr>
            <w:r w:rsidRPr="00225FB0">
              <w:rPr>
                <w:rFonts w:cs="Arial"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sidRPr="00CC21C2">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D848B2" w:rsidRPr="00CC21C2" w:rsidRDefault="00D848B2">
            <w:pPr>
              <w:rPr>
                <w:rFonts w:ascii="宋体" w:hAnsi="宋体" w:cs="宋体"/>
                <w:color w:val="000000"/>
                <w:sz w:val="20"/>
              </w:rPr>
            </w:pPr>
            <w:r>
              <w:rPr>
                <w:rFonts w:ascii="宋体" w:hAnsi="宋体" w:hint="eastAsia"/>
                <w:color w:val="000000"/>
                <w:sz w:val="20"/>
              </w:rPr>
              <w:t xml:space="preserve"> </w:t>
            </w:r>
            <w:r w:rsidRPr="00CC21C2">
              <w:rPr>
                <w:rFonts w:ascii="宋体" w:hAnsi="宋体" w:hint="eastAsia"/>
                <w:color w:val="000000"/>
                <w:sz w:val="20"/>
              </w:rPr>
              <w:t>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color w:val="000000"/>
                <w:sz w:val="22"/>
                <w:szCs w:val="22"/>
              </w:rPr>
              <w:t>5</w:t>
            </w:r>
            <w:r w:rsidR="004C5533" w:rsidRPr="00225FB0">
              <w:rPr>
                <w:rFonts w:cs="Arial" w:hint="eastAsia"/>
                <w:color w:val="000000"/>
                <w:sz w:val="22"/>
                <w:szCs w:val="22"/>
              </w:rPr>
              <w:t>.20</w:t>
            </w:r>
          </w:p>
        </w:tc>
        <w:tc>
          <w:tcPr>
            <w:tcW w:w="850"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rsidP="008B4531">
            <w:pPr>
              <w:widowControl/>
              <w:jc w:val="left"/>
              <w:rPr>
                <w:rFonts w:ascii="宋体" w:hAnsi="宋体" w:cs="宋体"/>
                <w:b/>
                <w:color w:val="000000"/>
                <w:kern w:val="0"/>
                <w:sz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D848B2" w:rsidRPr="00CC21C2" w:rsidRDefault="00D848B2" w:rsidP="008B4531">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D848B2" w:rsidRPr="00CC21C2" w:rsidRDefault="00D848B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D848B2" w:rsidRPr="00CC52B0" w:rsidTr="00D61589">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D848B2" w:rsidRPr="00CC21C2" w:rsidRDefault="00D848B2" w:rsidP="008B4531">
            <w:pPr>
              <w:widowControl/>
              <w:jc w:val="left"/>
              <w:rPr>
                <w:rFonts w:ascii="宋体" w:hAnsi="宋体" w:cs="宋体"/>
                <w:color w:val="000000"/>
                <w:kern w:val="0"/>
                <w:sz w:val="20"/>
              </w:rPr>
            </w:pPr>
            <w:r w:rsidRPr="00CC21C2">
              <w:rPr>
                <w:rFonts w:ascii="宋体" w:hAnsi="宋体" w:cs="宋体" w:hint="eastAsia"/>
                <w:color w:val="000000"/>
                <w:kern w:val="0"/>
                <w:sz w:val="20"/>
              </w:rPr>
              <w:t xml:space="preserve">            人员经费合计　</w:t>
            </w:r>
          </w:p>
        </w:tc>
        <w:tc>
          <w:tcPr>
            <w:tcW w:w="1275" w:type="dxa"/>
            <w:tcBorders>
              <w:top w:val="nil"/>
              <w:left w:val="nil"/>
              <w:bottom w:val="single" w:sz="8" w:space="0" w:color="auto"/>
              <w:right w:val="single" w:sz="4"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hint="eastAsia"/>
                <w:color w:val="000000"/>
                <w:sz w:val="22"/>
                <w:szCs w:val="22"/>
              </w:rPr>
              <w:t>2638</w:t>
            </w:r>
            <w:r w:rsidR="004C5533" w:rsidRPr="00225FB0">
              <w:rPr>
                <w:rFonts w:cs="Arial" w:hint="eastAsia"/>
                <w:color w:val="000000"/>
                <w:sz w:val="22"/>
                <w:szCs w:val="22"/>
              </w:rPr>
              <w:t>.56</w:t>
            </w:r>
          </w:p>
        </w:tc>
        <w:tc>
          <w:tcPr>
            <w:tcW w:w="7655" w:type="dxa"/>
            <w:gridSpan w:val="8"/>
            <w:tcBorders>
              <w:top w:val="single" w:sz="4" w:space="0" w:color="auto"/>
              <w:left w:val="nil"/>
              <w:bottom w:val="single" w:sz="8" w:space="0" w:color="auto"/>
              <w:right w:val="single" w:sz="4" w:space="0" w:color="auto"/>
            </w:tcBorders>
            <w:shd w:val="clear" w:color="auto" w:fill="auto"/>
            <w:noWrap/>
            <w:vAlign w:val="center"/>
          </w:tcPr>
          <w:p w:rsidR="00D848B2" w:rsidRPr="00CC21C2" w:rsidRDefault="00D848B2" w:rsidP="008B4531">
            <w:pPr>
              <w:widowControl/>
              <w:jc w:val="left"/>
              <w:rPr>
                <w:rFonts w:ascii="宋体" w:hAnsi="宋体" w:cs="宋体"/>
                <w:color w:val="000000"/>
                <w:kern w:val="0"/>
                <w:sz w:val="20"/>
              </w:rPr>
            </w:pPr>
            <w:r w:rsidRPr="00CC21C2">
              <w:rPr>
                <w:rFonts w:ascii="宋体" w:hAnsi="宋体" w:cs="宋体" w:hint="eastAsia"/>
                <w:color w:val="000000"/>
                <w:kern w:val="0"/>
                <w:sz w:val="20"/>
              </w:rPr>
              <w:t xml:space="preserve">　                                公用经费合计</w:t>
            </w:r>
          </w:p>
        </w:tc>
        <w:tc>
          <w:tcPr>
            <w:tcW w:w="1308" w:type="dxa"/>
            <w:tcBorders>
              <w:top w:val="nil"/>
              <w:left w:val="nil"/>
              <w:bottom w:val="single" w:sz="8" w:space="0" w:color="auto"/>
              <w:right w:val="single" w:sz="8" w:space="0" w:color="auto"/>
            </w:tcBorders>
            <w:shd w:val="clear" w:color="auto" w:fill="auto"/>
            <w:noWrap/>
            <w:vAlign w:val="center"/>
          </w:tcPr>
          <w:p w:rsidR="00D848B2" w:rsidRPr="00225FB0" w:rsidRDefault="0029157B" w:rsidP="004C5533">
            <w:pPr>
              <w:widowControl/>
              <w:jc w:val="right"/>
              <w:rPr>
                <w:rFonts w:cs="Arial"/>
                <w:color w:val="000000"/>
                <w:sz w:val="22"/>
                <w:szCs w:val="22"/>
              </w:rPr>
            </w:pPr>
            <w:r w:rsidRPr="00225FB0">
              <w:rPr>
                <w:rFonts w:cs="Arial" w:hint="eastAsia"/>
                <w:color w:val="000000"/>
                <w:sz w:val="22"/>
                <w:szCs w:val="22"/>
              </w:rPr>
              <w:t>251</w:t>
            </w:r>
            <w:r w:rsidR="004C5533" w:rsidRPr="00225FB0">
              <w:rPr>
                <w:rFonts w:cs="Arial" w:hint="eastAsia"/>
                <w:color w:val="000000"/>
                <w:sz w:val="22"/>
                <w:szCs w:val="22"/>
              </w:rPr>
              <w:t>.03</w:t>
            </w:r>
          </w:p>
        </w:tc>
      </w:tr>
      <w:tr w:rsidR="00D848B2" w:rsidRPr="00CC52B0" w:rsidTr="00F008E4">
        <w:trPr>
          <w:trHeight w:val="379"/>
        </w:trPr>
        <w:tc>
          <w:tcPr>
            <w:tcW w:w="9388" w:type="dxa"/>
            <w:gridSpan w:val="8"/>
            <w:tcBorders>
              <w:top w:val="single" w:sz="8" w:space="0" w:color="auto"/>
              <w:left w:val="nil"/>
              <w:bottom w:val="nil"/>
              <w:right w:val="nil"/>
            </w:tcBorders>
            <w:shd w:val="clear" w:color="auto" w:fill="auto"/>
            <w:vAlign w:val="center"/>
          </w:tcPr>
          <w:p w:rsidR="00D848B2" w:rsidRPr="00CC21C2" w:rsidRDefault="00D848B2" w:rsidP="008B4531">
            <w:pPr>
              <w:widowControl/>
              <w:jc w:val="left"/>
              <w:rPr>
                <w:rFonts w:ascii="宋体" w:hAnsi="宋体" w:cs="宋体"/>
                <w:color w:val="000000"/>
                <w:kern w:val="0"/>
                <w:sz w:val="20"/>
              </w:rPr>
            </w:pPr>
            <w:r w:rsidRPr="00CC21C2">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D848B2" w:rsidRPr="00805A22" w:rsidRDefault="00D848B2"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bl>
    <w:p w:rsidR="00AB5BCA" w:rsidRPr="00AB5BCA" w:rsidRDefault="00AB5BCA" w:rsidP="00065436">
      <w:pPr>
        <w:widowControl/>
        <w:jc w:val="center"/>
        <w:rPr>
          <w:rFonts w:ascii="仿宋" w:eastAsia="仿宋" w:hAnsi="仿宋" w:cs="宋体"/>
          <w:b/>
          <w:kern w:val="0"/>
          <w:sz w:val="24"/>
          <w:szCs w:val="24"/>
        </w:rPr>
      </w:pPr>
    </w:p>
    <w:p w:rsidR="00AB5BCA" w:rsidRDefault="00AB5BCA" w:rsidP="00065436">
      <w:pPr>
        <w:jc w:val="left"/>
      </w:pPr>
      <w:r>
        <w:br w:type="page"/>
      </w:r>
    </w:p>
    <w:p w:rsidR="00CC52B0" w:rsidRDefault="00CC52B0" w:rsidP="00CC52B0">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000"/>
      </w:tblPr>
      <w:tblGrid>
        <w:gridCol w:w="525"/>
        <w:gridCol w:w="867"/>
        <w:gridCol w:w="1160"/>
        <w:gridCol w:w="1002"/>
        <w:gridCol w:w="721"/>
        <w:gridCol w:w="1270"/>
        <w:gridCol w:w="1249"/>
        <w:gridCol w:w="1236"/>
        <w:gridCol w:w="1222"/>
        <w:gridCol w:w="1414"/>
        <w:gridCol w:w="1115"/>
        <w:gridCol w:w="1276"/>
        <w:gridCol w:w="1024"/>
      </w:tblGrid>
      <w:tr w:rsidR="00FB6467" w:rsidRPr="00FB6467" w:rsidTr="003C59EA">
        <w:trPr>
          <w:trHeight w:val="600"/>
        </w:trPr>
        <w:tc>
          <w:tcPr>
            <w:tcW w:w="14081" w:type="dxa"/>
            <w:gridSpan w:val="13"/>
            <w:tcBorders>
              <w:top w:val="nil"/>
              <w:left w:val="nil"/>
              <w:bottom w:val="nil"/>
              <w:right w:val="nil"/>
            </w:tcBorders>
            <w:shd w:val="clear" w:color="auto" w:fill="FFFFFF"/>
            <w:vAlign w:val="center"/>
          </w:tcPr>
          <w:p w:rsidR="00FB6467" w:rsidRPr="003C59EA" w:rsidRDefault="00FB6467" w:rsidP="00FB6467">
            <w:pPr>
              <w:widowControl/>
              <w:jc w:val="center"/>
              <w:rPr>
                <w:rFonts w:ascii="宋体" w:hAnsi="宋体" w:cs="宋体"/>
                <w:b/>
                <w:kern w:val="0"/>
                <w:sz w:val="32"/>
                <w:szCs w:val="32"/>
              </w:rPr>
            </w:pPr>
            <w:bookmarkStart w:id="4" w:name="RANGE!A1:L9"/>
            <w:r w:rsidRPr="003C59EA">
              <w:rPr>
                <w:rFonts w:ascii="宋体" w:hAnsi="宋体" w:cs="宋体" w:hint="eastAsia"/>
                <w:b/>
                <w:kern w:val="0"/>
                <w:sz w:val="32"/>
                <w:szCs w:val="32"/>
              </w:rPr>
              <w:t>一般公共预算财政拨款“三公”经费支出决算表</w:t>
            </w:r>
            <w:bookmarkEnd w:id="4"/>
          </w:p>
        </w:tc>
      </w:tr>
      <w:tr w:rsidR="00671AFB" w:rsidRPr="00FB6467" w:rsidTr="00671AFB">
        <w:trPr>
          <w:trHeight w:val="222"/>
        </w:trPr>
        <w:tc>
          <w:tcPr>
            <w:tcW w:w="525" w:type="dxa"/>
            <w:vMerge w:val="restart"/>
            <w:tcBorders>
              <w:top w:val="nil"/>
              <w:left w:val="nil"/>
              <w:right w:val="nil"/>
            </w:tcBorders>
            <w:shd w:val="clear" w:color="auto" w:fill="FFFFFF"/>
            <w:vAlign w:val="center"/>
          </w:tcPr>
          <w:p w:rsidR="003C59EA" w:rsidRPr="003C59EA" w:rsidRDefault="003C59EA" w:rsidP="003C59EA">
            <w:pPr>
              <w:widowControl/>
              <w:jc w:val="left"/>
              <w:rPr>
                <w:rFonts w:ascii="宋体" w:hAnsi="宋体" w:cs="宋体"/>
                <w:b/>
                <w:kern w:val="0"/>
                <w:sz w:val="20"/>
              </w:rPr>
            </w:pPr>
            <w:r w:rsidRPr="003C59EA">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3C59EA" w:rsidRPr="003C59EA" w:rsidRDefault="003C59EA" w:rsidP="00FB6467">
            <w:pPr>
              <w:widowControl/>
              <w:jc w:val="right"/>
              <w:rPr>
                <w:rFonts w:ascii="宋体" w:hAnsi="宋体" w:cs="宋体"/>
                <w:color w:val="000000"/>
                <w:kern w:val="0"/>
                <w:sz w:val="20"/>
              </w:rPr>
            </w:pPr>
            <w:r w:rsidRPr="003C59EA">
              <w:rPr>
                <w:rFonts w:ascii="宋体" w:hAnsi="宋体" w:cs="宋体" w:hint="eastAsia"/>
                <w:color w:val="000000"/>
                <w:kern w:val="0"/>
                <w:sz w:val="20"/>
              </w:rPr>
              <w:t>公开07表</w:t>
            </w:r>
          </w:p>
        </w:tc>
      </w:tr>
      <w:tr w:rsidR="00671AFB" w:rsidRPr="00FB6467" w:rsidTr="00671AFB">
        <w:trPr>
          <w:trHeight w:val="300"/>
        </w:trPr>
        <w:tc>
          <w:tcPr>
            <w:tcW w:w="525" w:type="dxa"/>
            <w:vMerge/>
            <w:tcBorders>
              <w:left w:val="nil"/>
              <w:bottom w:val="nil"/>
              <w:right w:val="nil"/>
            </w:tcBorders>
            <w:shd w:val="clear" w:color="auto" w:fill="FFFFFF"/>
            <w:noWrap/>
            <w:vAlign w:val="center"/>
          </w:tcPr>
          <w:p w:rsidR="003C59EA" w:rsidRPr="003C59EA" w:rsidRDefault="003C59EA" w:rsidP="00FB6467">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3C59EA" w:rsidRPr="003C59EA" w:rsidRDefault="003C59EA" w:rsidP="00FB6467">
            <w:pPr>
              <w:widowControl/>
              <w:jc w:val="right"/>
              <w:rPr>
                <w:rFonts w:ascii="宋体" w:hAnsi="宋体" w:cs="宋体"/>
                <w:color w:val="000000"/>
                <w:kern w:val="0"/>
                <w:sz w:val="20"/>
              </w:rPr>
            </w:pPr>
            <w:r w:rsidRPr="003C59EA">
              <w:rPr>
                <w:rFonts w:ascii="宋体" w:hAnsi="宋体" w:cs="宋体" w:hint="eastAsia"/>
                <w:color w:val="000000"/>
                <w:kern w:val="0"/>
                <w:sz w:val="20"/>
              </w:rPr>
              <w:t>单位：万元</w:t>
            </w:r>
          </w:p>
        </w:tc>
      </w:tr>
      <w:tr w:rsidR="00671AFB" w:rsidRPr="00FB6467" w:rsidTr="00671AFB">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FB6467" w:rsidRPr="003C59EA" w:rsidRDefault="00FB6467" w:rsidP="003C59EA">
            <w:pPr>
              <w:widowControl/>
              <w:jc w:val="center"/>
              <w:rPr>
                <w:rFonts w:ascii="宋体" w:hAnsi="宋体" w:cs="宋体"/>
                <w:kern w:val="0"/>
                <w:sz w:val="24"/>
                <w:szCs w:val="24"/>
              </w:rPr>
            </w:pPr>
            <w:r w:rsidRPr="003C59EA">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FB6467" w:rsidRPr="003C59EA" w:rsidRDefault="00FB6467" w:rsidP="00FB6467">
            <w:pPr>
              <w:widowControl/>
              <w:jc w:val="center"/>
              <w:rPr>
                <w:rFonts w:ascii="宋体" w:hAnsi="宋体" w:cs="宋体"/>
                <w:kern w:val="0"/>
                <w:sz w:val="24"/>
                <w:szCs w:val="24"/>
              </w:rPr>
            </w:pPr>
            <w:r w:rsidRPr="003C59EA">
              <w:rPr>
                <w:rFonts w:ascii="宋体" w:hAnsi="宋体" w:cs="宋体" w:hint="eastAsia"/>
                <w:kern w:val="0"/>
                <w:sz w:val="24"/>
                <w:szCs w:val="24"/>
              </w:rPr>
              <w:t>决算数</w:t>
            </w:r>
          </w:p>
        </w:tc>
      </w:tr>
      <w:tr w:rsidR="00671AFB" w:rsidRPr="00FB6467" w:rsidTr="00671AFB">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公务接待费</w:t>
            </w:r>
          </w:p>
        </w:tc>
      </w:tr>
      <w:tr w:rsidR="00671AFB" w:rsidRPr="00FB6467" w:rsidTr="00671AFB">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购置费</w:t>
            </w:r>
          </w:p>
        </w:tc>
        <w:tc>
          <w:tcPr>
            <w:tcW w:w="1270"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运行费</w:t>
            </w:r>
          </w:p>
        </w:tc>
        <w:tc>
          <w:tcPr>
            <w:tcW w:w="1249" w:type="dxa"/>
            <w:vMerge/>
            <w:tcBorders>
              <w:top w:val="nil"/>
              <w:left w:val="single" w:sz="4" w:space="0" w:color="auto"/>
              <w:bottom w:val="single" w:sz="4" w:space="0" w:color="auto"/>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购置费</w:t>
            </w:r>
          </w:p>
        </w:tc>
        <w:tc>
          <w:tcPr>
            <w:tcW w:w="1276"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运行费</w:t>
            </w:r>
          </w:p>
        </w:tc>
        <w:tc>
          <w:tcPr>
            <w:tcW w:w="1024" w:type="dxa"/>
            <w:vMerge/>
            <w:tcBorders>
              <w:top w:val="nil"/>
              <w:left w:val="single" w:sz="4" w:space="0" w:color="auto"/>
              <w:bottom w:val="single" w:sz="4" w:space="0" w:color="000000"/>
              <w:right w:val="single" w:sz="8" w:space="0" w:color="auto"/>
            </w:tcBorders>
            <w:vAlign w:val="center"/>
          </w:tcPr>
          <w:p w:rsidR="00FB6467" w:rsidRPr="003C59EA" w:rsidRDefault="00FB6467" w:rsidP="00FB6467">
            <w:pPr>
              <w:widowControl/>
              <w:jc w:val="left"/>
              <w:rPr>
                <w:rFonts w:ascii="宋体" w:hAnsi="宋体" w:cs="宋体"/>
                <w:kern w:val="0"/>
                <w:sz w:val="22"/>
                <w:szCs w:val="22"/>
              </w:rPr>
            </w:pPr>
          </w:p>
        </w:tc>
      </w:tr>
      <w:tr w:rsidR="00671AFB" w:rsidRPr="00FB6467" w:rsidTr="00671AFB">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12</w:t>
            </w:r>
          </w:p>
        </w:tc>
      </w:tr>
      <w:tr w:rsidR="00671AFB" w:rsidRPr="00FB6467" w:rsidTr="00671AFB">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FB6467" w:rsidRPr="003C59EA" w:rsidRDefault="004E0FF5" w:rsidP="004C5533">
            <w:pPr>
              <w:widowControl/>
              <w:jc w:val="right"/>
              <w:rPr>
                <w:rFonts w:ascii="宋体" w:hAnsi="宋体" w:cs="宋体"/>
                <w:kern w:val="0"/>
                <w:sz w:val="20"/>
              </w:rPr>
            </w:pPr>
            <w:r w:rsidRPr="004E0FF5">
              <w:rPr>
                <w:rFonts w:ascii="宋体" w:hAnsi="宋体" w:cs="宋体"/>
                <w:kern w:val="0"/>
                <w:sz w:val="20"/>
              </w:rPr>
              <w:t>4</w:t>
            </w:r>
            <w:r w:rsidR="004C5533">
              <w:rPr>
                <w:rFonts w:ascii="宋体" w:hAnsi="宋体" w:cs="宋体" w:hint="eastAsia"/>
                <w:kern w:val="0"/>
                <w:sz w:val="20"/>
              </w:rPr>
              <w:t>.77</w:t>
            </w:r>
          </w:p>
        </w:tc>
        <w:tc>
          <w:tcPr>
            <w:tcW w:w="1160"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FB6467" w:rsidRPr="003C59EA" w:rsidRDefault="004C5533" w:rsidP="003C59EA">
            <w:pPr>
              <w:widowControl/>
              <w:jc w:val="right"/>
              <w:rPr>
                <w:rFonts w:ascii="宋体" w:hAnsi="宋体" w:cs="宋体"/>
                <w:kern w:val="0"/>
                <w:sz w:val="20"/>
              </w:rPr>
            </w:pPr>
            <w:r w:rsidRPr="004E0FF5">
              <w:rPr>
                <w:rFonts w:ascii="宋体" w:hAnsi="宋体" w:cs="宋体"/>
                <w:kern w:val="0"/>
                <w:sz w:val="20"/>
              </w:rPr>
              <w:t>4</w:t>
            </w:r>
            <w:r>
              <w:rPr>
                <w:rFonts w:ascii="宋体" w:hAnsi="宋体" w:cs="宋体" w:hint="eastAsia"/>
                <w:kern w:val="0"/>
                <w:sz w:val="20"/>
              </w:rPr>
              <w:t>.77</w:t>
            </w:r>
            <w:r w:rsidR="00FB6467" w:rsidRPr="003C59EA">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FB6467" w:rsidRPr="003C59EA" w:rsidRDefault="004C5533" w:rsidP="003C59EA">
            <w:pPr>
              <w:widowControl/>
              <w:jc w:val="right"/>
              <w:rPr>
                <w:rFonts w:ascii="宋体" w:hAnsi="宋体" w:cs="宋体"/>
                <w:kern w:val="0"/>
                <w:sz w:val="20"/>
              </w:rPr>
            </w:pPr>
            <w:r w:rsidRPr="004E0FF5">
              <w:rPr>
                <w:rFonts w:ascii="宋体" w:hAnsi="宋体" w:cs="宋体"/>
                <w:kern w:val="0"/>
                <w:sz w:val="20"/>
              </w:rPr>
              <w:t>4</w:t>
            </w:r>
            <w:r>
              <w:rPr>
                <w:rFonts w:ascii="宋体" w:hAnsi="宋体" w:cs="宋体" w:hint="eastAsia"/>
                <w:kern w:val="0"/>
                <w:sz w:val="20"/>
              </w:rPr>
              <w:t>.77</w:t>
            </w:r>
            <w:r w:rsidR="00FB6467" w:rsidRPr="003C59EA">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FB6467" w:rsidRPr="003C59EA" w:rsidRDefault="004C5533" w:rsidP="003C59EA">
            <w:pPr>
              <w:widowControl/>
              <w:jc w:val="right"/>
              <w:rPr>
                <w:rFonts w:ascii="宋体" w:hAnsi="宋体" w:cs="宋体"/>
                <w:b/>
                <w:kern w:val="0"/>
                <w:sz w:val="20"/>
              </w:rPr>
            </w:pPr>
            <w:r w:rsidRPr="004E0FF5">
              <w:rPr>
                <w:rFonts w:ascii="宋体" w:hAnsi="宋体" w:cs="宋体"/>
                <w:kern w:val="0"/>
                <w:sz w:val="20"/>
              </w:rPr>
              <w:t>4</w:t>
            </w:r>
            <w:r>
              <w:rPr>
                <w:rFonts w:ascii="宋体" w:hAnsi="宋体" w:cs="宋体" w:hint="eastAsia"/>
                <w:kern w:val="0"/>
                <w:sz w:val="20"/>
              </w:rPr>
              <w:t>.77</w:t>
            </w:r>
            <w:r w:rsidR="00FB6467" w:rsidRPr="003C59EA">
              <w:rPr>
                <w:rFonts w:ascii="宋体" w:hAnsi="宋体" w:cs="宋体" w:hint="eastAsia"/>
                <w:b/>
                <w:kern w:val="0"/>
                <w:sz w:val="20"/>
              </w:rPr>
              <w:t xml:space="preserve">　</w:t>
            </w:r>
          </w:p>
        </w:tc>
        <w:tc>
          <w:tcPr>
            <w:tcW w:w="1222"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FB6467" w:rsidRPr="003C59EA" w:rsidRDefault="004C5533" w:rsidP="003C59EA">
            <w:pPr>
              <w:widowControl/>
              <w:jc w:val="right"/>
              <w:rPr>
                <w:rFonts w:ascii="宋体" w:hAnsi="宋体" w:cs="宋体"/>
                <w:kern w:val="0"/>
                <w:sz w:val="20"/>
              </w:rPr>
            </w:pPr>
            <w:r w:rsidRPr="004E0FF5">
              <w:rPr>
                <w:rFonts w:ascii="宋体" w:hAnsi="宋体" w:cs="宋体"/>
                <w:kern w:val="0"/>
                <w:sz w:val="20"/>
              </w:rPr>
              <w:t>4</w:t>
            </w:r>
            <w:r>
              <w:rPr>
                <w:rFonts w:ascii="宋体" w:hAnsi="宋体" w:cs="宋体" w:hint="eastAsia"/>
                <w:kern w:val="0"/>
                <w:sz w:val="20"/>
              </w:rPr>
              <w:t>.77</w:t>
            </w:r>
          </w:p>
        </w:tc>
        <w:tc>
          <w:tcPr>
            <w:tcW w:w="1115"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FB6467" w:rsidRPr="003C59EA" w:rsidRDefault="004C5533" w:rsidP="003C59EA">
            <w:pPr>
              <w:widowControl/>
              <w:jc w:val="right"/>
              <w:rPr>
                <w:rFonts w:ascii="宋体" w:hAnsi="宋体" w:cs="宋体"/>
                <w:kern w:val="0"/>
                <w:sz w:val="20"/>
              </w:rPr>
            </w:pPr>
            <w:r w:rsidRPr="004E0FF5">
              <w:rPr>
                <w:rFonts w:ascii="宋体" w:hAnsi="宋体" w:cs="宋体"/>
                <w:kern w:val="0"/>
                <w:sz w:val="20"/>
              </w:rPr>
              <w:t>4</w:t>
            </w:r>
            <w:r>
              <w:rPr>
                <w:rFonts w:ascii="宋体" w:hAnsi="宋体" w:cs="宋体" w:hint="eastAsia"/>
                <w:kern w:val="0"/>
                <w:sz w:val="20"/>
              </w:rPr>
              <w:t>.77</w:t>
            </w:r>
            <w:r w:rsidR="00FB6467" w:rsidRPr="003C59EA">
              <w:rPr>
                <w:rFonts w:ascii="宋体" w:hAnsi="宋体" w:cs="宋体" w:hint="eastAsia"/>
                <w:kern w:val="0"/>
                <w:sz w:val="20"/>
              </w:rPr>
              <w:t xml:space="preserve">　</w:t>
            </w:r>
          </w:p>
        </w:tc>
        <w:tc>
          <w:tcPr>
            <w:tcW w:w="1024" w:type="dxa"/>
            <w:tcBorders>
              <w:top w:val="nil"/>
              <w:left w:val="single" w:sz="4" w:space="0" w:color="auto"/>
              <w:bottom w:val="single" w:sz="8" w:space="0" w:color="auto"/>
              <w:right w:val="single" w:sz="8"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r>
      <w:tr w:rsidR="00FB6467" w:rsidRPr="00FB6467" w:rsidTr="003C59EA">
        <w:trPr>
          <w:trHeight w:val="900"/>
        </w:trPr>
        <w:tc>
          <w:tcPr>
            <w:tcW w:w="14081" w:type="dxa"/>
            <w:gridSpan w:val="13"/>
            <w:tcBorders>
              <w:top w:val="single" w:sz="8" w:space="0" w:color="auto"/>
              <w:left w:val="nil"/>
              <w:bottom w:val="nil"/>
              <w:right w:val="nil"/>
            </w:tcBorders>
            <w:shd w:val="clear" w:color="auto" w:fill="auto"/>
            <w:vAlign w:val="center"/>
          </w:tcPr>
          <w:p w:rsidR="003C59EA" w:rsidRPr="003C59EA" w:rsidRDefault="003C59EA" w:rsidP="003C59EA">
            <w:pPr>
              <w:jc w:val="left"/>
              <w:rPr>
                <w:rFonts w:ascii="宋体" w:hAnsi="宋体" w:cs="宋体"/>
                <w:sz w:val="20"/>
              </w:rPr>
            </w:pPr>
            <w:r w:rsidRPr="003C59EA">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FB6467" w:rsidRPr="003C59EA" w:rsidRDefault="00FB6467" w:rsidP="00FB6467">
            <w:pPr>
              <w:widowControl/>
              <w:jc w:val="left"/>
              <w:rPr>
                <w:rFonts w:ascii="宋体" w:hAnsi="宋体" w:cs="宋体"/>
                <w:kern w:val="0"/>
                <w:sz w:val="24"/>
                <w:szCs w:val="24"/>
              </w:rPr>
            </w:pPr>
          </w:p>
        </w:tc>
      </w:tr>
    </w:tbl>
    <w:p w:rsidR="00FB6467" w:rsidRDefault="00FB6467" w:rsidP="001B1F5C">
      <w:pPr>
        <w:rPr>
          <w:rFonts w:ascii="方正小标宋简体" w:eastAsia="方正小标宋简体" w:hAnsi="方正小标宋简体"/>
          <w:sz w:val="44"/>
        </w:rPr>
        <w:sectPr w:rsidR="00FB6467" w:rsidSect="0033551A">
          <w:pgSz w:w="16838" w:h="11906" w:orient="landscape" w:code="9"/>
          <w:pgMar w:top="1797" w:right="1440" w:bottom="1797" w:left="1440" w:header="851" w:footer="992" w:gutter="0"/>
          <w:cols w:space="720"/>
          <w:docGrid w:linePitch="312"/>
        </w:sectPr>
      </w:pPr>
    </w:p>
    <w:p w:rsidR="0010738C" w:rsidRDefault="0010738C" w:rsidP="0010738C">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Look w:val="0000"/>
      </w:tblPr>
      <w:tblGrid>
        <w:gridCol w:w="1420"/>
        <w:gridCol w:w="1997"/>
        <w:gridCol w:w="1701"/>
        <w:gridCol w:w="1843"/>
        <w:gridCol w:w="1843"/>
        <w:gridCol w:w="1843"/>
        <w:gridCol w:w="1842"/>
        <w:gridCol w:w="1566"/>
      </w:tblGrid>
      <w:tr w:rsidR="0010738C" w:rsidRPr="00FB6467" w:rsidTr="001B1F5C">
        <w:trPr>
          <w:trHeight w:val="600"/>
        </w:trPr>
        <w:tc>
          <w:tcPr>
            <w:tcW w:w="14055" w:type="dxa"/>
            <w:gridSpan w:val="8"/>
            <w:tcBorders>
              <w:top w:val="nil"/>
              <w:left w:val="nil"/>
              <w:bottom w:val="nil"/>
              <w:right w:val="nil"/>
            </w:tcBorders>
            <w:shd w:val="clear" w:color="auto" w:fill="FFFFFF"/>
            <w:vAlign w:val="center"/>
          </w:tcPr>
          <w:p w:rsidR="0010738C" w:rsidRPr="002D1046" w:rsidRDefault="0010738C" w:rsidP="0010738C">
            <w:pPr>
              <w:widowControl/>
              <w:jc w:val="center"/>
              <w:rPr>
                <w:rFonts w:ascii="宋体" w:hAnsi="宋体" w:cs="宋体"/>
                <w:b/>
                <w:kern w:val="0"/>
                <w:sz w:val="32"/>
                <w:szCs w:val="32"/>
              </w:rPr>
            </w:pPr>
            <w:bookmarkStart w:id="5" w:name="RANGE!A1:K16"/>
            <w:r w:rsidRPr="002D1046">
              <w:rPr>
                <w:rFonts w:ascii="宋体" w:hAnsi="宋体" w:cs="宋体" w:hint="eastAsia"/>
                <w:b/>
                <w:kern w:val="0"/>
                <w:sz w:val="32"/>
                <w:szCs w:val="32"/>
              </w:rPr>
              <w:t>政府性基金预算财政拨款收入支出决算表</w:t>
            </w:r>
            <w:bookmarkEnd w:id="5"/>
          </w:p>
        </w:tc>
      </w:tr>
      <w:tr w:rsidR="0010738C" w:rsidRPr="00FB6467" w:rsidTr="001B1F5C">
        <w:trPr>
          <w:trHeight w:val="222"/>
        </w:trPr>
        <w:tc>
          <w:tcPr>
            <w:tcW w:w="12489" w:type="dxa"/>
            <w:gridSpan w:val="7"/>
            <w:tcBorders>
              <w:top w:val="nil"/>
              <w:left w:val="nil"/>
              <w:bottom w:val="nil"/>
              <w:right w:val="nil"/>
            </w:tcBorders>
            <w:shd w:val="clear" w:color="auto" w:fill="FFFFFF"/>
            <w:vAlign w:val="center"/>
          </w:tcPr>
          <w:p w:rsidR="0010738C" w:rsidRPr="0010738C" w:rsidRDefault="0010738C" w:rsidP="0010738C">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10738C" w:rsidRPr="002D1046" w:rsidRDefault="0010738C" w:rsidP="0010738C">
            <w:pPr>
              <w:widowControl/>
              <w:jc w:val="right"/>
              <w:rPr>
                <w:rFonts w:ascii="宋体" w:hAnsi="宋体" w:cs="宋体"/>
                <w:color w:val="000000"/>
                <w:kern w:val="0"/>
                <w:sz w:val="20"/>
              </w:rPr>
            </w:pPr>
            <w:r w:rsidRPr="002D1046">
              <w:rPr>
                <w:rFonts w:ascii="宋体" w:hAnsi="宋体" w:cs="宋体" w:hint="eastAsia"/>
                <w:color w:val="000000"/>
                <w:kern w:val="0"/>
                <w:sz w:val="20"/>
              </w:rPr>
              <w:t>公开08表</w:t>
            </w:r>
          </w:p>
        </w:tc>
      </w:tr>
      <w:tr w:rsidR="0010738C" w:rsidRPr="00FB6467" w:rsidTr="001B1F5C">
        <w:trPr>
          <w:trHeight w:val="300"/>
        </w:trPr>
        <w:tc>
          <w:tcPr>
            <w:tcW w:w="3417" w:type="dxa"/>
            <w:gridSpan w:val="2"/>
            <w:tcBorders>
              <w:top w:val="nil"/>
              <w:left w:val="nil"/>
              <w:bottom w:val="nil"/>
              <w:right w:val="nil"/>
            </w:tcBorders>
            <w:shd w:val="clear" w:color="auto" w:fill="FFFFFF"/>
            <w:noWrap/>
            <w:vAlign w:val="center"/>
          </w:tcPr>
          <w:p w:rsidR="0010738C" w:rsidRPr="004E5832" w:rsidRDefault="0010738C" w:rsidP="0010738C">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10738C" w:rsidRPr="002D1046" w:rsidRDefault="0010738C" w:rsidP="0010738C">
            <w:pPr>
              <w:widowControl/>
              <w:jc w:val="lef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10738C" w:rsidRPr="002D1046" w:rsidRDefault="0010738C" w:rsidP="0010738C">
            <w:pPr>
              <w:widowControl/>
              <w:jc w:val="right"/>
              <w:rPr>
                <w:rFonts w:ascii="宋体" w:hAnsi="宋体" w:cs="宋体"/>
                <w:color w:val="000000"/>
                <w:kern w:val="0"/>
                <w:sz w:val="20"/>
              </w:rPr>
            </w:pPr>
            <w:r w:rsidRPr="002D1046">
              <w:rPr>
                <w:rFonts w:ascii="宋体" w:hAnsi="宋体" w:cs="宋体" w:hint="eastAsia"/>
                <w:color w:val="000000"/>
                <w:kern w:val="0"/>
                <w:sz w:val="20"/>
              </w:rPr>
              <w:t>单位：万元</w:t>
            </w:r>
          </w:p>
        </w:tc>
      </w:tr>
      <w:tr w:rsidR="0010738C" w:rsidRPr="00FB6467" w:rsidTr="001B1F5C">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 xml:space="preserve">项 </w:t>
            </w:r>
            <w:r w:rsidRPr="002D1046">
              <w:rPr>
                <w:rFonts w:ascii="宋体" w:hAnsi="宋体" w:cs="宋体" w:hint="eastAsia"/>
                <w:color w:val="000000"/>
                <w:kern w:val="0"/>
                <w:sz w:val="22"/>
                <w:szCs w:val="22"/>
              </w:rPr>
              <w:t xml:space="preserve">   </w:t>
            </w:r>
            <w:r w:rsidRPr="002D1046">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年末结转和结余</w:t>
            </w:r>
          </w:p>
        </w:tc>
      </w:tr>
      <w:tr w:rsidR="0010738C" w:rsidRPr="00FB6467" w:rsidTr="001B1F5C">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10738C" w:rsidRPr="002D1046" w:rsidRDefault="0010738C" w:rsidP="0010738C">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10738C" w:rsidRPr="002D1046" w:rsidRDefault="0010738C" w:rsidP="0010738C">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 xml:space="preserve">基本支出  </w:t>
            </w:r>
          </w:p>
        </w:tc>
        <w:tc>
          <w:tcPr>
            <w:tcW w:w="1842" w:type="dxa"/>
            <w:tcBorders>
              <w:top w:val="nil"/>
              <w:left w:val="single" w:sz="4" w:space="0" w:color="auto"/>
              <w:bottom w:val="single" w:sz="4" w:space="0" w:color="000000"/>
              <w:right w:val="nil"/>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10738C" w:rsidRPr="002D1046" w:rsidRDefault="0010738C" w:rsidP="0010738C">
            <w:pPr>
              <w:widowControl/>
              <w:jc w:val="left"/>
              <w:rPr>
                <w:rFonts w:ascii="宋体" w:hAnsi="宋体" w:cs="宋体"/>
                <w:kern w:val="0"/>
                <w:sz w:val="24"/>
                <w:szCs w:val="24"/>
              </w:rPr>
            </w:pPr>
          </w:p>
        </w:tc>
      </w:tr>
      <w:tr w:rsidR="0010738C" w:rsidRPr="00FB6467" w:rsidTr="001B1F5C">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6</w:t>
            </w:r>
          </w:p>
        </w:tc>
      </w:tr>
      <w:tr w:rsidR="0010738C" w:rsidRPr="00FB6467" w:rsidTr="001B1F5C">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10738C" w:rsidRPr="002D1046" w:rsidRDefault="0010738C" w:rsidP="0010738C">
            <w:pPr>
              <w:widowControl/>
              <w:jc w:val="center"/>
              <w:rPr>
                <w:rFonts w:ascii="宋体" w:hAnsi="宋体" w:cs="宋体"/>
                <w:kern w:val="0"/>
                <w:sz w:val="24"/>
                <w:szCs w:val="24"/>
              </w:rPr>
            </w:pPr>
            <w:r w:rsidRPr="002D1046">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r>
      <w:tr w:rsidR="0010738C" w:rsidRPr="00FB6467" w:rsidTr="001B1F5C">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0"/>
                <w:highlight w:val="yellow"/>
              </w:rPr>
            </w:pPr>
          </w:p>
        </w:tc>
        <w:tc>
          <w:tcPr>
            <w:tcW w:w="1997"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left"/>
              <w:rPr>
                <w:rFonts w:ascii="宋体" w:hAnsi="宋体" w:cs="宋体"/>
                <w:kern w:val="0"/>
                <w:sz w:val="20"/>
                <w:highlight w:val="yellow"/>
              </w:rPr>
            </w:pPr>
          </w:p>
        </w:tc>
        <w:tc>
          <w:tcPr>
            <w:tcW w:w="1701"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r>
      <w:tr w:rsidR="0010738C" w:rsidRPr="00FB6467" w:rsidTr="001B1F5C">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0"/>
                <w:highlight w:val="yellow"/>
              </w:rPr>
            </w:pPr>
          </w:p>
        </w:tc>
        <w:tc>
          <w:tcPr>
            <w:tcW w:w="1997"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left"/>
              <w:rPr>
                <w:rFonts w:ascii="宋体" w:hAnsi="宋体" w:cs="宋体"/>
                <w:kern w:val="0"/>
                <w:sz w:val="20"/>
                <w:highlight w:val="yellow"/>
              </w:rPr>
            </w:pPr>
          </w:p>
        </w:tc>
        <w:tc>
          <w:tcPr>
            <w:tcW w:w="1701"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r>
      <w:tr w:rsidR="0010738C" w:rsidRPr="00FB6467" w:rsidTr="001B1F5C">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0"/>
                <w:highlight w:val="yellow"/>
              </w:rPr>
            </w:pPr>
          </w:p>
        </w:tc>
        <w:tc>
          <w:tcPr>
            <w:tcW w:w="1997"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left"/>
              <w:rPr>
                <w:rFonts w:ascii="宋体" w:hAnsi="宋体" w:cs="宋体"/>
                <w:kern w:val="0"/>
                <w:sz w:val="20"/>
                <w:highlight w:val="yellow"/>
              </w:rPr>
            </w:pPr>
          </w:p>
        </w:tc>
        <w:tc>
          <w:tcPr>
            <w:tcW w:w="1701"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r>
      <w:tr w:rsidR="0010738C" w:rsidRPr="00FB6467" w:rsidTr="001B1F5C">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r>
      <w:tr w:rsidR="0010738C" w:rsidRPr="00FB6467" w:rsidTr="001B1F5C">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10738C" w:rsidRPr="002D1046" w:rsidRDefault="0010738C" w:rsidP="0010738C">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p>
        </w:tc>
      </w:tr>
      <w:tr w:rsidR="0010738C" w:rsidRPr="00FB6467" w:rsidTr="001B1F5C">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0738C" w:rsidRPr="002D1046" w:rsidRDefault="0010738C" w:rsidP="0010738C">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0738C" w:rsidRPr="002D1046" w:rsidRDefault="0010738C" w:rsidP="0010738C">
            <w:pPr>
              <w:widowControl/>
              <w:jc w:val="right"/>
              <w:rPr>
                <w:rFonts w:ascii="宋体" w:hAnsi="宋体" w:cs="宋体"/>
                <w:kern w:val="0"/>
                <w:sz w:val="20"/>
              </w:rPr>
            </w:pPr>
            <w:r w:rsidRPr="002D1046">
              <w:rPr>
                <w:rFonts w:ascii="宋体" w:hAnsi="宋体" w:cs="宋体" w:hint="eastAsia"/>
                <w:kern w:val="0"/>
                <w:sz w:val="20"/>
              </w:rPr>
              <w:t xml:space="preserve">　</w:t>
            </w:r>
          </w:p>
        </w:tc>
      </w:tr>
      <w:tr w:rsidR="0010738C" w:rsidRPr="00FB6467" w:rsidTr="001B1F5C">
        <w:trPr>
          <w:trHeight w:val="645"/>
        </w:trPr>
        <w:tc>
          <w:tcPr>
            <w:tcW w:w="14055" w:type="dxa"/>
            <w:gridSpan w:val="8"/>
            <w:tcBorders>
              <w:top w:val="single" w:sz="8" w:space="0" w:color="auto"/>
              <w:left w:val="nil"/>
              <w:bottom w:val="nil"/>
              <w:right w:val="nil"/>
            </w:tcBorders>
            <w:shd w:val="clear" w:color="auto" w:fill="auto"/>
            <w:vAlign w:val="center"/>
          </w:tcPr>
          <w:p w:rsidR="0010738C" w:rsidRPr="00793F32" w:rsidRDefault="0010738C" w:rsidP="0010738C">
            <w:pPr>
              <w:widowControl/>
              <w:ind w:left="420" w:hanging="420"/>
              <w:jc w:val="left"/>
              <w:rPr>
                <w:rFonts w:ascii="宋体" w:hAnsi="宋体" w:cs="宋体"/>
                <w:kern w:val="0"/>
                <w:sz w:val="20"/>
              </w:rPr>
            </w:pPr>
            <w:r w:rsidRPr="002D1046">
              <w:rPr>
                <w:rFonts w:ascii="宋体" w:hAnsi="宋体" w:cs="宋体" w:hint="eastAsia"/>
                <w:kern w:val="0"/>
                <w:sz w:val="20"/>
              </w:rPr>
              <w:t>注：本表反映部门本年度政府性基金预算财政拨款收入</w:t>
            </w:r>
            <w:r>
              <w:rPr>
                <w:rFonts w:ascii="宋体" w:hAnsi="宋体" w:cs="宋体" w:hint="eastAsia"/>
                <w:kern w:val="0"/>
                <w:sz w:val="20"/>
              </w:rPr>
              <w:t>、</w:t>
            </w:r>
            <w:r w:rsidRPr="002D1046">
              <w:rPr>
                <w:rFonts w:ascii="宋体" w:hAnsi="宋体" w:cs="宋体" w:hint="eastAsia"/>
                <w:kern w:val="0"/>
                <w:sz w:val="20"/>
              </w:rPr>
              <w:t>支出及结转和结余情况。</w:t>
            </w:r>
          </w:p>
        </w:tc>
      </w:tr>
    </w:tbl>
    <w:p w:rsidR="004960D8" w:rsidRDefault="004960D8" w:rsidP="0010738C">
      <w:pPr>
        <w:rPr>
          <w:rFonts w:ascii="黑体" w:eastAsia="黑体" w:hAnsi="黑体"/>
          <w:sz w:val="32"/>
        </w:rPr>
        <w:sectPr w:rsidR="004960D8" w:rsidSect="001B1F5C">
          <w:pgSz w:w="16839" w:h="11907" w:orient="landscape" w:code="9"/>
          <w:pgMar w:top="1797" w:right="1440" w:bottom="1797" w:left="1440" w:header="851" w:footer="992" w:gutter="0"/>
          <w:cols w:space="720"/>
          <w:docGrid w:linePitch="312"/>
        </w:sectPr>
      </w:pPr>
    </w:p>
    <w:p w:rsidR="0010738C" w:rsidRPr="00D56EEF" w:rsidRDefault="0010738C" w:rsidP="0010738C">
      <w:pPr>
        <w:rPr>
          <w:rFonts w:ascii="黑体" w:eastAsia="黑体" w:hAnsi="黑体"/>
          <w:sz w:val="32"/>
        </w:rPr>
      </w:pPr>
    </w:p>
    <w:tbl>
      <w:tblPr>
        <w:tblW w:w="9281" w:type="dxa"/>
        <w:tblInd w:w="-34" w:type="dxa"/>
        <w:tblLook w:val="04A0"/>
      </w:tblPr>
      <w:tblGrid>
        <w:gridCol w:w="612"/>
        <w:gridCol w:w="1136"/>
        <w:gridCol w:w="1470"/>
        <w:gridCol w:w="1235"/>
        <w:gridCol w:w="1348"/>
        <w:gridCol w:w="1335"/>
        <w:gridCol w:w="518"/>
        <w:gridCol w:w="757"/>
        <w:gridCol w:w="870"/>
      </w:tblGrid>
      <w:tr w:rsidR="0010738C" w:rsidRPr="002D5E10" w:rsidTr="0010738C">
        <w:trPr>
          <w:trHeight w:val="345"/>
        </w:trPr>
        <w:tc>
          <w:tcPr>
            <w:tcW w:w="9281" w:type="dxa"/>
            <w:gridSpan w:val="9"/>
            <w:tcBorders>
              <w:top w:val="nil"/>
              <w:left w:val="nil"/>
              <w:bottom w:val="nil"/>
              <w:right w:val="nil"/>
            </w:tcBorders>
            <w:shd w:val="clear" w:color="auto" w:fill="auto"/>
            <w:noWrap/>
            <w:vAlign w:val="center"/>
            <w:hideMark/>
          </w:tcPr>
          <w:p w:rsidR="0010738C" w:rsidRPr="00D56EEF" w:rsidRDefault="0010738C" w:rsidP="0010738C">
            <w:pPr>
              <w:ind w:firstLineChars="200" w:firstLine="640"/>
              <w:rPr>
                <w:rFonts w:ascii="黑体" w:eastAsia="黑体" w:hAnsi="黑体"/>
                <w:sz w:val="32"/>
              </w:rPr>
            </w:pPr>
            <w:r>
              <w:rPr>
                <w:rFonts w:ascii="黑体" w:eastAsia="黑体" w:hAnsi="黑体" w:hint="eastAsia"/>
                <w:sz w:val="32"/>
              </w:rPr>
              <w:t>九</w:t>
            </w:r>
            <w:r w:rsidRPr="00D56EEF">
              <w:rPr>
                <w:rFonts w:ascii="黑体" w:eastAsia="黑体" w:hAnsi="黑体" w:hint="eastAsia"/>
                <w:sz w:val="32"/>
              </w:rPr>
              <w:t>、部门预算项目支出绩效自评表</w:t>
            </w:r>
          </w:p>
          <w:p w:rsidR="0010738C" w:rsidRPr="002D5E10" w:rsidRDefault="0010738C" w:rsidP="0010738C">
            <w:pPr>
              <w:widowControl/>
              <w:jc w:val="center"/>
              <w:rPr>
                <w:rFonts w:ascii="方正小标宋简体" w:eastAsia="方正小标宋简体" w:hAnsi="宋体" w:cs="宋体"/>
                <w:color w:val="000000"/>
                <w:kern w:val="0"/>
                <w:sz w:val="28"/>
                <w:szCs w:val="28"/>
              </w:rPr>
            </w:pPr>
            <w:r w:rsidRPr="002D5E10">
              <w:rPr>
                <w:rFonts w:ascii="方正小标宋简体" w:eastAsia="方正小标宋简体" w:hAnsi="宋体" w:cs="宋体" w:hint="eastAsia"/>
                <w:color w:val="000000"/>
                <w:kern w:val="0"/>
                <w:sz w:val="28"/>
                <w:szCs w:val="28"/>
              </w:rPr>
              <w:t>项目支出绩效自评表</w:t>
            </w:r>
          </w:p>
        </w:tc>
      </w:tr>
      <w:tr w:rsidR="0010738C" w:rsidRPr="002D5E10" w:rsidTr="0010738C">
        <w:trPr>
          <w:trHeight w:val="285"/>
        </w:trPr>
        <w:tc>
          <w:tcPr>
            <w:tcW w:w="9281" w:type="dxa"/>
            <w:gridSpan w:val="9"/>
            <w:tcBorders>
              <w:top w:val="nil"/>
              <w:left w:val="nil"/>
              <w:bottom w:val="nil"/>
              <w:right w:val="nil"/>
            </w:tcBorders>
            <w:shd w:val="clear" w:color="auto" w:fill="auto"/>
            <w:noWrap/>
            <w:vAlign w:val="center"/>
            <w:hideMark/>
          </w:tcPr>
          <w:p w:rsidR="0010738C" w:rsidRPr="002D5E10" w:rsidRDefault="0010738C" w:rsidP="0010738C">
            <w:pPr>
              <w:widowControl/>
              <w:jc w:val="center"/>
              <w:rPr>
                <w:rFonts w:ascii="宋体" w:hAnsi="宋体" w:cs="宋体"/>
                <w:kern w:val="0"/>
                <w:sz w:val="22"/>
                <w:szCs w:val="22"/>
              </w:rPr>
            </w:pPr>
            <w:r w:rsidRPr="002D5E10">
              <w:rPr>
                <w:rFonts w:ascii="宋体" w:hAnsi="宋体" w:cs="宋体" w:hint="eastAsia"/>
                <w:kern w:val="0"/>
                <w:sz w:val="22"/>
                <w:szCs w:val="22"/>
              </w:rPr>
              <w:t>2020年度</w:t>
            </w:r>
          </w:p>
        </w:tc>
      </w:tr>
      <w:tr w:rsidR="0010738C" w:rsidRPr="002D5E10" w:rsidTr="0010738C">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得分</w:t>
            </w:r>
          </w:p>
        </w:tc>
      </w:tr>
      <w:tr w:rsidR="0010738C" w:rsidRPr="002D5E10" w:rsidTr="0010738C">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10738C" w:rsidRPr="002D5E10" w:rsidTr="0010738C">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Pr>
                <w:rFonts w:ascii="宋体" w:hAnsi="宋体" w:cs="宋体" w:hint="eastAsia"/>
                <w:kern w:val="0"/>
                <w:sz w:val="18"/>
                <w:szCs w:val="18"/>
              </w:rPr>
              <w:t xml:space="preserve"> </w:t>
            </w:r>
            <w:r w:rsidRPr="002D5E10">
              <w:rPr>
                <w:rFonts w:ascii="宋体" w:hAnsi="宋体" w:cs="宋体" w:hint="eastAsia"/>
                <w:kern w:val="0"/>
                <w:sz w:val="18"/>
                <w:szCs w:val="18"/>
              </w:rPr>
              <w:t>上年结转资金</w:t>
            </w:r>
          </w:p>
        </w:tc>
        <w:tc>
          <w:tcPr>
            <w:tcW w:w="12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10738C" w:rsidRPr="002D5E10" w:rsidTr="0010738C">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Pr>
                <w:rFonts w:ascii="宋体" w:hAnsi="宋体" w:cs="宋体" w:hint="eastAsia"/>
                <w:kern w:val="0"/>
                <w:sz w:val="18"/>
                <w:szCs w:val="18"/>
              </w:rPr>
              <w:t xml:space="preserve">     </w:t>
            </w:r>
            <w:r w:rsidRPr="002D5E10">
              <w:rPr>
                <w:rFonts w:ascii="宋体" w:hAnsi="宋体" w:cs="宋体" w:hint="eastAsia"/>
                <w:kern w:val="0"/>
                <w:sz w:val="18"/>
                <w:szCs w:val="18"/>
              </w:rPr>
              <w:t>其他资金</w:t>
            </w:r>
          </w:p>
        </w:tc>
        <w:tc>
          <w:tcPr>
            <w:tcW w:w="12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10738C" w:rsidRPr="002D5E10" w:rsidTr="0010738C">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年度</w:t>
            </w:r>
            <w:r w:rsidRPr="002D5E10">
              <w:rPr>
                <w:rFonts w:ascii="宋体" w:hAnsi="宋体" w:cs="宋体" w:hint="eastAsia"/>
                <w:kern w:val="0"/>
                <w:sz w:val="18"/>
                <w:szCs w:val="18"/>
              </w:rPr>
              <w:br/>
              <w:t>总体</w:t>
            </w:r>
            <w:r w:rsidRPr="002D5E10">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实际完成情况</w:t>
            </w:r>
          </w:p>
        </w:tc>
      </w:tr>
      <w:tr w:rsidR="0010738C" w:rsidRPr="002D5E10" w:rsidTr="0010738C">
        <w:trPr>
          <w:trHeight w:val="555"/>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绩</w:t>
            </w:r>
            <w:r w:rsidRPr="002D5E10">
              <w:rPr>
                <w:rFonts w:ascii="宋体" w:hAnsi="宋体" w:cs="宋体" w:hint="eastAsia"/>
                <w:kern w:val="0"/>
                <w:sz w:val="18"/>
                <w:szCs w:val="18"/>
              </w:rPr>
              <w:br/>
              <w:t>效</w:t>
            </w:r>
            <w:r w:rsidRPr="002D5E10">
              <w:rPr>
                <w:rFonts w:ascii="宋体" w:hAnsi="宋体" w:cs="宋体" w:hint="eastAsia"/>
                <w:kern w:val="0"/>
                <w:sz w:val="18"/>
                <w:szCs w:val="18"/>
              </w:rPr>
              <w:br/>
              <w:t>指</w:t>
            </w:r>
            <w:r w:rsidRPr="002D5E10">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偏差原因分析及改进措施</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满意度</w:t>
            </w:r>
            <w:r w:rsidRPr="002D5E10">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10738C" w:rsidRPr="002D5E10" w:rsidRDefault="0010738C" w:rsidP="0010738C">
            <w:pPr>
              <w:widowControl/>
              <w:jc w:val="center"/>
              <w:rPr>
                <w:rFonts w:ascii="宋体" w:hAnsi="宋体" w:cs="宋体"/>
                <w:kern w:val="0"/>
                <w:sz w:val="18"/>
                <w:szCs w:val="18"/>
              </w:rPr>
            </w:pPr>
            <w:r w:rsidRPr="002D5E10">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270"/>
        </w:trPr>
        <w:tc>
          <w:tcPr>
            <w:tcW w:w="612" w:type="dxa"/>
            <w:vMerge/>
            <w:tcBorders>
              <w:top w:val="nil"/>
              <w:left w:val="single" w:sz="8"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0738C" w:rsidRPr="002D5E10" w:rsidRDefault="0010738C" w:rsidP="0010738C">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10738C" w:rsidRPr="002D5E10" w:rsidTr="0010738C">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0738C" w:rsidRPr="002D5E10" w:rsidRDefault="0010738C" w:rsidP="0010738C">
            <w:pPr>
              <w:widowControl/>
              <w:jc w:val="center"/>
              <w:rPr>
                <w:rFonts w:ascii="宋体" w:hAnsi="宋体" w:cs="宋体"/>
                <w:kern w:val="0"/>
                <w:sz w:val="20"/>
              </w:rPr>
            </w:pPr>
            <w:r w:rsidRPr="002D5E10">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hideMark/>
          </w:tcPr>
          <w:p w:rsidR="0010738C" w:rsidRPr="002D5E10" w:rsidRDefault="0010738C" w:rsidP="0010738C">
            <w:pPr>
              <w:widowControl/>
              <w:jc w:val="center"/>
              <w:rPr>
                <w:rFonts w:ascii="宋体" w:hAnsi="宋体" w:cs="宋体"/>
                <w:kern w:val="0"/>
                <w:sz w:val="20"/>
              </w:rPr>
            </w:pPr>
            <w:r w:rsidRPr="002D5E10">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20"/>
              </w:rPr>
            </w:pPr>
            <w:r w:rsidRPr="002D5E10">
              <w:rPr>
                <w:rFonts w:ascii="宋体" w:hAnsi="宋体" w:cs="宋体" w:hint="eastAsia"/>
                <w:kern w:val="0"/>
                <w:sz w:val="20"/>
              </w:rPr>
              <w:t xml:space="preserve">　</w:t>
            </w:r>
          </w:p>
        </w:tc>
        <w:tc>
          <w:tcPr>
            <w:tcW w:w="870" w:type="dxa"/>
            <w:tcBorders>
              <w:top w:val="nil"/>
              <w:left w:val="nil"/>
              <w:bottom w:val="single" w:sz="8" w:space="0" w:color="auto"/>
              <w:right w:val="single" w:sz="8" w:space="0" w:color="auto"/>
            </w:tcBorders>
            <w:shd w:val="clear" w:color="auto" w:fill="auto"/>
            <w:noWrap/>
            <w:vAlign w:val="center"/>
            <w:hideMark/>
          </w:tcPr>
          <w:p w:rsidR="0010738C" w:rsidRPr="002D5E10" w:rsidRDefault="0010738C" w:rsidP="0010738C">
            <w:pPr>
              <w:widowControl/>
              <w:jc w:val="left"/>
              <w:rPr>
                <w:rFonts w:ascii="宋体" w:hAnsi="宋体" w:cs="宋体"/>
                <w:kern w:val="0"/>
                <w:sz w:val="20"/>
              </w:rPr>
            </w:pPr>
            <w:r w:rsidRPr="002D5E10">
              <w:rPr>
                <w:rFonts w:ascii="宋体" w:hAnsi="宋体" w:cs="宋体" w:hint="eastAsia"/>
                <w:kern w:val="0"/>
                <w:sz w:val="20"/>
              </w:rPr>
              <w:t xml:space="preserve">　</w:t>
            </w:r>
          </w:p>
        </w:tc>
      </w:tr>
    </w:tbl>
    <w:p w:rsidR="00CC52B0" w:rsidRPr="008B4531" w:rsidRDefault="00CC52B0">
      <w:pPr>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 xml:space="preserve">第三部分  </w:t>
      </w:r>
      <w:r w:rsidR="00872FFB">
        <w:rPr>
          <w:rFonts w:ascii="方正小标宋_GBK" w:eastAsia="方正小标宋_GBK" w:hAnsi="方正小标宋简体" w:hint="eastAsia"/>
          <w:sz w:val="44"/>
        </w:rPr>
        <w:t>2020</w:t>
      </w:r>
      <w:r w:rsidR="009B110C">
        <w:rPr>
          <w:rFonts w:ascii="方正小标宋_GBK" w:eastAsia="方正小标宋_GBK" w:hAnsi="方正小标宋简体" w:hint="eastAsia"/>
          <w:sz w:val="44"/>
        </w:rPr>
        <w:t>年</w:t>
      </w:r>
      <w:r w:rsidRPr="008B4531">
        <w:rPr>
          <w:rFonts w:ascii="方正小标宋_GBK" w:eastAsia="方正小标宋_GBK" w:hAnsi="方正小标宋简体" w:hint="eastAsia"/>
          <w:sz w:val="44"/>
        </w:rPr>
        <w:t>度部门决算情况说明</w:t>
      </w:r>
    </w:p>
    <w:p w:rsidR="00CC52B0" w:rsidRDefault="00CC52B0">
      <w:pPr>
        <w:rPr>
          <w:rFonts w:ascii="仿宋" w:eastAsia="仿宋" w:hAnsi="仿宋"/>
          <w:sz w:val="32"/>
        </w:rPr>
      </w:pPr>
    </w:p>
    <w:p w:rsidR="00CF6185" w:rsidRPr="00D56EEF" w:rsidRDefault="00CC52B0" w:rsidP="00CF6185">
      <w:pPr>
        <w:rPr>
          <w:rFonts w:ascii="仿宋" w:eastAsia="仿宋" w:hAnsi="仿宋"/>
          <w:sz w:val="32"/>
        </w:rPr>
      </w:pPr>
      <w:r>
        <w:rPr>
          <w:rFonts w:ascii="仿宋" w:eastAsia="仿宋" w:hAnsi="仿宋" w:hint="eastAsia"/>
          <w:sz w:val="32"/>
        </w:rPr>
        <w:t xml:space="preserve">    </w:t>
      </w:r>
      <w:r w:rsidR="00CF6185" w:rsidRPr="00D56EEF">
        <w:rPr>
          <w:rFonts w:ascii="黑体" w:eastAsia="黑体" w:hAnsi="黑体" w:hint="eastAsia"/>
          <w:sz w:val="32"/>
        </w:rPr>
        <w:t>一、</w:t>
      </w:r>
      <w:r w:rsidR="00CF6185" w:rsidRPr="00D56EEF">
        <w:rPr>
          <w:rFonts w:ascii="黑体" w:eastAsia="黑体" w:hAnsi="黑体" w:hint="eastAsia"/>
          <w:sz w:val="32"/>
          <w:szCs w:val="30"/>
        </w:rPr>
        <w:t>收入支出决算总体情况说明</w:t>
      </w:r>
    </w:p>
    <w:p w:rsidR="00CF6185" w:rsidRPr="001B18FA" w:rsidRDefault="00CF6185" w:rsidP="00CF6185">
      <w:pPr>
        <w:rPr>
          <w:rFonts w:ascii="仿宋" w:eastAsia="仿宋" w:hAnsi="仿宋"/>
          <w:sz w:val="32"/>
          <w:szCs w:val="32"/>
        </w:rPr>
      </w:pPr>
      <w:r w:rsidRPr="00D56EEF">
        <w:rPr>
          <w:rFonts w:ascii="仿宋" w:eastAsia="仿宋" w:hAnsi="仿宋" w:hint="eastAsia"/>
          <w:sz w:val="32"/>
        </w:rPr>
        <w:t xml:space="preserve">   </w:t>
      </w:r>
      <w:r w:rsidRPr="001B18FA">
        <w:rPr>
          <w:rFonts w:ascii="仿宋" w:eastAsia="仿宋" w:hAnsi="仿宋" w:hint="eastAsia"/>
          <w:sz w:val="32"/>
          <w:szCs w:val="32"/>
        </w:rPr>
        <w:t xml:space="preserve"> 2020年度收</w:t>
      </w:r>
      <w:r w:rsidR="0080169D">
        <w:rPr>
          <w:rFonts w:ascii="仿宋" w:eastAsia="仿宋" w:hAnsi="仿宋" w:hint="eastAsia"/>
          <w:sz w:val="32"/>
          <w:szCs w:val="32"/>
        </w:rPr>
        <w:t>、</w:t>
      </w:r>
      <w:r w:rsidRPr="001B18FA">
        <w:rPr>
          <w:rFonts w:ascii="仿宋" w:eastAsia="仿宋" w:hAnsi="仿宋" w:hint="eastAsia"/>
          <w:sz w:val="32"/>
          <w:szCs w:val="32"/>
        </w:rPr>
        <w:t>支总计</w:t>
      </w:r>
      <w:r w:rsidR="00DF11C0">
        <w:rPr>
          <w:rFonts w:ascii="仿宋" w:eastAsia="仿宋" w:hAnsi="仿宋" w:hint="eastAsia"/>
          <w:sz w:val="32"/>
          <w:szCs w:val="32"/>
        </w:rPr>
        <w:t>各</w:t>
      </w:r>
      <w:r w:rsidR="00463BE8">
        <w:rPr>
          <w:rFonts w:ascii="仿宋" w:eastAsia="仿宋" w:hAnsi="仿宋" w:hint="eastAsia"/>
          <w:sz w:val="32"/>
          <w:szCs w:val="32"/>
        </w:rPr>
        <w:t>53318.31</w:t>
      </w:r>
      <w:r w:rsidR="0080169D">
        <w:rPr>
          <w:rFonts w:ascii="仿宋" w:eastAsia="仿宋" w:hAnsi="仿宋" w:hint="eastAsia"/>
          <w:sz w:val="32"/>
          <w:szCs w:val="32"/>
        </w:rPr>
        <w:t>万元</w:t>
      </w:r>
      <w:r w:rsidRPr="001B18FA">
        <w:rPr>
          <w:rFonts w:ascii="仿宋" w:eastAsia="仿宋" w:hAnsi="仿宋" w:hint="eastAsia"/>
          <w:sz w:val="32"/>
          <w:szCs w:val="32"/>
        </w:rPr>
        <w:t>。与2019年相比，收、支总计</w:t>
      </w:r>
      <w:r w:rsidR="00DF11C0">
        <w:rPr>
          <w:rFonts w:ascii="仿宋" w:eastAsia="仿宋" w:hAnsi="仿宋" w:hint="eastAsia"/>
          <w:sz w:val="32"/>
          <w:szCs w:val="32"/>
        </w:rPr>
        <w:t>各</w:t>
      </w:r>
      <w:r w:rsidR="0076504A" w:rsidRPr="001B18FA">
        <w:rPr>
          <w:rFonts w:ascii="仿宋" w:eastAsia="仿宋" w:hAnsi="仿宋" w:hint="eastAsia"/>
          <w:sz w:val="32"/>
          <w:szCs w:val="32"/>
        </w:rPr>
        <w:t>增加</w:t>
      </w:r>
      <w:r w:rsidR="00463BE8">
        <w:rPr>
          <w:rFonts w:ascii="仿宋" w:eastAsia="仿宋" w:hAnsi="仿宋" w:hint="eastAsia"/>
          <w:sz w:val="32"/>
          <w:szCs w:val="32"/>
        </w:rPr>
        <w:t>23314.06</w:t>
      </w:r>
      <w:r w:rsidRPr="001B18FA">
        <w:rPr>
          <w:rFonts w:ascii="仿宋" w:eastAsia="仿宋" w:hAnsi="仿宋" w:hint="eastAsia"/>
          <w:sz w:val="32"/>
          <w:szCs w:val="32"/>
        </w:rPr>
        <w:t>万元，</w:t>
      </w:r>
      <w:r w:rsidR="00490337">
        <w:rPr>
          <w:rFonts w:ascii="仿宋" w:eastAsia="仿宋" w:hAnsi="仿宋" w:hint="eastAsia"/>
          <w:sz w:val="32"/>
          <w:szCs w:val="32"/>
        </w:rPr>
        <w:t>增长</w:t>
      </w:r>
      <w:r w:rsidR="00463BE8">
        <w:rPr>
          <w:rFonts w:ascii="仿宋" w:eastAsia="仿宋" w:hAnsi="仿宋" w:hint="eastAsia"/>
          <w:sz w:val="32"/>
          <w:szCs w:val="32"/>
        </w:rPr>
        <w:t>77.7</w:t>
      </w:r>
      <w:r w:rsidR="0076504A" w:rsidRPr="001B18FA">
        <w:rPr>
          <w:rFonts w:ascii="仿宋" w:eastAsia="仿宋" w:hAnsi="仿宋" w:hint="eastAsia"/>
          <w:sz w:val="32"/>
          <w:szCs w:val="32"/>
        </w:rPr>
        <w:t>%</w:t>
      </w:r>
      <w:r w:rsidRPr="001B18FA">
        <w:rPr>
          <w:rFonts w:ascii="仿宋" w:eastAsia="仿宋" w:hAnsi="仿宋" w:hint="eastAsia"/>
          <w:sz w:val="32"/>
          <w:szCs w:val="32"/>
        </w:rPr>
        <w:t>。</w:t>
      </w:r>
      <w:r w:rsidR="00D25237" w:rsidRPr="001B18FA">
        <w:rPr>
          <w:rFonts w:ascii="仿宋" w:eastAsia="仿宋" w:hAnsi="仿宋" w:hint="eastAsia"/>
          <w:sz w:val="32"/>
          <w:szCs w:val="32"/>
        </w:rPr>
        <w:t>主要原因是</w:t>
      </w:r>
      <w:r w:rsidR="00490337">
        <w:rPr>
          <w:rFonts w:ascii="仿宋" w:eastAsia="仿宋" w:hAnsi="仿宋" w:hint="eastAsia"/>
          <w:sz w:val="32"/>
          <w:szCs w:val="32"/>
        </w:rPr>
        <w:t>农业投入项目资金</w:t>
      </w:r>
      <w:r w:rsidR="0076504A" w:rsidRPr="001B18FA">
        <w:rPr>
          <w:rFonts w:ascii="仿宋" w:eastAsia="仿宋" w:hAnsi="仿宋" w:hint="eastAsia"/>
          <w:sz w:val="32"/>
          <w:szCs w:val="32"/>
        </w:rPr>
        <w:t>增加</w:t>
      </w:r>
      <w:r w:rsidRPr="001B18FA">
        <w:rPr>
          <w:rFonts w:ascii="仿宋" w:eastAsia="仿宋" w:hAnsi="仿宋" w:hint="eastAsia"/>
          <w:sz w:val="32"/>
          <w:szCs w:val="32"/>
        </w:rPr>
        <w:t>。</w:t>
      </w:r>
    </w:p>
    <w:p w:rsidR="00CF6185" w:rsidRPr="001B18FA" w:rsidRDefault="00CF6185" w:rsidP="00CF6185">
      <w:pPr>
        <w:rPr>
          <w:rFonts w:ascii="仿宋" w:eastAsia="仿宋" w:hAnsi="仿宋"/>
          <w:sz w:val="32"/>
          <w:szCs w:val="32"/>
        </w:rPr>
      </w:pPr>
      <w:r w:rsidRPr="001B18FA">
        <w:rPr>
          <w:rFonts w:ascii="仿宋" w:eastAsia="仿宋" w:hAnsi="仿宋" w:hint="eastAsia"/>
          <w:sz w:val="32"/>
          <w:szCs w:val="32"/>
        </w:rPr>
        <w:t xml:space="preserve">    </w:t>
      </w:r>
      <w:r w:rsidRPr="001B18FA">
        <w:rPr>
          <w:rFonts w:ascii="黑体" w:eastAsia="黑体" w:hAnsi="黑体" w:hint="eastAsia"/>
          <w:sz w:val="32"/>
          <w:szCs w:val="32"/>
        </w:rPr>
        <w:t>二、收入决算情况说明</w:t>
      </w:r>
    </w:p>
    <w:p w:rsidR="00CF6185" w:rsidRPr="001B18FA" w:rsidRDefault="00CF6185" w:rsidP="00CF6185">
      <w:pPr>
        <w:rPr>
          <w:rFonts w:ascii="仿宋" w:eastAsia="仿宋" w:hAnsi="仿宋"/>
          <w:sz w:val="32"/>
          <w:szCs w:val="32"/>
        </w:rPr>
      </w:pPr>
      <w:r w:rsidRPr="001B18FA">
        <w:rPr>
          <w:rFonts w:ascii="仿宋" w:eastAsia="仿宋" w:hAnsi="仿宋" w:hint="eastAsia"/>
          <w:sz w:val="32"/>
          <w:szCs w:val="32"/>
        </w:rPr>
        <w:t xml:space="preserve">    本年收入合计</w:t>
      </w:r>
      <w:r w:rsidR="00463BE8">
        <w:rPr>
          <w:rFonts w:ascii="仿宋" w:eastAsia="仿宋" w:hAnsi="仿宋" w:hint="eastAsia"/>
          <w:sz w:val="32"/>
          <w:szCs w:val="32"/>
        </w:rPr>
        <w:t>39566.15</w:t>
      </w:r>
      <w:r w:rsidRPr="001B18FA">
        <w:rPr>
          <w:rFonts w:ascii="仿宋" w:eastAsia="仿宋" w:hAnsi="仿宋" w:hint="eastAsia"/>
          <w:sz w:val="32"/>
          <w:szCs w:val="32"/>
        </w:rPr>
        <w:t>万元，其中：财政拨款收入</w:t>
      </w:r>
      <w:r w:rsidR="00463BE8">
        <w:rPr>
          <w:rFonts w:ascii="仿宋" w:eastAsia="仿宋" w:hAnsi="仿宋" w:hint="eastAsia"/>
          <w:sz w:val="32"/>
          <w:szCs w:val="32"/>
        </w:rPr>
        <w:t>39473.46</w:t>
      </w:r>
      <w:r w:rsidRPr="001B18FA">
        <w:rPr>
          <w:rFonts w:ascii="仿宋" w:eastAsia="仿宋" w:hAnsi="仿宋" w:hint="eastAsia"/>
          <w:sz w:val="32"/>
          <w:szCs w:val="32"/>
        </w:rPr>
        <w:t>万元，占</w:t>
      </w:r>
      <w:r w:rsidR="00AB7658" w:rsidRPr="001B18FA">
        <w:rPr>
          <w:rFonts w:ascii="仿宋" w:eastAsia="仿宋" w:hAnsi="仿宋" w:hint="eastAsia"/>
          <w:sz w:val="32"/>
          <w:szCs w:val="32"/>
        </w:rPr>
        <w:t>99.</w:t>
      </w:r>
      <w:r w:rsidR="00B47C33">
        <w:rPr>
          <w:rFonts w:ascii="仿宋" w:eastAsia="仿宋" w:hAnsi="仿宋" w:hint="eastAsia"/>
          <w:sz w:val="32"/>
          <w:szCs w:val="32"/>
        </w:rPr>
        <w:t>77</w:t>
      </w:r>
      <w:r w:rsidRPr="001B18FA">
        <w:rPr>
          <w:rFonts w:ascii="仿宋" w:eastAsia="仿宋" w:hAnsi="仿宋" w:hint="eastAsia"/>
          <w:sz w:val="32"/>
          <w:szCs w:val="32"/>
        </w:rPr>
        <w:t>%</w:t>
      </w:r>
      <w:r w:rsidR="00DF11C0">
        <w:rPr>
          <w:rFonts w:ascii="仿宋" w:eastAsia="仿宋" w:hAnsi="仿宋" w:hint="eastAsia"/>
          <w:sz w:val="32"/>
          <w:szCs w:val="32"/>
        </w:rPr>
        <w:t>；</w:t>
      </w:r>
      <w:r w:rsidRPr="001B18FA">
        <w:rPr>
          <w:rFonts w:ascii="仿宋" w:eastAsia="仿宋" w:hAnsi="仿宋" w:hint="eastAsia"/>
          <w:sz w:val="32"/>
          <w:szCs w:val="32"/>
        </w:rPr>
        <w:t>其他收入</w:t>
      </w:r>
      <w:r w:rsidR="00AB7658" w:rsidRPr="001B18FA">
        <w:rPr>
          <w:rFonts w:ascii="仿宋" w:eastAsia="仿宋" w:hAnsi="仿宋" w:hint="eastAsia"/>
          <w:sz w:val="32"/>
          <w:szCs w:val="32"/>
        </w:rPr>
        <w:t>92.69</w:t>
      </w:r>
      <w:r w:rsidRPr="001B18FA">
        <w:rPr>
          <w:rFonts w:ascii="仿宋" w:eastAsia="仿宋" w:hAnsi="仿宋" w:hint="eastAsia"/>
          <w:sz w:val="32"/>
          <w:szCs w:val="32"/>
        </w:rPr>
        <w:t>万元，占</w:t>
      </w:r>
      <w:r w:rsidR="00AB7658" w:rsidRPr="001B18FA">
        <w:rPr>
          <w:rFonts w:ascii="仿宋" w:eastAsia="仿宋" w:hAnsi="仿宋" w:hint="eastAsia"/>
          <w:sz w:val="32"/>
          <w:szCs w:val="32"/>
        </w:rPr>
        <w:t>0.</w:t>
      </w:r>
      <w:r w:rsidR="00B47C33">
        <w:rPr>
          <w:rFonts w:ascii="仿宋" w:eastAsia="仿宋" w:hAnsi="仿宋" w:hint="eastAsia"/>
          <w:sz w:val="32"/>
          <w:szCs w:val="32"/>
        </w:rPr>
        <w:t>23</w:t>
      </w:r>
      <w:r w:rsidRPr="001B18FA">
        <w:rPr>
          <w:rFonts w:ascii="仿宋" w:eastAsia="仿宋" w:hAnsi="仿宋" w:hint="eastAsia"/>
          <w:sz w:val="32"/>
          <w:szCs w:val="32"/>
        </w:rPr>
        <w:t>%。</w:t>
      </w:r>
    </w:p>
    <w:p w:rsidR="00CF6185" w:rsidRPr="001B18FA" w:rsidRDefault="00CF6185" w:rsidP="00CF6185">
      <w:pPr>
        <w:rPr>
          <w:rFonts w:ascii="仿宋" w:eastAsia="仿宋" w:hAnsi="仿宋"/>
          <w:sz w:val="32"/>
          <w:szCs w:val="32"/>
        </w:rPr>
      </w:pPr>
      <w:r w:rsidRPr="001B18FA">
        <w:rPr>
          <w:rFonts w:ascii="仿宋" w:eastAsia="仿宋" w:hAnsi="仿宋" w:hint="eastAsia"/>
          <w:sz w:val="32"/>
          <w:szCs w:val="32"/>
        </w:rPr>
        <w:t xml:space="preserve">    </w:t>
      </w:r>
      <w:r w:rsidRPr="001B18FA">
        <w:rPr>
          <w:rFonts w:ascii="黑体" w:eastAsia="黑体" w:hAnsi="黑体" w:hint="eastAsia"/>
          <w:sz w:val="32"/>
          <w:szCs w:val="32"/>
        </w:rPr>
        <w:t>三、支出决算情况说明</w:t>
      </w:r>
    </w:p>
    <w:p w:rsidR="00CF6185" w:rsidRPr="00850F55" w:rsidRDefault="00CF6185" w:rsidP="00CF6185">
      <w:pPr>
        <w:rPr>
          <w:rFonts w:ascii="仿宋" w:eastAsia="仿宋" w:hAnsi="仿宋"/>
          <w:sz w:val="32"/>
          <w:szCs w:val="32"/>
        </w:rPr>
      </w:pPr>
      <w:r w:rsidRPr="001B18FA">
        <w:rPr>
          <w:rFonts w:ascii="仿宋" w:eastAsia="仿宋" w:hAnsi="仿宋" w:hint="eastAsia"/>
          <w:sz w:val="32"/>
          <w:szCs w:val="32"/>
        </w:rPr>
        <w:t xml:space="preserve">    本年支出合计</w:t>
      </w:r>
      <w:r w:rsidR="00B47C33">
        <w:rPr>
          <w:rFonts w:ascii="仿宋" w:eastAsia="仿宋" w:hAnsi="仿宋" w:hint="eastAsia"/>
          <w:sz w:val="32"/>
          <w:szCs w:val="32"/>
        </w:rPr>
        <w:t>33125.14</w:t>
      </w:r>
      <w:r w:rsidRPr="001B18FA">
        <w:rPr>
          <w:rFonts w:ascii="仿宋" w:eastAsia="仿宋" w:hAnsi="仿宋" w:hint="eastAsia"/>
          <w:sz w:val="32"/>
          <w:szCs w:val="32"/>
        </w:rPr>
        <w:t>万元，其中：基本支出</w:t>
      </w:r>
      <w:r w:rsidR="00AB7658" w:rsidRPr="00850F55">
        <w:rPr>
          <w:rFonts w:ascii="仿宋" w:eastAsia="仿宋" w:hAnsi="仿宋"/>
          <w:sz w:val="32"/>
          <w:szCs w:val="32"/>
        </w:rPr>
        <w:t>2891</w:t>
      </w:r>
      <w:r w:rsidR="00AB7658" w:rsidRPr="00850F55">
        <w:rPr>
          <w:rFonts w:ascii="仿宋" w:eastAsia="仿宋" w:hAnsi="仿宋" w:hint="eastAsia"/>
          <w:sz w:val="32"/>
          <w:szCs w:val="32"/>
        </w:rPr>
        <w:t>.46</w:t>
      </w:r>
      <w:r w:rsidRPr="001B18FA">
        <w:rPr>
          <w:rFonts w:ascii="仿宋" w:eastAsia="仿宋" w:hAnsi="仿宋" w:hint="eastAsia"/>
          <w:sz w:val="32"/>
          <w:szCs w:val="32"/>
        </w:rPr>
        <w:t>万元，占</w:t>
      </w:r>
      <w:r w:rsidR="00B47C33">
        <w:rPr>
          <w:rFonts w:ascii="仿宋" w:eastAsia="仿宋" w:hAnsi="仿宋" w:hint="eastAsia"/>
          <w:sz w:val="32"/>
          <w:szCs w:val="32"/>
        </w:rPr>
        <w:t>8.73</w:t>
      </w:r>
      <w:r w:rsidRPr="001B18FA">
        <w:rPr>
          <w:rFonts w:ascii="仿宋" w:eastAsia="仿宋" w:hAnsi="仿宋" w:hint="eastAsia"/>
          <w:sz w:val="32"/>
          <w:szCs w:val="32"/>
        </w:rPr>
        <w:t>%；项目支出</w:t>
      </w:r>
      <w:r w:rsidR="00B47C33">
        <w:rPr>
          <w:rFonts w:ascii="仿宋" w:eastAsia="仿宋" w:hAnsi="仿宋" w:hint="eastAsia"/>
          <w:sz w:val="32"/>
          <w:szCs w:val="32"/>
        </w:rPr>
        <w:t>30233.68</w:t>
      </w:r>
      <w:r w:rsidRPr="001B18FA">
        <w:rPr>
          <w:rFonts w:ascii="仿宋" w:eastAsia="仿宋" w:hAnsi="仿宋" w:hint="eastAsia"/>
          <w:sz w:val="32"/>
          <w:szCs w:val="32"/>
        </w:rPr>
        <w:t>万元，占</w:t>
      </w:r>
      <w:r w:rsidR="00B47C33">
        <w:rPr>
          <w:rFonts w:ascii="仿宋" w:eastAsia="仿宋" w:hAnsi="仿宋" w:hint="eastAsia"/>
          <w:sz w:val="32"/>
          <w:szCs w:val="32"/>
        </w:rPr>
        <w:t>91.27</w:t>
      </w:r>
      <w:r w:rsidRPr="001B18FA">
        <w:rPr>
          <w:rFonts w:ascii="仿宋" w:eastAsia="仿宋" w:hAnsi="仿宋" w:hint="eastAsia"/>
          <w:sz w:val="32"/>
          <w:szCs w:val="32"/>
        </w:rPr>
        <w:t>%</w:t>
      </w:r>
      <w:r w:rsidR="00D45D43" w:rsidRPr="001B18FA">
        <w:rPr>
          <w:rFonts w:ascii="仿宋" w:eastAsia="仿宋" w:hAnsi="仿宋" w:hint="eastAsia"/>
          <w:sz w:val="32"/>
          <w:szCs w:val="32"/>
        </w:rPr>
        <w:t>。</w:t>
      </w:r>
      <w:r w:rsidRPr="001B18FA">
        <w:rPr>
          <w:rFonts w:ascii="仿宋" w:eastAsia="仿宋" w:hAnsi="仿宋" w:hint="eastAsia"/>
          <w:sz w:val="32"/>
          <w:szCs w:val="32"/>
        </w:rPr>
        <w:t>基本支出中，人员经费</w:t>
      </w:r>
      <w:r w:rsidR="00D45D43" w:rsidRPr="00850F55">
        <w:rPr>
          <w:rFonts w:ascii="仿宋" w:eastAsia="仿宋" w:hAnsi="仿宋" w:hint="eastAsia"/>
          <w:sz w:val="32"/>
          <w:szCs w:val="32"/>
        </w:rPr>
        <w:t>2638.56</w:t>
      </w:r>
      <w:r w:rsidRPr="001B18FA">
        <w:rPr>
          <w:rFonts w:ascii="仿宋" w:eastAsia="仿宋" w:hAnsi="仿宋" w:hint="eastAsia"/>
          <w:sz w:val="32"/>
          <w:szCs w:val="32"/>
        </w:rPr>
        <w:t>万元，占</w:t>
      </w:r>
      <w:r w:rsidR="004D6F52" w:rsidRPr="001B18FA">
        <w:rPr>
          <w:rFonts w:ascii="仿宋" w:eastAsia="仿宋" w:hAnsi="仿宋" w:hint="eastAsia"/>
          <w:sz w:val="32"/>
          <w:szCs w:val="32"/>
        </w:rPr>
        <w:t>91.</w:t>
      </w:r>
      <w:r w:rsidR="004D6F52" w:rsidRPr="00850F55">
        <w:rPr>
          <w:rFonts w:ascii="仿宋" w:eastAsia="仿宋" w:hAnsi="仿宋" w:hint="eastAsia"/>
          <w:sz w:val="32"/>
          <w:szCs w:val="32"/>
        </w:rPr>
        <w:t>25</w:t>
      </w:r>
      <w:r w:rsidRPr="00850F55">
        <w:rPr>
          <w:rFonts w:ascii="仿宋" w:eastAsia="仿宋" w:hAnsi="仿宋" w:hint="eastAsia"/>
          <w:sz w:val="32"/>
          <w:szCs w:val="32"/>
        </w:rPr>
        <w:t>%；公用经费</w:t>
      </w:r>
      <w:r w:rsidR="00D45D43" w:rsidRPr="00850F55">
        <w:rPr>
          <w:rFonts w:ascii="仿宋" w:eastAsia="仿宋" w:hAnsi="仿宋" w:hint="eastAsia"/>
          <w:sz w:val="32"/>
          <w:szCs w:val="32"/>
        </w:rPr>
        <w:t>251.03</w:t>
      </w:r>
      <w:r w:rsidRPr="00850F55">
        <w:rPr>
          <w:rFonts w:ascii="仿宋" w:eastAsia="仿宋" w:hAnsi="仿宋" w:hint="eastAsia"/>
          <w:sz w:val="32"/>
          <w:szCs w:val="32"/>
        </w:rPr>
        <w:t>万元，占</w:t>
      </w:r>
      <w:r w:rsidR="004D6F52" w:rsidRPr="00850F55">
        <w:rPr>
          <w:rFonts w:ascii="仿宋" w:eastAsia="仿宋" w:hAnsi="仿宋" w:hint="eastAsia"/>
          <w:sz w:val="32"/>
          <w:szCs w:val="32"/>
        </w:rPr>
        <w:t>8.75</w:t>
      </w:r>
      <w:r w:rsidRPr="00850F55">
        <w:rPr>
          <w:rFonts w:ascii="仿宋" w:eastAsia="仿宋" w:hAnsi="仿宋" w:hint="eastAsia"/>
          <w:sz w:val="32"/>
          <w:szCs w:val="32"/>
        </w:rPr>
        <w:t>%。</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四、</w:t>
      </w:r>
      <w:r w:rsidRPr="00D56EEF">
        <w:rPr>
          <w:rFonts w:ascii="黑体" w:eastAsia="黑体" w:hAnsi="黑体" w:hint="eastAsia"/>
          <w:sz w:val="32"/>
          <w:szCs w:val="30"/>
        </w:rPr>
        <w:t>财政拨款收入支出决算总体情况说明</w:t>
      </w:r>
    </w:p>
    <w:p w:rsidR="00CF6185" w:rsidRPr="001B18FA" w:rsidRDefault="00CF6185" w:rsidP="00CF6185">
      <w:pPr>
        <w:rPr>
          <w:rFonts w:ascii="仿宋" w:eastAsia="仿宋" w:hAnsi="仿宋"/>
          <w:sz w:val="32"/>
          <w:szCs w:val="32"/>
        </w:rPr>
      </w:pPr>
      <w:r w:rsidRPr="00D56EEF">
        <w:rPr>
          <w:rFonts w:ascii="仿宋" w:eastAsia="仿宋" w:hAnsi="仿宋" w:hint="eastAsia"/>
          <w:sz w:val="32"/>
        </w:rPr>
        <w:t xml:space="preserve">   </w:t>
      </w:r>
      <w:r w:rsidRPr="001B18FA">
        <w:rPr>
          <w:rFonts w:ascii="仿宋" w:eastAsia="仿宋" w:hAnsi="仿宋" w:hint="eastAsia"/>
          <w:sz w:val="32"/>
          <w:szCs w:val="32"/>
        </w:rPr>
        <w:t>2020年度财政拨款收、支总计各</w:t>
      </w:r>
      <w:r w:rsidR="00B47C33">
        <w:rPr>
          <w:rFonts w:ascii="仿宋" w:eastAsia="仿宋" w:hAnsi="仿宋" w:hint="eastAsia"/>
          <w:sz w:val="32"/>
          <w:szCs w:val="32"/>
        </w:rPr>
        <w:t>53203.85</w:t>
      </w:r>
      <w:r w:rsidRPr="001B18FA">
        <w:rPr>
          <w:rFonts w:ascii="仿宋" w:eastAsia="仿宋" w:hAnsi="仿宋" w:hint="eastAsia"/>
          <w:sz w:val="32"/>
          <w:szCs w:val="32"/>
        </w:rPr>
        <w:t>万元，与2019年相比，财政拨款收、支总计各增加</w:t>
      </w:r>
      <w:r w:rsidR="00B47C33">
        <w:rPr>
          <w:rFonts w:ascii="仿宋" w:eastAsia="仿宋" w:hAnsi="仿宋" w:hint="eastAsia"/>
          <w:sz w:val="32"/>
          <w:szCs w:val="32"/>
        </w:rPr>
        <w:t>23239.47</w:t>
      </w:r>
      <w:r w:rsidRPr="001B18FA">
        <w:rPr>
          <w:rFonts w:ascii="仿宋" w:eastAsia="仿宋" w:hAnsi="仿宋" w:hint="eastAsia"/>
          <w:sz w:val="32"/>
          <w:szCs w:val="32"/>
        </w:rPr>
        <w:t>万元，</w:t>
      </w:r>
      <w:r w:rsidR="00490337">
        <w:rPr>
          <w:rFonts w:ascii="仿宋" w:eastAsia="仿宋" w:hAnsi="仿宋" w:hint="eastAsia"/>
          <w:sz w:val="32"/>
          <w:szCs w:val="32"/>
        </w:rPr>
        <w:t>增长</w:t>
      </w:r>
      <w:r w:rsidR="00B47C33">
        <w:rPr>
          <w:rFonts w:ascii="仿宋" w:eastAsia="仿宋" w:hAnsi="仿宋" w:hint="eastAsia"/>
          <w:sz w:val="32"/>
          <w:szCs w:val="32"/>
        </w:rPr>
        <w:t>77.56</w:t>
      </w:r>
      <w:r w:rsidR="004D6F52" w:rsidRPr="001B18FA">
        <w:rPr>
          <w:rFonts w:ascii="仿宋" w:eastAsia="仿宋" w:hAnsi="仿宋" w:hint="eastAsia"/>
          <w:sz w:val="32"/>
          <w:szCs w:val="32"/>
        </w:rPr>
        <w:t>%。</w:t>
      </w:r>
      <w:r w:rsidR="00D25237" w:rsidRPr="001B18FA">
        <w:rPr>
          <w:rFonts w:ascii="仿宋" w:eastAsia="仿宋" w:hAnsi="仿宋" w:hint="eastAsia"/>
          <w:sz w:val="32"/>
          <w:szCs w:val="32"/>
        </w:rPr>
        <w:t>主要原因是</w:t>
      </w:r>
      <w:r w:rsidR="00490337">
        <w:rPr>
          <w:rFonts w:ascii="仿宋" w:eastAsia="仿宋" w:hAnsi="仿宋" w:hint="eastAsia"/>
          <w:sz w:val="32"/>
          <w:szCs w:val="32"/>
        </w:rPr>
        <w:t>农业</w:t>
      </w:r>
      <w:r w:rsidR="004D6F52" w:rsidRPr="001B18FA">
        <w:rPr>
          <w:rFonts w:ascii="仿宋" w:eastAsia="仿宋" w:hAnsi="仿宋" w:hint="eastAsia"/>
          <w:sz w:val="32"/>
          <w:szCs w:val="32"/>
        </w:rPr>
        <w:t>项目</w:t>
      </w:r>
      <w:r w:rsidR="00490337">
        <w:rPr>
          <w:rFonts w:ascii="仿宋" w:eastAsia="仿宋" w:hAnsi="仿宋" w:hint="eastAsia"/>
          <w:sz w:val="32"/>
          <w:szCs w:val="32"/>
        </w:rPr>
        <w:t>资金投入</w:t>
      </w:r>
      <w:r w:rsidR="004D6F52" w:rsidRPr="001B18FA">
        <w:rPr>
          <w:rFonts w:ascii="仿宋" w:eastAsia="仿宋" w:hAnsi="仿宋" w:hint="eastAsia"/>
          <w:sz w:val="32"/>
          <w:szCs w:val="32"/>
        </w:rPr>
        <w:t>增加</w:t>
      </w:r>
      <w:r w:rsidR="00D25237" w:rsidRPr="001B18FA">
        <w:rPr>
          <w:rFonts w:ascii="仿宋" w:eastAsia="仿宋" w:hAnsi="仿宋" w:hint="eastAsia"/>
          <w:sz w:val="32"/>
          <w:szCs w:val="32"/>
        </w:rPr>
        <w:t>。</w:t>
      </w:r>
    </w:p>
    <w:p w:rsidR="00850F55" w:rsidRDefault="00CF6185" w:rsidP="00850F55">
      <w:pPr>
        <w:ind w:firstLine="630"/>
        <w:rPr>
          <w:rFonts w:ascii="仿宋" w:eastAsia="仿宋" w:hAnsi="仿宋"/>
          <w:sz w:val="32"/>
          <w:szCs w:val="32"/>
        </w:rPr>
      </w:pPr>
      <w:r w:rsidRPr="001B18FA">
        <w:rPr>
          <w:rFonts w:ascii="黑体" w:eastAsia="黑体" w:hAnsi="黑体" w:hint="eastAsia"/>
          <w:sz w:val="32"/>
          <w:szCs w:val="32"/>
        </w:rPr>
        <w:t>五、一般公共预算财政拨款支出决算情况说明</w:t>
      </w:r>
    </w:p>
    <w:p w:rsidR="00CF6185" w:rsidRDefault="00CF6185" w:rsidP="00850F55">
      <w:pPr>
        <w:ind w:firstLine="630"/>
        <w:rPr>
          <w:rFonts w:ascii="仿宋" w:eastAsia="仿宋" w:hAnsi="仿宋"/>
          <w:sz w:val="32"/>
          <w:szCs w:val="32"/>
        </w:rPr>
      </w:pPr>
      <w:r w:rsidRPr="001B18FA">
        <w:rPr>
          <w:rFonts w:ascii="仿宋" w:eastAsia="仿宋" w:hAnsi="仿宋" w:hint="eastAsia"/>
          <w:sz w:val="32"/>
          <w:szCs w:val="32"/>
        </w:rPr>
        <w:t>2020年度财政拨款支出</w:t>
      </w:r>
      <w:r w:rsidR="00B47C33">
        <w:rPr>
          <w:rFonts w:ascii="仿宋" w:eastAsia="仿宋" w:hAnsi="仿宋" w:hint="eastAsia"/>
          <w:sz w:val="32"/>
          <w:szCs w:val="32"/>
        </w:rPr>
        <w:t>33050.98</w:t>
      </w:r>
      <w:r w:rsidRPr="001B18FA">
        <w:rPr>
          <w:rFonts w:ascii="仿宋" w:eastAsia="仿宋" w:hAnsi="仿宋" w:hint="eastAsia"/>
          <w:sz w:val="32"/>
          <w:szCs w:val="32"/>
        </w:rPr>
        <w:t>万元，占本年支出合计的</w:t>
      </w:r>
      <w:r w:rsidR="004D6F52" w:rsidRPr="001B18FA">
        <w:rPr>
          <w:rFonts w:ascii="仿宋" w:eastAsia="仿宋" w:hAnsi="仿宋" w:hint="eastAsia"/>
          <w:sz w:val="32"/>
          <w:szCs w:val="32"/>
        </w:rPr>
        <w:t>99.</w:t>
      </w:r>
      <w:r w:rsidR="00B47C33">
        <w:rPr>
          <w:rFonts w:ascii="仿宋" w:eastAsia="仿宋" w:hAnsi="仿宋" w:hint="eastAsia"/>
          <w:sz w:val="32"/>
          <w:szCs w:val="32"/>
        </w:rPr>
        <w:t>78</w:t>
      </w:r>
      <w:r w:rsidRPr="001B18FA">
        <w:rPr>
          <w:rFonts w:ascii="仿宋" w:eastAsia="仿宋" w:hAnsi="仿宋" w:hint="eastAsia"/>
          <w:sz w:val="32"/>
          <w:szCs w:val="32"/>
        </w:rPr>
        <w:t>%。与2019年相比，财政拨款支出增加</w:t>
      </w:r>
      <w:r w:rsidR="00C52368">
        <w:rPr>
          <w:rFonts w:ascii="仿宋" w:eastAsia="仿宋" w:hAnsi="仿宋" w:hint="eastAsia"/>
          <w:sz w:val="32"/>
          <w:szCs w:val="32"/>
        </w:rPr>
        <w:t>17418.53</w:t>
      </w:r>
      <w:r w:rsidRPr="001B18FA">
        <w:rPr>
          <w:rFonts w:ascii="仿宋" w:eastAsia="仿宋" w:hAnsi="仿宋" w:hint="eastAsia"/>
          <w:sz w:val="32"/>
          <w:szCs w:val="32"/>
        </w:rPr>
        <w:t xml:space="preserve"> 万元，增长</w:t>
      </w:r>
      <w:r w:rsidR="00C52368">
        <w:rPr>
          <w:rFonts w:ascii="仿宋" w:eastAsia="仿宋" w:hAnsi="仿宋" w:hint="eastAsia"/>
          <w:sz w:val="32"/>
          <w:szCs w:val="32"/>
        </w:rPr>
        <w:t>111.43</w:t>
      </w:r>
      <w:r w:rsidRPr="001B18FA">
        <w:rPr>
          <w:rFonts w:ascii="仿宋" w:eastAsia="仿宋" w:hAnsi="仿宋" w:hint="eastAsia"/>
          <w:sz w:val="32"/>
          <w:szCs w:val="32"/>
        </w:rPr>
        <w:t>%。</w:t>
      </w:r>
      <w:r w:rsidR="00D25237" w:rsidRPr="001B18FA">
        <w:rPr>
          <w:rFonts w:ascii="仿宋" w:eastAsia="仿宋" w:hAnsi="仿宋" w:hint="eastAsia"/>
          <w:sz w:val="32"/>
          <w:szCs w:val="32"/>
        </w:rPr>
        <w:t>主要原因是</w:t>
      </w:r>
      <w:r w:rsidR="004D6F52" w:rsidRPr="001B18FA">
        <w:rPr>
          <w:rFonts w:ascii="仿宋" w:eastAsia="仿宋" w:hAnsi="仿宋" w:hint="eastAsia"/>
          <w:sz w:val="32"/>
          <w:szCs w:val="32"/>
        </w:rPr>
        <w:t>项目</w:t>
      </w:r>
      <w:r w:rsidR="002A05F8">
        <w:rPr>
          <w:rFonts w:ascii="仿宋" w:eastAsia="仿宋" w:hAnsi="仿宋" w:hint="eastAsia"/>
          <w:sz w:val="32"/>
          <w:szCs w:val="32"/>
        </w:rPr>
        <w:t>资金</w:t>
      </w:r>
      <w:r w:rsidR="004D6F52" w:rsidRPr="001B18FA">
        <w:rPr>
          <w:rFonts w:ascii="仿宋" w:eastAsia="仿宋" w:hAnsi="仿宋" w:hint="eastAsia"/>
          <w:sz w:val="32"/>
          <w:szCs w:val="32"/>
        </w:rPr>
        <w:t>支出增加</w:t>
      </w:r>
      <w:r w:rsidRPr="001B18FA">
        <w:rPr>
          <w:rFonts w:ascii="仿宋" w:eastAsia="仿宋" w:hAnsi="仿宋" w:hint="eastAsia"/>
          <w:sz w:val="32"/>
          <w:szCs w:val="32"/>
        </w:rPr>
        <w:t>。</w:t>
      </w:r>
    </w:p>
    <w:p w:rsidR="004044CE" w:rsidRPr="00D56EEF" w:rsidRDefault="004044CE" w:rsidP="004044CE">
      <w:pPr>
        <w:rPr>
          <w:rFonts w:ascii="仿宋" w:eastAsia="仿宋" w:hAnsi="仿宋"/>
          <w:sz w:val="32"/>
          <w:szCs w:val="30"/>
        </w:rPr>
      </w:pPr>
      <w:r>
        <w:rPr>
          <w:rFonts w:ascii="仿宋" w:eastAsia="仿宋" w:hAnsi="仿宋" w:hint="eastAsia"/>
          <w:sz w:val="32"/>
          <w:szCs w:val="30"/>
        </w:rPr>
        <w:t>具体构成如下</w:t>
      </w:r>
      <w:r w:rsidRPr="00D56EEF">
        <w:rPr>
          <w:rFonts w:ascii="仿宋" w:eastAsia="仿宋" w:hAnsi="仿宋" w:hint="eastAsia"/>
          <w:sz w:val="32"/>
          <w:szCs w:val="30"/>
        </w:rPr>
        <w:t>：</w:t>
      </w:r>
    </w:p>
    <w:p w:rsidR="004044CE" w:rsidRDefault="004044CE" w:rsidP="00851693">
      <w:pPr>
        <w:ind w:firstLineChars="200" w:firstLine="643"/>
        <w:rPr>
          <w:rFonts w:ascii="仿宋" w:eastAsia="仿宋" w:hAnsi="仿宋"/>
          <w:sz w:val="32"/>
          <w:szCs w:val="30"/>
        </w:rPr>
      </w:pPr>
      <w:r w:rsidRPr="00851693">
        <w:rPr>
          <w:rFonts w:ascii="仿宋" w:eastAsia="仿宋" w:hAnsi="仿宋" w:hint="eastAsia"/>
          <w:b/>
          <w:sz w:val="32"/>
        </w:rPr>
        <w:t>1.</w:t>
      </w:r>
      <w:r w:rsidR="00AF4BFC" w:rsidRPr="00851693">
        <w:rPr>
          <w:rFonts w:ascii="宋体" w:hAnsi="宋体" w:cs="宋体" w:hint="eastAsia"/>
          <w:b/>
          <w:kern w:val="0"/>
          <w:sz w:val="20"/>
        </w:rPr>
        <w:t xml:space="preserve"> </w:t>
      </w:r>
      <w:r w:rsidR="00AF4BFC" w:rsidRPr="00851693">
        <w:rPr>
          <w:rFonts w:ascii="仿宋" w:eastAsia="仿宋" w:hAnsi="仿宋" w:hint="eastAsia"/>
          <w:b/>
          <w:sz w:val="32"/>
          <w:szCs w:val="30"/>
        </w:rPr>
        <w:t>节能环保支出</w:t>
      </w:r>
      <w:r w:rsidR="00F02F4F" w:rsidRPr="00851693">
        <w:rPr>
          <w:rFonts w:ascii="仿宋" w:eastAsia="仿宋" w:hAnsi="仿宋" w:hint="eastAsia"/>
          <w:b/>
          <w:sz w:val="32"/>
          <w:szCs w:val="30"/>
        </w:rPr>
        <w:t>（类）</w:t>
      </w:r>
      <w:r w:rsidR="0080169D" w:rsidRPr="00851693">
        <w:rPr>
          <w:rFonts w:ascii="仿宋" w:eastAsia="仿宋" w:hAnsi="仿宋" w:hint="eastAsia"/>
          <w:b/>
          <w:sz w:val="32"/>
          <w:szCs w:val="30"/>
        </w:rPr>
        <w:t>污染防治</w:t>
      </w:r>
      <w:r w:rsidR="00F02F4F" w:rsidRPr="00851693">
        <w:rPr>
          <w:rFonts w:ascii="仿宋" w:eastAsia="仿宋" w:hAnsi="仿宋" w:hint="eastAsia"/>
          <w:b/>
          <w:sz w:val="32"/>
          <w:szCs w:val="30"/>
        </w:rPr>
        <w:t>（款）</w:t>
      </w:r>
      <w:r w:rsidR="0080169D" w:rsidRPr="00851693">
        <w:rPr>
          <w:rFonts w:ascii="仿宋" w:eastAsia="仿宋" w:hAnsi="仿宋" w:hint="eastAsia"/>
          <w:b/>
          <w:sz w:val="32"/>
          <w:szCs w:val="30"/>
        </w:rPr>
        <w:t>其他污染防治支出</w:t>
      </w:r>
      <w:r w:rsidR="00F02F4F" w:rsidRPr="00851693">
        <w:rPr>
          <w:rFonts w:ascii="仿宋" w:eastAsia="仿宋" w:hAnsi="仿宋" w:hint="eastAsia"/>
          <w:b/>
          <w:sz w:val="32"/>
          <w:szCs w:val="30"/>
        </w:rPr>
        <w:t>（项）。</w:t>
      </w:r>
      <w:r w:rsidR="00F02F4F">
        <w:rPr>
          <w:rFonts w:ascii="仿宋" w:eastAsia="仿宋" w:hAnsi="仿宋" w:hint="eastAsia"/>
          <w:sz w:val="32"/>
          <w:szCs w:val="30"/>
        </w:rPr>
        <w:t>年初预算0万元，支出决算为</w:t>
      </w:r>
      <w:r w:rsidR="0080169D">
        <w:rPr>
          <w:rFonts w:ascii="仿宋" w:eastAsia="仿宋" w:hAnsi="仿宋" w:hint="eastAsia"/>
          <w:sz w:val="32"/>
          <w:szCs w:val="30"/>
        </w:rPr>
        <w:t>4.06</w:t>
      </w:r>
      <w:r w:rsidRPr="00D56EEF">
        <w:rPr>
          <w:rFonts w:ascii="仿宋" w:eastAsia="仿宋" w:hAnsi="仿宋" w:hint="eastAsia"/>
          <w:sz w:val="32"/>
          <w:szCs w:val="30"/>
        </w:rPr>
        <w:t>万元，</w:t>
      </w:r>
      <w:r>
        <w:rPr>
          <w:rFonts w:ascii="仿宋" w:eastAsia="仿宋" w:hAnsi="仿宋" w:hint="eastAsia"/>
          <w:sz w:val="32"/>
          <w:szCs w:val="30"/>
        </w:rPr>
        <w:t>主要用于</w:t>
      </w:r>
      <w:r w:rsidR="00D03FD6">
        <w:rPr>
          <w:rFonts w:ascii="仿宋" w:eastAsia="仿宋" w:hAnsi="仿宋" w:hint="eastAsia"/>
          <w:sz w:val="32"/>
          <w:szCs w:val="30"/>
        </w:rPr>
        <w:t>人居环境整治项目。</w:t>
      </w:r>
      <w:r w:rsidR="00F02F4F">
        <w:rPr>
          <w:rFonts w:ascii="仿宋" w:eastAsia="仿宋" w:hAnsi="仿宋" w:hint="eastAsia"/>
          <w:sz w:val="32"/>
          <w:szCs w:val="30"/>
        </w:rPr>
        <w:t>决算大于预算的主要原因：上年结转资金支出</w:t>
      </w:r>
      <w:r w:rsidRPr="00D56EEF">
        <w:rPr>
          <w:rFonts w:ascii="仿宋" w:eastAsia="仿宋" w:hAnsi="仿宋" w:hint="eastAsia"/>
          <w:sz w:val="32"/>
          <w:szCs w:val="30"/>
        </w:rPr>
        <w:t>。</w:t>
      </w:r>
    </w:p>
    <w:p w:rsidR="00F02F4F" w:rsidRDefault="0080169D" w:rsidP="00851693">
      <w:pPr>
        <w:ind w:firstLineChars="200" w:firstLine="643"/>
        <w:rPr>
          <w:rFonts w:ascii="仿宋" w:eastAsia="仿宋" w:hAnsi="仿宋"/>
          <w:sz w:val="32"/>
          <w:szCs w:val="30"/>
        </w:rPr>
      </w:pPr>
      <w:r w:rsidRPr="00851693">
        <w:rPr>
          <w:rFonts w:ascii="仿宋" w:eastAsia="仿宋" w:hAnsi="仿宋" w:hint="eastAsia"/>
          <w:b/>
          <w:sz w:val="32"/>
        </w:rPr>
        <w:t>2.</w:t>
      </w:r>
      <w:r w:rsidRPr="00851693">
        <w:rPr>
          <w:rFonts w:ascii="仿宋" w:eastAsia="仿宋" w:hAnsi="仿宋" w:hint="eastAsia"/>
          <w:b/>
          <w:sz w:val="32"/>
          <w:szCs w:val="30"/>
        </w:rPr>
        <w:t xml:space="preserve"> 节能环保支出</w:t>
      </w:r>
      <w:r w:rsidR="00F02F4F" w:rsidRPr="00851693">
        <w:rPr>
          <w:rFonts w:ascii="仿宋" w:eastAsia="仿宋" w:hAnsi="仿宋" w:hint="eastAsia"/>
          <w:b/>
          <w:sz w:val="32"/>
          <w:szCs w:val="30"/>
        </w:rPr>
        <w:t>（类）</w:t>
      </w:r>
      <w:r w:rsidRPr="00851693">
        <w:rPr>
          <w:rFonts w:ascii="仿宋" w:eastAsia="仿宋" w:hAnsi="仿宋" w:hint="eastAsia"/>
          <w:b/>
          <w:sz w:val="32"/>
          <w:szCs w:val="30"/>
        </w:rPr>
        <w:t>自然生态保护</w:t>
      </w:r>
      <w:r w:rsidR="00F02F4F" w:rsidRPr="00851693">
        <w:rPr>
          <w:rFonts w:ascii="仿宋" w:eastAsia="仿宋" w:hAnsi="仿宋" w:hint="eastAsia"/>
          <w:b/>
          <w:sz w:val="32"/>
          <w:szCs w:val="30"/>
        </w:rPr>
        <w:t>（款）</w:t>
      </w:r>
      <w:r w:rsidRPr="00851693">
        <w:rPr>
          <w:rFonts w:ascii="仿宋" w:eastAsia="仿宋" w:hAnsi="仿宋" w:hint="eastAsia"/>
          <w:b/>
          <w:sz w:val="32"/>
          <w:szCs w:val="30"/>
        </w:rPr>
        <w:t>农村环境保护</w:t>
      </w:r>
      <w:r w:rsidR="00F02F4F" w:rsidRPr="00851693">
        <w:rPr>
          <w:rFonts w:ascii="仿宋" w:eastAsia="仿宋" w:hAnsi="仿宋" w:hint="eastAsia"/>
          <w:b/>
          <w:sz w:val="32"/>
          <w:szCs w:val="30"/>
        </w:rPr>
        <w:t>（项）。</w:t>
      </w:r>
      <w:r w:rsidR="00F02F4F">
        <w:rPr>
          <w:rFonts w:ascii="仿宋" w:eastAsia="仿宋" w:hAnsi="仿宋" w:hint="eastAsia"/>
          <w:sz w:val="32"/>
          <w:szCs w:val="30"/>
        </w:rPr>
        <w:t>年初预算</w:t>
      </w:r>
      <w:r w:rsidR="00C52368">
        <w:rPr>
          <w:rFonts w:ascii="仿宋" w:eastAsia="仿宋" w:hAnsi="仿宋" w:hint="eastAsia"/>
          <w:sz w:val="32"/>
          <w:szCs w:val="30"/>
        </w:rPr>
        <w:t>15300</w:t>
      </w:r>
      <w:r w:rsidR="00F02F4F">
        <w:rPr>
          <w:rFonts w:ascii="仿宋" w:eastAsia="仿宋" w:hAnsi="仿宋" w:hint="eastAsia"/>
          <w:sz w:val="32"/>
          <w:szCs w:val="30"/>
        </w:rPr>
        <w:t>万元，支出决算为</w:t>
      </w:r>
      <w:r w:rsidR="00C52368">
        <w:rPr>
          <w:rFonts w:ascii="仿宋" w:eastAsia="仿宋" w:hAnsi="仿宋" w:hint="eastAsia"/>
          <w:sz w:val="32"/>
          <w:szCs w:val="30"/>
        </w:rPr>
        <w:t>15560.03</w:t>
      </w:r>
      <w:r>
        <w:rPr>
          <w:rFonts w:ascii="仿宋" w:eastAsia="仿宋" w:hAnsi="仿宋" w:hint="eastAsia"/>
          <w:sz w:val="32"/>
          <w:szCs w:val="30"/>
        </w:rPr>
        <w:t>万元，主要用于人居环境整治项目。</w:t>
      </w:r>
      <w:r w:rsidR="00C52368" w:rsidRPr="00D56EEF">
        <w:rPr>
          <w:rFonts w:ascii="仿宋" w:eastAsia="仿宋" w:hAnsi="仿宋" w:hint="eastAsia"/>
          <w:sz w:val="32"/>
          <w:szCs w:val="30"/>
        </w:rPr>
        <w:t>完成年初预算的</w:t>
      </w:r>
      <w:r w:rsidR="00C52368">
        <w:rPr>
          <w:rFonts w:ascii="仿宋" w:eastAsia="仿宋" w:hAnsi="仿宋" w:hint="eastAsia"/>
          <w:sz w:val="32"/>
          <w:szCs w:val="30"/>
        </w:rPr>
        <w:t>101.70</w:t>
      </w:r>
      <w:r w:rsidR="00C52368" w:rsidRPr="00D56EEF">
        <w:rPr>
          <w:rFonts w:ascii="仿宋" w:eastAsia="仿宋" w:hAnsi="仿宋" w:hint="eastAsia"/>
          <w:sz w:val="32"/>
          <w:szCs w:val="30"/>
        </w:rPr>
        <w:t>%</w:t>
      </w:r>
      <w:r w:rsidR="00C52368">
        <w:rPr>
          <w:rFonts w:ascii="仿宋" w:eastAsia="仿宋" w:hAnsi="仿宋" w:hint="eastAsia"/>
          <w:sz w:val="32"/>
          <w:szCs w:val="30"/>
        </w:rPr>
        <w:t>。</w:t>
      </w:r>
      <w:r w:rsidR="00F02F4F">
        <w:rPr>
          <w:rFonts w:ascii="仿宋" w:eastAsia="仿宋" w:hAnsi="仿宋" w:hint="eastAsia"/>
          <w:sz w:val="32"/>
          <w:szCs w:val="30"/>
        </w:rPr>
        <w:t>决算大于预算的主要原因：上年结转资金支出</w:t>
      </w:r>
      <w:r w:rsidR="00F02F4F" w:rsidRPr="00D56EEF">
        <w:rPr>
          <w:rFonts w:ascii="仿宋" w:eastAsia="仿宋" w:hAnsi="仿宋" w:hint="eastAsia"/>
          <w:sz w:val="32"/>
          <w:szCs w:val="30"/>
        </w:rPr>
        <w:t>。</w:t>
      </w:r>
    </w:p>
    <w:p w:rsidR="0080169D" w:rsidRPr="00F02F4F" w:rsidRDefault="0080169D" w:rsidP="004044CE">
      <w:pPr>
        <w:ind w:firstLineChars="200" w:firstLine="640"/>
        <w:rPr>
          <w:rFonts w:ascii="仿宋" w:eastAsia="仿宋" w:hAnsi="仿宋"/>
          <w:sz w:val="32"/>
        </w:rPr>
      </w:pPr>
    </w:p>
    <w:p w:rsidR="00964378" w:rsidRDefault="0080169D" w:rsidP="00851693">
      <w:pPr>
        <w:ind w:firstLineChars="200" w:firstLine="643"/>
        <w:rPr>
          <w:rFonts w:ascii="仿宋" w:eastAsia="仿宋" w:hAnsi="仿宋"/>
          <w:sz w:val="32"/>
          <w:szCs w:val="30"/>
        </w:rPr>
      </w:pPr>
      <w:r w:rsidRPr="00851693">
        <w:rPr>
          <w:rFonts w:ascii="仿宋" w:eastAsia="仿宋" w:hAnsi="仿宋" w:hint="eastAsia"/>
          <w:b/>
          <w:sz w:val="32"/>
        </w:rPr>
        <w:lastRenderedPageBreak/>
        <w:t>3</w:t>
      </w:r>
      <w:r w:rsidR="004044CE" w:rsidRPr="00851693">
        <w:rPr>
          <w:rFonts w:ascii="仿宋" w:eastAsia="仿宋" w:hAnsi="仿宋" w:hint="eastAsia"/>
          <w:b/>
          <w:sz w:val="32"/>
        </w:rPr>
        <w:t>.</w:t>
      </w:r>
      <w:r w:rsidR="00AF4BFC" w:rsidRPr="00851693">
        <w:rPr>
          <w:rFonts w:ascii="仿宋" w:eastAsia="仿宋" w:hAnsi="仿宋" w:hint="eastAsia"/>
          <w:b/>
          <w:sz w:val="32"/>
        </w:rPr>
        <w:t xml:space="preserve"> 农林水支出</w:t>
      </w:r>
      <w:r w:rsidR="00F02F4F" w:rsidRPr="00851693">
        <w:rPr>
          <w:rFonts w:ascii="仿宋" w:eastAsia="仿宋" w:hAnsi="仿宋" w:hint="eastAsia"/>
          <w:b/>
          <w:sz w:val="32"/>
        </w:rPr>
        <w:t>（类）</w:t>
      </w:r>
      <w:r w:rsidR="005F7485" w:rsidRPr="00851693">
        <w:rPr>
          <w:rFonts w:ascii="仿宋" w:eastAsia="仿宋" w:hAnsi="仿宋" w:hint="eastAsia"/>
          <w:b/>
          <w:sz w:val="32"/>
        </w:rPr>
        <w:t>农业农村</w:t>
      </w:r>
      <w:r w:rsidR="00F02F4F" w:rsidRPr="00851693">
        <w:rPr>
          <w:rFonts w:ascii="仿宋" w:eastAsia="仿宋" w:hAnsi="仿宋" w:hint="eastAsia"/>
          <w:b/>
          <w:sz w:val="32"/>
        </w:rPr>
        <w:t>（款）</w:t>
      </w:r>
      <w:r w:rsidR="005F7485" w:rsidRPr="00851693">
        <w:rPr>
          <w:rFonts w:ascii="仿宋" w:eastAsia="仿宋" w:hAnsi="仿宋" w:hint="eastAsia"/>
          <w:b/>
          <w:sz w:val="32"/>
        </w:rPr>
        <w:t>行政运行</w:t>
      </w:r>
      <w:r w:rsidR="00F02F4F" w:rsidRPr="00851693">
        <w:rPr>
          <w:rFonts w:ascii="仿宋" w:eastAsia="仿宋" w:hAnsi="仿宋" w:hint="eastAsia"/>
          <w:b/>
          <w:sz w:val="32"/>
        </w:rPr>
        <w:t>（项）。</w:t>
      </w:r>
      <w:r w:rsidR="00F02F4F">
        <w:rPr>
          <w:rFonts w:ascii="仿宋" w:eastAsia="仿宋" w:hAnsi="仿宋" w:hint="eastAsia"/>
          <w:sz w:val="32"/>
          <w:szCs w:val="30"/>
        </w:rPr>
        <w:t>年初预算</w:t>
      </w:r>
      <w:r w:rsidR="000D55A4">
        <w:rPr>
          <w:rFonts w:ascii="仿宋" w:eastAsia="仿宋" w:hAnsi="仿宋" w:hint="eastAsia"/>
          <w:sz w:val="32"/>
          <w:szCs w:val="30"/>
        </w:rPr>
        <w:t>263.84</w:t>
      </w:r>
      <w:r w:rsidR="00F02F4F">
        <w:rPr>
          <w:rFonts w:ascii="仿宋" w:eastAsia="仿宋" w:hAnsi="仿宋" w:hint="eastAsia"/>
          <w:sz w:val="32"/>
          <w:szCs w:val="30"/>
        </w:rPr>
        <w:t>万元，</w:t>
      </w:r>
      <w:r w:rsidR="005F7485">
        <w:rPr>
          <w:rFonts w:ascii="仿宋" w:eastAsia="仿宋" w:hAnsi="仿宋" w:hint="eastAsia"/>
          <w:sz w:val="32"/>
          <w:szCs w:val="30"/>
        </w:rPr>
        <w:t>支出</w:t>
      </w:r>
      <w:r w:rsidR="00F02F4F">
        <w:rPr>
          <w:rFonts w:ascii="仿宋" w:eastAsia="仿宋" w:hAnsi="仿宋" w:hint="eastAsia"/>
          <w:sz w:val="32"/>
          <w:szCs w:val="30"/>
        </w:rPr>
        <w:t>决算</w:t>
      </w:r>
      <w:r w:rsidR="005F7485">
        <w:rPr>
          <w:rFonts w:ascii="仿宋" w:eastAsia="仿宋" w:hAnsi="仿宋" w:hint="eastAsia"/>
          <w:sz w:val="32"/>
          <w:szCs w:val="30"/>
        </w:rPr>
        <w:t>263.84</w:t>
      </w:r>
      <w:r w:rsidR="00964378">
        <w:rPr>
          <w:rFonts w:ascii="仿宋" w:eastAsia="仿宋" w:hAnsi="仿宋" w:hint="eastAsia"/>
          <w:sz w:val="32"/>
          <w:szCs w:val="30"/>
        </w:rPr>
        <w:t>万元，主要用于人员经费和日常公用经费支出。</w:t>
      </w:r>
      <w:r w:rsidR="000D55A4" w:rsidRPr="00D56EEF">
        <w:rPr>
          <w:rFonts w:ascii="仿宋" w:eastAsia="仿宋" w:hAnsi="仿宋" w:hint="eastAsia"/>
          <w:sz w:val="32"/>
          <w:szCs w:val="30"/>
        </w:rPr>
        <w:t>完成年初预算的</w:t>
      </w:r>
      <w:r w:rsidR="000D55A4">
        <w:rPr>
          <w:rFonts w:ascii="仿宋" w:eastAsia="仿宋" w:hAnsi="仿宋" w:hint="eastAsia"/>
          <w:sz w:val="32"/>
          <w:szCs w:val="30"/>
        </w:rPr>
        <w:t>100</w:t>
      </w:r>
      <w:r w:rsidR="000D55A4" w:rsidRPr="00D56EEF">
        <w:rPr>
          <w:rFonts w:ascii="仿宋" w:eastAsia="仿宋" w:hAnsi="仿宋" w:hint="eastAsia"/>
          <w:sz w:val="32"/>
          <w:szCs w:val="30"/>
        </w:rPr>
        <w:t>%</w:t>
      </w:r>
      <w:r w:rsidR="000D55A4">
        <w:rPr>
          <w:rFonts w:ascii="仿宋" w:eastAsia="仿宋" w:hAnsi="仿宋" w:hint="eastAsia"/>
          <w:sz w:val="32"/>
          <w:szCs w:val="30"/>
        </w:rPr>
        <w:t>。</w:t>
      </w:r>
    </w:p>
    <w:p w:rsidR="00964378" w:rsidRDefault="00964378" w:rsidP="00851693">
      <w:pPr>
        <w:ind w:firstLineChars="200" w:firstLine="643"/>
        <w:rPr>
          <w:rFonts w:ascii="仿宋" w:eastAsia="仿宋" w:hAnsi="仿宋"/>
          <w:sz w:val="32"/>
          <w:szCs w:val="30"/>
        </w:rPr>
      </w:pPr>
      <w:r w:rsidRPr="00851693">
        <w:rPr>
          <w:rFonts w:ascii="仿宋" w:eastAsia="仿宋" w:hAnsi="仿宋" w:hint="eastAsia"/>
          <w:b/>
          <w:sz w:val="32"/>
        </w:rPr>
        <w:t xml:space="preserve">4. </w:t>
      </w:r>
      <w:r w:rsidR="000D55A4" w:rsidRPr="00851693">
        <w:rPr>
          <w:rFonts w:ascii="仿宋" w:eastAsia="仿宋" w:hAnsi="仿宋" w:hint="eastAsia"/>
          <w:b/>
          <w:sz w:val="32"/>
        </w:rPr>
        <w:t>农林水支出（类）农业农村（款）</w:t>
      </w:r>
      <w:r w:rsidRPr="00851693">
        <w:rPr>
          <w:rFonts w:ascii="仿宋" w:eastAsia="仿宋" w:hAnsi="仿宋" w:hint="eastAsia"/>
          <w:b/>
          <w:sz w:val="32"/>
        </w:rPr>
        <w:t>事业运行</w:t>
      </w:r>
      <w:r w:rsidR="000D55A4" w:rsidRPr="00851693">
        <w:rPr>
          <w:rFonts w:ascii="仿宋" w:eastAsia="仿宋" w:hAnsi="仿宋" w:hint="eastAsia"/>
          <w:b/>
          <w:sz w:val="32"/>
        </w:rPr>
        <w:t>（项）。</w:t>
      </w:r>
      <w:r w:rsidR="000D55A4">
        <w:rPr>
          <w:rFonts w:ascii="仿宋" w:eastAsia="仿宋" w:hAnsi="仿宋" w:hint="eastAsia"/>
          <w:sz w:val="32"/>
          <w:szCs w:val="30"/>
        </w:rPr>
        <w:t>年初预算2641.43万元，支出决算</w:t>
      </w:r>
      <w:r>
        <w:rPr>
          <w:rFonts w:ascii="仿宋" w:eastAsia="仿宋" w:hAnsi="仿宋" w:hint="eastAsia"/>
          <w:sz w:val="32"/>
          <w:szCs w:val="30"/>
        </w:rPr>
        <w:t>2612.71万元，主要用于下属事业单位于人员经费和日常公用经费支出。</w:t>
      </w:r>
      <w:r w:rsidR="000D55A4" w:rsidRPr="00D56EEF">
        <w:rPr>
          <w:rFonts w:ascii="仿宋" w:eastAsia="仿宋" w:hAnsi="仿宋" w:hint="eastAsia"/>
          <w:sz w:val="32"/>
          <w:szCs w:val="30"/>
        </w:rPr>
        <w:t>完成年初预算的</w:t>
      </w:r>
      <w:r w:rsidR="000D55A4">
        <w:rPr>
          <w:rFonts w:ascii="仿宋" w:eastAsia="仿宋" w:hAnsi="仿宋" w:hint="eastAsia"/>
          <w:sz w:val="32"/>
          <w:szCs w:val="30"/>
        </w:rPr>
        <w:t>98.91</w:t>
      </w:r>
      <w:r w:rsidR="000D55A4" w:rsidRPr="00D56EEF">
        <w:rPr>
          <w:rFonts w:ascii="仿宋" w:eastAsia="仿宋" w:hAnsi="仿宋" w:hint="eastAsia"/>
          <w:sz w:val="32"/>
          <w:szCs w:val="30"/>
        </w:rPr>
        <w:t>%</w:t>
      </w:r>
      <w:r w:rsidR="000D55A4">
        <w:rPr>
          <w:rFonts w:ascii="仿宋" w:eastAsia="仿宋" w:hAnsi="仿宋" w:hint="eastAsia"/>
          <w:sz w:val="32"/>
          <w:szCs w:val="30"/>
        </w:rPr>
        <w:t>。决算小于预算的主要原因：办公经费结转下年使用。</w:t>
      </w:r>
    </w:p>
    <w:p w:rsidR="000D55A4" w:rsidRDefault="000D55A4" w:rsidP="00851693">
      <w:pPr>
        <w:ind w:firstLineChars="200" w:firstLine="643"/>
        <w:rPr>
          <w:rFonts w:ascii="仿宋" w:eastAsia="仿宋" w:hAnsi="仿宋"/>
          <w:sz w:val="32"/>
          <w:szCs w:val="30"/>
        </w:rPr>
      </w:pPr>
      <w:r w:rsidRPr="00851693">
        <w:rPr>
          <w:rFonts w:ascii="仿宋" w:eastAsia="仿宋" w:hAnsi="仿宋" w:hint="eastAsia"/>
          <w:b/>
          <w:sz w:val="32"/>
        </w:rPr>
        <w:t>5. 农林水支出（类）农业农村（款）科技转化与推广服务（项）。</w:t>
      </w:r>
      <w:r>
        <w:rPr>
          <w:rFonts w:ascii="仿宋" w:eastAsia="仿宋" w:hAnsi="仿宋" w:hint="eastAsia"/>
          <w:sz w:val="32"/>
          <w:szCs w:val="30"/>
        </w:rPr>
        <w:t>年初预算0万元，支出决算4.64万元，主要用于农业技术推广服务支出。决算大于预算的主要原因：上年结转资金支出</w:t>
      </w:r>
      <w:r w:rsidRPr="00D56EEF">
        <w:rPr>
          <w:rFonts w:ascii="仿宋" w:eastAsia="仿宋" w:hAnsi="仿宋" w:hint="eastAsia"/>
          <w:sz w:val="32"/>
          <w:szCs w:val="30"/>
        </w:rPr>
        <w:t>。</w:t>
      </w:r>
    </w:p>
    <w:p w:rsidR="000D55A4" w:rsidRDefault="000D55A4" w:rsidP="00851693">
      <w:pPr>
        <w:ind w:firstLineChars="200" w:firstLine="643"/>
        <w:rPr>
          <w:rFonts w:ascii="仿宋" w:eastAsia="仿宋" w:hAnsi="仿宋"/>
          <w:sz w:val="32"/>
          <w:szCs w:val="30"/>
        </w:rPr>
      </w:pPr>
      <w:r w:rsidRPr="00851693">
        <w:rPr>
          <w:rFonts w:ascii="仿宋" w:eastAsia="仿宋" w:hAnsi="仿宋" w:hint="eastAsia"/>
          <w:b/>
          <w:sz w:val="32"/>
        </w:rPr>
        <w:t>6. 农林水支出（类）农业农村（款）病虫害</w:t>
      </w:r>
      <w:r w:rsidR="00732D14" w:rsidRPr="00851693">
        <w:rPr>
          <w:rFonts w:ascii="仿宋" w:eastAsia="仿宋" w:hAnsi="仿宋" w:hint="eastAsia"/>
          <w:b/>
          <w:sz w:val="32"/>
        </w:rPr>
        <w:t>控制</w:t>
      </w:r>
      <w:r w:rsidRPr="00851693">
        <w:rPr>
          <w:rFonts w:ascii="仿宋" w:eastAsia="仿宋" w:hAnsi="仿宋" w:hint="eastAsia"/>
          <w:b/>
          <w:sz w:val="32"/>
        </w:rPr>
        <w:t>（项）。</w:t>
      </w:r>
      <w:r>
        <w:rPr>
          <w:rFonts w:ascii="仿宋" w:eastAsia="仿宋" w:hAnsi="仿宋" w:hint="eastAsia"/>
          <w:sz w:val="32"/>
          <w:szCs w:val="30"/>
        </w:rPr>
        <w:t>年初预算0万元，支出决算</w:t>
      </w:r>
      <w:r w:rsidR="00732D14">
        <w:rPr>
          <w:rFonts w:ascii="仿宋" w:eastAsia="仿宋" w:hAnsi="仿宋" w:hint="eastAsia"/>
          <w:sz w:val="32"/>
          <w:szCs w:val="30"/>
        </w:rPr>
        <w:t>23.8</w:t>
      </w:r>
      <w:r>
        <w:rPr>
          <w:rFonts w:ascii="仿宋" w:eastAsia="仿宋" w:hAnsi="仿宋" w:hint="eastAsia"/>
          <w:sz w:val="32"/>
          <w:szCs w:val="30"/>
        </w:rPr>
        <w:t>万元，主要用于农业</w:t>
      </w:r>
      <w:r w:rsidR="00732D14">
        <w:rPr>
          <w:rFonts w:ascii="仿宋" w:eastAsia="仿宋" w:hAnsi="仿宋" w:hint="eastAsia"/>
          <w:sz w:val="32"/>
          <w:szCs w:val="30"/>
        </w:rPr>
        <w:t>病虫害控制防治</w:t>
      </w:r>
      <w:r>
        <w:rPr>
          <w:rFonts w:ascii="仿宋" w:eastAsia="仿宋" w:hAnsi="仿宋" w:hint="eastAsia"/>
          <w:sz w:val="32"/>
          <w:szCs w:val="30"/>
        </w:rPr>
        <w:t>支出。决算大于预算的主要原因：上年结转资金支出</w:t>
      </w:r>
      <w:r w:rsidRPr="00D56EEF">
        <w:rPr>
          <w:rFonts w:ascii="仿宋" w:eastAsia="仿宋" w:hAnsi="仿宋" w:hint="eastAsia"/>
          <w:sz w:val="32"/>
          <w:szCs w:val="30"/>
        </w:rPr>
        <w:t>。</w:t>
      </w:r>
    </w:p>
    <w:p w:rsidR="00732D14" w:rsidRDefault="00732D14" w:rsidP="00851693">
      <w:pPr>
        <w:ind w:firstLineChars="200" w:firstLine="643"/>
        <w:rPr>
          <w:rFonts w:ascii="仿宋" w:eastAsia="仿宋" w:hAnsi="仿宋"/>
          <w:sz w:val="32"/>
          <w:szCs w:val="30"/>
        </w:rPr>
      </w:pPr>
      <w:r w:rsidRPr="00851693">
        <w:rPr>
          <w:rFonts w:ascii="仿宋" w:eastAsia="仿宋" w:hAnsi="仿宋" w:hint="eastAsia"/>
          <w:b/>
          <w:sz w:val="32"/>
        </w:rPr>
        <w:t>7. 农林水支出（类）农业农村（款）农产品质量安全（项）。</w:t>
      </w:r>
      <w:r>
        <w:rPr>
          <w:rFonts w:ascii="仿宋" w:eastAsia="仿宋" w:hAnsi="仿宋" w:hint="eastAsia"/>
          <w:sz w:val="32"/>
          <w:szCs w:val="30"/>
        </w:rPr>
        <w:t>年初预算30万元，支出决算27.33万元，主要用于农产品质量安全支出。</w:t>
      </w:r>
      <w:r w:rsidRPr="00D56EEF">
        <w:rPr>
          <w:rFonts w:ascii="仿宋" w:eastAsia="仿宋" w:hAnsi="仿宋" w:hint="eastAsia"/>
          <w:sz w:val="32"/>
          <w:szCs w:val="30"/>
        </w:rPr>
        <w:t>完成年初预算的</w:t>
      </w:r>
      <w:r>
        <w:rPr>
          <w:rFonts w:ascii="仿宋" w:eastAsia="仿宋" w:hAnsi="仿宋" w:hint="eastAsia"/>
          <w:sz w:val="32"/>
          <w:szCs w:val="30"/>
        </w:rPr>
        <w:t>91.1</w:t>
      </w:r>
      <w:r w:rsidRPr="00D56EEF">
        <w:rPr>
          <w:rFonts w:ascii="仿宋" w:eastAsia="仿宋" w:hAnsi="仿宋" w:hint="eastAsia"/>
          <w:sz w:val="32"/>
          <w:szCs w:val="30"/>
        </w:rPr>
        <w:t>%</w:t>
      </w:r>
      <w:r>
        <w:rPr>
          <w:rFonts w:ascii="仿宋" w:eastAsia="仿宋" w:hAnsi="仿宋" w:hint="eastAsia"/>
          <w:sz w:val="32"/>
          <w:szCs w:val="30"/>
        </w:rPr>
        <w:t>。决算小于预算的主要原因：项目资金结转下年使用。</w:t>
      </w:r>
    </w:p>
    <w:p w:rsidR="00732D14" w:rsidRDefault="00732D14" w:rsidP="00851693">
      <w:pPr>
        <w:ind w:firstLineChars="200" w:firstLine="643"/>
        <w:rPr>
          <w:rFonts w:ascii="仿宋" w:eastAsia="仿宋" w:hAnsi="仿宋"/>
          <w:sz w:val="32"/>
          <w:szCs w:val="30"/>
        </w:rPr>
      </w:pPr>
      <w:r w:rsidRPr="00851693">
        <w:rPr>
          <w:rFonts w:ascii="仿宋" w:eastAsia="仿宋" w:hAnsi="仿宋" w:hint="eastAsia"/>
          <w:b/>
          <w:sz w:val="32"/>
        </w:rPr>
        <w:t>8. 农林水支出（类）农业农村（款）防灾减灾（项）</w:t>
      </w:r>
      <w:r w:rsidRPr="00851693">
        <w:rPr>
          <w:rFonts w:ascii="仿宋" w:eastAsia="仿宋" w:hAnsi="仿宋" w:hint="eastAsia"/>
          <w:sz w:val="32"/>
        </w:rPr>
        <w:t>。</w:t>
      </w:r>
      <w:r>
        <w:rPr>
          <w:rFonts w:ascii="仿宋" w:eastAsia="仿宋" w:hAnsi="仿宋" w:hint="eastAsia"/>
          <w:sz w:val="32"/>
          <w:szCs w:val="30"/>
        </w:rPr>
        <w:t>年初预算913万元，支出决算694.10万元，主要用于农业防灾减灾支出。</w:t>
      </w:r>
      <w:r w:rsidRPr="00D56EEF">
        <w:rPr>
          <w:rFonts w:ascii="仿宋" w:eastAsia="仿宋" w:hAnsi="仿宋" w:hint="eastAsia"/>
          <w:sz w:val="32"/>
          <w:szCs w:val="30"/>
        </w:rPr>
        <w:t>完成年初预算的</w:t>
      </w:r>
      <w:r>
        <w:rPr>
          <w:rFonts w:ascii="仿宋" w:eastAsia="仿宋" w:hAnsi="仿宋" w:hint="eastAsia"/>
          <w:sz w:val="32"/>
          <w:szCs w:val="30"/>
        </w:rPr>
        <w:t>76.02</w:t>
      </w:r>
      <w:r w:rsidRPr="00D56EEF">
        <w:rPr>
          <w:rFonts w:ascii="仿宋" w:eastAsia="仿宋" w:hAnsi="仿宋" w:hint="eastAsia"/>
          <w:sz w:val="32"/>
          <w:szCs w:val="30"/>
        </w:rPr>
        <w:t>%</w:t>
      </w:r>
      <w:r>
        <w:rPr>
          <w:rFonts w:ascii="仿宋" w:eastAsia="仿宋" w:hAnsi="仿宋" w:hint="eastAsia"/>
          <w:sz w:val="32"/>
          <w:szCs w:val="30"/>
        </w:rPr>
        <w:t>。决算小于预算的主要原因：项目资金未全部兑付结转下年使用。</w:t>
      </w:r>
    </w:p>
    <w:p w:rsidR="00732D14" w:rsidRDefault="00732D14" w:rsidP="00851693">
      <w:pPr>
        <w:ind w:firstLineChars="200" w:firstLine="643"/>
        <w:rPr>
          <w:rFonts w:ascii="仿宋" w:eastAsia="仿宋" w:hAnsi="仿宋"/>
          <w:sz w:val="32"/>
          <w:szCs w:val="30"/>
        </w:rPr>
      </w:pPr>
      <w:r w:rsidRPr="00851693">
        <w:rPr>
          <w:rFonts w:ascii="仿宋" w:eastAsia="仿宋" w:hAnsi="仿宋" w:hint="eastAsia"/>
          <w:b/>
          <w:sz w:val="32"/>
        </w:rPr>
        <w:t>9. 农林水支出（类）农业农村（款）农业生产发展（项）。</w:t>
      </w:r>
      <w:r>
        <w:rPr>
          <w:rFonts w:ascii="仿宋" w:eastAsia="仿宋" w:hAnsi="仿宋" w:hint="eastAsia"/>
          <w:sz w:val="32"/>
          <w:szCs w:val="30"/>
        </w:rPr>
        <w:t>年初预算333万元，支出决算320.71万元，主要用于农业生产发展项目支出。</w:t>
      </w:r>
      <w:r w:rsidRPr="00D56EEF">
        <w:rPr>
          <w:rFonts w:ascii="仿宋" w:eastAsia="仿宋" w:hAnsi="仿宋" w:hint="eastAsia"/>
          <w:sz w:val="32"/>
          <w:szCs w:val="30"/>
        </w:rPr>
        <w:t>完成年初预算的</w:t>
      </w:r>
      <w:r>
        <w:rPr>
          <w:rFonts w:ascii="仿宋" w:eastAsia="仿宋" w:hAnsi="仿宋" w:hint="eastAsia"/>
          <w:sz w:val="32"/>
          <w:szCs w:val="30"/>
        </w:rPr>
        <w:t>96.31</w:t>
      </w:r>
      <w:r w:rsidRPr="00D56EEF">
        <w:rPr>
          <w:rFonts w:ascii="仿宋" w:eastAsia="仿宋" w:hAnsi="仿宋" w:hint="eastAsia"/>
          <w:sz w:val="32"/>
          <w:szCs w:val="30"/>
        </w:rPr>
        <w:t>%</w:t>
      </w:r>
      <w:r>
        <w:rPr>
          <w:rFonts w:ascii="仿宋" w:eastAsia="仿宋" w:hAnsi="仿宋" w:hint="eastAsia"/>
          <w:sz w:val="32"/>
          <w:szCs w:val="30"/>
        </w:rPr>
        <w:t>。决算小于预算的主要原因：农业生产发展项目资金结转下年使用。</w:t>
      </w:r>
    </w:p>
    <w:p w:rsidR="00732D14" w:rsidRDefault="00732D14" w:rsidP="00851693">
      <w:pPr>
        <w:ind w:firstLineChars="200" w:firstLine="643"/>
        <w:rPr>
          <w:rFonts w:ascii="仿宋" w:eastAsia="仿宋" w:hAnsi="仿宋"/>
          <w:sz w:val="32"/>
          <w:szCs w:val="30"/>
        </w:rPr>
      </w:pPr>
      <w:r w:rsidRPr="00851693">
        <w:rPr>
          <w:rFonts w:ascii="仿宋" w:eastAsia="仿宋" w:hAnsi="仿宋" w:hint="eastAsia"/>
          <w:b/>
          <w:sz w:val="32"/>
        </w:rPr>
        <w:t>10. 农林水支出（类）农业农村（款）农业</w:t>
      </w:r>
      <w:r w:rsidR="005325C8" w:rsidRPr="00851693">
        <w:rPr>
          <w:rFonts w:ascii="仿宋" w:eastAsia="仿宋" w:hAnsi="仿宋" w:hint="eastAsia"/>
          <w:b/>
          <w:sz w:val="32"/>
        </w:rPr>
        <w:t>资源保护修复与利用</w:t>
      </w:r>
      <w:r w:rsidRPr="00851693">
        <w:rPr>
          <w:rFonts w:ascii="仿宋" w:eastAsia="仿宋" w:hAnsi="仿宋" w:hint="eastAsia"/>
          <w:b/>
          <w:sz w:val="32"/>
        </w:rPr>
        <w:t>（项）。</w:t>
      </w:r>
      <w:r>
        <w:rPr>
          <w:rFonts w:ascii="仿宋" w:eastAsia="仿宋" w:hAnsi="仿宋" w:hint="eastAsia"/>
          <w:sz w:val="32"/>
          <w:szCs w:val="30"/>
        </w:rPr>
        <w:t>年初预算</w:t>
      </w:r>
      <w:r w:rsidR="005325C8">
        <w:rPr>
          <w:rFonts w:ascii="仿宋" w:eastAsia="仿宋" w:hAnsi="仿宋" w:hint="eastAsia"/>
          <w:sz w:val="32"/>
          <w:szCs w:val="30"/>
        </w:rPr>
        <w:t>8447</w:t>
      </w:r>
      <w:r>
        <w:rPr>
          <w:rFonts w:ascii="仿宋" w:eastAsia="仿宋" w:hAnsi="仿宋" w:hint="eastAsia"/>
          <w:sz w:val="32"/>
          <w:szCs w:val="30"/>
        </w:rPr>
        <w:t>万元，支出决算</w:t>
      </w:r>
      <w:r w:rsidR="005325C8">
        <w:rPr>
          <w:rFonts w:ascii="仿宋" w:eastAsia="仿宋" w:hAnsi="仿宋" w:hint="eastAsia"/>
          <w:sz w:val="32"/>
          <w:szCs w:val="30"/>
        </w:rPr>
        <w:t>5279.82</w:t>
      </w:r>
      <w:r>
        <w:rPr>
          <w:rFonts w:ascii="仿宋" w:eastAsia="仿宋" w:hAnsi="仿宋" w:hint="eastAsia"/>
          <w:sz w:val="32"/>
          <w:szCs w:val="30"/>
        </w:rPr>
        <w:t>万元，主要用于农业生产发展项目支出。</w:t>
      </w:r>
      <w:r w:rsidRPr="00D56EEF">
        <w:rPr>
          <w:rFonts w:ascii="仿宋" w:eastAsia="仿宋" w:hAnsi="仿宋" w:hint="eastAsia"/>
          <w:sz w:val="32"/>
          <w:szCs w:val="30"/>
        </w:rPr>
        <w:t>完成年初预算的</w:t>
      </w:r>
      <w:r w:rsidR="005325C8">
        <w:rPr>
          <w:rFonts w:ascii="仿宋" w:eastAsia="仿宋" w:hAnsi="仿宋" w:hint="eastAsia"/>
          <w:sz w:val="32"/>
          <w:szCs w:val="30"/>
        </w:rPr>
        <w:t>62.51</w:t>
      </w:r>
      <w:r w:rsidRPr="00D56EEF">
        <w:rPr>
          <w:rFonts w:ascii="仿宋" w:eastAsia="仿宋" w:hAnsi="仿宋" w:hint="eastAsia"/>
          <w:sz w:val="32"/>
          <w:szCs w:val="30"/>
        </w:rPr>
        <w:t>%</w:t>
      </w:r>
      <w:r>
        <w:rPr>
          <w:rFonts w:ascii="仿宋" w:eastAsia="仿宋" w:hAnsi="仿宋" w:hint="eastAsia"/>
          <w:sz w:val="32"/>
          <w:szCs w:val="30"/>
        </w:rPr>
        <w:t>。决算小于预算的主要原因：</w:t>
      </w:r>
      <w:r w:rsidR="005325C8">
        <w:rPr>
          <w:rFonts w:ascii="仿宋" w:eastAsia="仿宋" w:hAnsi="仿宋" w:hint="eastAsia"/>
          <w:sz w:val="32"/>
          <w:szCs w:val="30"/>
        </w:rPr>
        <w:t>农业资源保护修复与利用</w:t>
      </w:r>
      <w:r>
        <w:rPr>
          <w:rFonts w:ascii="仿宋" w:eastAsia="仿宋" w:hAnsi="仿宋" w:hint="eastAsia"/>
          <w:sz w:val="32"/>
          <w:szCs w:val="30"/>
        </w:rPr>
        <w:t>项目资金结转下年使用。</w:t>
      </w:r>
    </w:p>
    <w:p w:rsidR="005325C8" w:rsidRDefault="005325C8" w:rsidP="00851693">
      <w:pPr>
        <w:ind w:firstLineChars="200" w:firstLine="643"/>
        <w:rPr>
          <w:rFonts w:ascii="仿宋" w:eastAsia="仿宋" w:hAnsi="仿宋"/>
          <w:sz w:val="32"/>
          <w:szCs w:val="30"/>
        </w:rPr>
      </w:pPr>
      <w:r w:rsidRPr="00851693">
        <w:rPr>
          <w:rFonts w:ascii="仿宋" w:eastAsia="仿宋" w:hAnsi="仿宋" w:hint="eastAsia"/>
          <w:b/>
          <w:sz w:val="32"/>
        </w:rPr>
        <w:lastRenderedPageBreak/>
        <w:t>11. 农林水支出（类）农业农村（款）成品油价格改革对渔业的补贴（项）。</w:t>
      </w:r>
      <w:r>
        <w:rPr>
          <w:rFonts w:ascii="仿宋" w:eastAsia="仿宋" w:hAnsi="仿宋" w:hint="eastAsia"/>
          <w:sz w:val="32"/>
          <w:szCs w:val="30"/>
        </w:rPr>
        <w:t>年初预算12.66万元，支出决算0万元，主要用于</w:t>
      </w:r>
      <w:r w:rsidRPr="005325C8">
        <w:rPr>
          <w:rFonts w:ascii="仿宋" w:eastAsia="仿宋" w:hAnsi="仿宋" w:hint="eastAsia"/>
          <w:sz w:val="32"/>
          <w:szCs w:val="30"/>
        </w:rPr>
        <w:t>成品油价格改革对渔业的补贴</w:t>
      </w:r>
      <w:r>
        <w:rPr>
          <w:rFonts w:ascii="仿宋" w:eastAsia="仿宋" w:hAnsi="仿宋" w:hint="eastAsia"/>
          <w:sz w:val="32"/>
          <w:szCs w:val="30"/>
        </w:rPr>
        <w:t>支出。</w:t>
      </w:r>
      <w:r w:rsidRPr="00D56EEF">
        <w:rPr>
          <w:rFonts w:ascii="仿宋" w:eastAsia="仿宋" w:hAnsi="仿宋" w:hint="eastAsia"/>
          <w:sz w:val="32"/>
          <w:szCs w:val="30"/>
        </w:rPr>
        <w:t>完成年初预算的</w:t>
      </w:r>
      <w:r>
        <w:rPr>
          <w:rFonts w:ascii="仿宋" w:eastAsia="仿宋" w:hAnsi="仿宋" w:hint="eastAsia"/>
          <w:sz w:val="32"/>
          <w:szCs w:val="30"/>
        </w:rPr>
        <w:t>0</w:t>
      </w:r>
      <w:r w:rsidRPr="00D56EEF">
        <w:rPr>
          <w:rFonts w:ascii="仿宋" w:eastAsia="仿宋" w:hAnsi="仿宋" w:hint="eastAsia"/>
          <w:sz w:val="32"/>
          <w:szCs w:val="30"/>
        </w:rPr>
        <w:t>%</w:t>
      </w:r>
      <w:r>
        <w:rPr>
          <w:rFonts w:ascii="仿宋" w:eastAsia="仿宋" w:hAnsi="仿宋" w:hint="eastAsia"/>
          <w:sz w:val="32"/>
          <w:szCs w:val="30"/>
        </w:rPr>
        <w:t>。决算小于预算的主要原因：</w:t>
      </w:r>
      <w:r w:rsidRPr="005325C8">
        <w:rPr>
          <w:rFonts w:ascii="仿宋" w:eastAsia="仿宋" w:hAnsi="仿宋" w:hint="eastAsia"/>
          <w:sz w:val="32"/>
          <w:szCs w:val="30"/>
        </w:rPr>
        <w:t>成品油价格改革对渔业的补贴</w:t>
      </w:r>
      <w:r>
        <w:rPr>
          <w:rFonts w:ascii="仿宋" w:eastAsia="仿宋" w:hAnsi="仿宋" w:hint="eastAsia"/>
          <w:sz w:val="32"/>
          <w:szCs w:val="30"/>
        </w:rPr>
        <w:t>项目资金下年初拨付。</w:t>
      </w:r>
    </w:p>
    <w:p w:rsidR="005325C8" w:rsidRDefault="005325C8" w:rsidP="00851693">
      <w:pPr>
        <w:ind w:firstLineChars="200" w:firstLine="643"/>
        <w:rPr>
          <w:rFonts w:ascii="仿宋" w:eastAsia="仿宋" w:hAnsi="仿宋"/>
          <w:sz w:val="32"/>
          <w:szCs w:val="30"/>
        </w:rPr>
      </w:pPr>
      <w:r w:rsidRPr="00851693">
        <w:rPr>
          <w:rFonts w:ascii="仿宋" w:eastAsia="仿宋" w:hAnsi="仿宋" w:hint="eastAsia"/>
          <w:b/>
          <w:sz w:val="32"/>
        </w:rPr>
        <w:t>12. 农林水支出（类）农业农村（款）农田建设（项）。</w:t>
      </w:r>
      <w:r>
        <w:rPr>
          <w:rFonts w:ascii="仿宋" w:eastAsia="仿宋" w:hAnsi="仿宋" w:hint="eastAsia"/>
          <w:sz w:val="32"/>
          <w:szCs w:val="30"/>
        </w:rPr>
        <w:t>年初预算2368万元，支出决算0万元，主要用于农田建设项目支出。</w:t>
      </w:r>
      <w:r w:rsidRPr="00D56EEF">
        <w:rPr>
          <w:rFonts w:ascii="仿宋" w:eastAsia="仿宋" w:hAnsi="仿宋" w:hint="eastAsia"/>
          <w:sz w:val="32"/>
          <w:szCs w:val="30"/>
        </w:rPr>
        <w:t>完成年初预算的</w:t>
      </w:r>
      <w:r>
        <w:rPr>
          <w:rFonts w:ascii="仿宋" w:eastAsia="仿宋" w:hAnsi="仿宋" w:hint="eastAsia"/>
          <w:sz w:val="32"/>
          <w:szCs w:val="30"/>
        </w:rPr>
        <w:t>0</w:t>
      </w:r>
      <w:r w:rsidRPr="00D56EEF">
        <w:rPr>
          <w:rFonts w:ascii="仿宋" w:eastAsia="仿宋" w:hAnsi="仿宋" w:hint="eastAsia"/>
          <w:sz w:val="32"/>
          <w:szCs w:val="30"/>
        </w:rPr>
        <w:t>%</w:t>
      </w:r>
      <w:r>
        <w:rPr>
          <w:rFonts w:ascii="仿宋" w:eastAsia="仿宋" w:hAnsi="仿宋" w:hint="eastAsia"/>
          <w:sz w:val="32"/>
          <w:szCs w:val="30"/>
        </w:rPr>
        <w:t>。决算小于预算的主要原因：农田建设部分项目正在进行，部分项目尚未验收，待验收后拨付资金。</w:t>
      </w:r>
    </w:p>
    <w:p w:rsidR="005325C8" w:rsidRDefault="005325C8" w:rsidP="00851693">
      <w:pPr>
        <w:ind w:firstLineChars="200" w:firstLine="643"/>
        <w:rPr>
          <w:rFonts w:ascii="仿宋" w:eastAsia="仿宋" w:hAnsi="仿宋"/>
          <w:sz w:val="32"/>
          <w:szCs w:val="30"/>
        </w:rPr>
      </w:pPr>
      <w:r w:rsidRPr="00851693">
        <w:rPr>
          <w:rFonts w:ascii="仿宋" w:eastAsia="仿宋" w:hAnsi="仿宋" w:hint="eastAsia"/>
          <w:b/>
          <w:sz w:val="32"/>
        </w:rPr>
        <w:t>13. 农林水支出（类）农业农村（款）其他农业农村支出（项）。</w:t>
      </w:r>
      <w:r>
        <w:rPr>
          <w:rFonts w:ascii="仿宋" w:eastAsia="仿宋" w:hAnsi="仿宋" w:hint="eastAsia"/>
          <w:sz w:val="32"/>
          <w:szCs w:val="30"/>
        </w:rPr>
        <w:t>年初预算</w:t>
      </w:r>
      <w:r w:rsidR="00C52368">
        <w:rPr>
          <w:rFonts w:ascii="仿宋" w:eastAsia="仿宋" w:hAnsi="仿宋" w:hint="eastAsia"/>
          <w:sz w:val="32"/>
          <w:szCs w:val="30"/>
        </w:rPr>
        <w:t>8323.53</w:t>
      </w:r>
      <w:r>
        <w:rPr>
          <w:rFonts w:ascii="仿宋" w:eastAsia="仿宋" w:hAnsi="仿宋" w:hint="eastAsia"/>
          <w:sz w:val="32"/>
          <w:szCs w:val="30"/>
        </w:rPr>
        <w:t>万元，支出决算74</w:t>
      </w:r>
      <w:r w:rsidR="00C52368">
        <w:rPr>
          <w:rFonts w:ascii="仿宋" w:eastAsia="仿宋" w:hAnsi="仿宋" w:hint="eastAsia"/>
          <w:sz w:val="32"/>
          <w:szCs w:val="30"/>
        </w:rPr>
        <w:t>24.27</w:t>
      </w:r>
      <w:r>
        <w:rPr>
          <w:rFonts w:ascii="仿宋" w:eastAsia="仿宋" w:hAnsi="仿宋" w:hint="eastAsia"/>
          <w:sz w:val="32"/>
          <w:szCs w:val="30"/>
        </w:rPr>
        <w:t>万元，主要用于</w:t>
      </w:r>
      <w:r w:rsidR="00C52368" w:rsidRPr="005325C8">
        <w:rPr>
          <w:rFonts w:ascii="仿宋" w:eastAsia="仿宋" w:hAnsi="仿宋" w:hint="eastAsia"/>
          <w:sz w:val="32"/>
          <w:szCs w:val="30"/>
        </w:rPr>
        <w:t>其他农业农村</w:t>
      </w:r>
      <w:r>
        <w:rPr>
          <w:rFonts w:ascii="仿宋" w:eastAsia="仿宋" w:hAnsi="仿宋" w:hint="eastAsia"/>
          <w:sz w:val="32"/>
          <w:szCs w:val="30"/>
        </w:rPr>
        <w:t>项目支出。</w:t>
      </w:r>
      <w:r w:rsidRPr="00D56EEF">
        <w:rPr>
          <w:rFonts w:ascii="仿宋" w:eastAsia="仿宋" w:hAnsi="仿宋" w:hint="eastAsia"/>
          <w:sz w:val="32"/>
          <w:szCs w:val="30"/>
        </w:rPr>
        <w:t>完成年初预算的</w:t>
      </w:r>
      <w:r>
        <w:rPr>
          <w:rFonts w:ascii="仿宋" w:eastAsia="仿宋" w:hAnsi="仿宋" w:hint="eastAsia"/>
          <w:sz w:val="32"/>
          <w:szCs w:val="30"/>
        </w:rPr>
        <w:t>89.</w:t>
      </w:r>
      <w:r w:rsidR="00C52368">
        <w:rPr>
          <w:rFonts w:ascii="仿宋" w:eastAsia="仿宋" w:hAnsi="仿宋" w:hint="eastAsia"/>
          <w:sz w:val="32"/>
          <w:szCs w:val="30"/>
        </w:rPr>
        <w:t>20</w:t>
      </w:r>
      <w:r w:rsidRPr="00D56EEF">
        <w:rPr>
          <w:rFonts w:ascii="仿宋" w:eastAsia="仿宋" w:hAnsi="仿宋" w:hint="eastAsia"/>
          <w:sz w:val="32"/>
          <w:szCs w:val="30"/>
        </w:rPr>
        <w:t>%</w:t>
      </w:r>
      <w:r>
        <w:rPr>
          <w:rFonts w:ascii="仿宋" w:eastAsia="仿宋" w:hAnsi="仿宋" w:hint="eastAsia"/>
          <w:sz w:val="32"/>
          <w:szCs w:val="30"/>
        </w:rPr>
        <w:t>。决算小于预算的主要原因：因农业具有季节性特点，部分农业项目跨年进行；部分项目尚未验收或正在验收，待验收后拨付资金。</w:t>
      </w:r>
    </w:p>
    <w:p w:rsidR="000D55A4" w:rsidRDefault="005325C8" w:rsidP="00851693">
      <w:pPr>
        <w:ind w:firstLineChars="200" w:firstLine="643"/>
        <w:rPr>
          <w:rFonts w:ascii="仿宋" w:eastAsia="仿宋" w:hAnsi="仿宋"/>
          <w:sz w:val="32"/>
          <w:szCs w:val="30"/>
        </w:rPr>
      </w:pPr>
      <w:r w:rsidRPr="00851693">
        <w:rPr>
          <w:rFonts w:ascii="仿宋" w:eastAsia="仿宋" w:hAnsi="仿宋" w:hint="eastAsia"/>
          <w:b/>
          <w:sz w:val="32"/>
        </w:rPr>
        <w:t>14. 农林水支出（类）水利（款）水利行业业务管理（项）。</w:t>
      </w:r>
      <w:r>
        <w:rPr>
          <w:rFonts w:ascii="仿宋" w:eastAsia="仿宋" w:hAnsi="仿宋" w:hint="eastAsia"/>
          <w:sz w:val="32"/>
          <w:szCs w:val="30"/>
        </w:rPr>
        <w:t>年初预算0万元，支出决算</w:t>
      </w:r>
      <w:r w:rsidR="00AA1F3B">
        <w:rPr>
          <w:rFonts w:ascii="仿宋" w:eastAsia="仿宋" w:hAnsi="仿宋" w:hint="eastAsia"/>
          <w:sz w:val="32"/>
          <w:szCs w:val="30"/>
        </w:rPr>
        <w:t>5.68</w:t>
      </w:r>
      <w:r>
        <w:rPr>
          <w:rFonts w:ascii="仿宋" w:eastAsia="仿宋" w:hAnsi="仿宋" w:hint="eastAsia"/>
          <w:sz w:val="32"/>
          <w:szCs w:val="30"/>
        </w:rPr>
        <w:t>万元，主要用于</w:t>
      </w:r>
      <w:r w:rsidR="00AA1F3B" w:rsidRPr="00AA1F3B">
        <w:rPr>
          <w:rFonts w:ascii="仿宋" w:eastAsia="仿宋" w:hAnsi="仿宋" w:hint="eastAsia"/>
          <w:sz w:val="32"/>
          <w:szCs w:val="30"/>
        </w:rPr>
        <w:t>水利行业业务管理</w:t>
      </w:r>
      <w:r>
        <w:rPr>
          <w:rFonts w:ascii="仿宋" w:eastAsia="仿宋" w:hAnsi="仿宋" w:hint="eastAsia"/>
          <w:sz w:val="32"/>
          <w:szCs w:val="30"/>
        </w:rPr>
        <w:t>支出。决算</w:t>
      </w:r>
      <w:r w:rsidR="00AA1F3B">
        <w:rPr>
          <w:rFonts w:ascii="仿宋" w:eastAsia="仿宋" w:hAnsi="仿宋" w:hint="eastAsia"/>
          <w:sz w:val="32"/>
          <w:szCs w:val="30"/>
        </w:rPr>
        <w:t>大</w:t>
      </w:r>
      <w:r>
        <w:rPr>
          <w:rFonts w:ascii="仿宋" w:eastAsia="仿宋" w:hAnsi="仿宋" w:hint="eastAsia"/>
          <w:sz w:val="32"/>
          <w:szCs w:val="30"/>
        </w:rPr>
        <w:t>于预算的主要原因：</w:t>
      </w:r>
      <w:r w:rsidR="00AA1F3B">
        <w:rPr>
          <w:rFonts w:ascii="仿宋" w:eastAsia="仿宋" w:hAnsi="仿宋" w:hint="eastAsia"/>
          <w:sz w:val="32"/>
          <w:szCs w:val="30"/>
        </w:rPr>
        <w:t>上年结转资金支出</w:t>
      </w:r>
      <w:r w:rsidR="00AA1F3B" w:rsidRPr="00D56EEF">
        <w:rPr>
          <w:rFonts w:ascii="仿宋" w:eastAsia="仿宋" w:hAnsi="仿宋" w:hint="eastAsia"/>
          <w:sz w:val="32"/>
          <w:szCs w:val="30"/>
        </w:rPr>
        <w:t>。</w:t>
      </w:r>
    </w:p>
    <w:p w:rsidR="004044CE" w:rsidRPr="00AA1F3B" w:rsidRDefault="00AA1F3B" w:rsidP="00851693">
      <w:pPr>
        <w:ind w:firstLineChars="200" w:firstLine="643"/>
        <w:rPr>
          <w:rFonts w:ascii="仿宋" w:eastAsia="仿宋" w:hAnsi="仿宋"/>
          <w:sz w:val="32"/>
          <w:szCs w:val="30"/>
        </w:rPr>
      </w:pPr>
      <w:r w:rsidRPr="00851693">
        <w:rPr>
          <w:rFonts w:ascii="仿宋" w:eastAsia="仿宋" w:hAnsi="仿宋" w:hint="eastAsia"/>
          <w:b/>
          <w:sz w:val="32"/>
        </w:rPr>
        <w:t>15. 农林水支出（类）扶贫（款）生产发展（项）。</w:t>
      </w:r>
      <w:r>
        <w:rPr>
          <w:rFonts w:ascii="仿宋" w:eastAsia="仿宋" w:hAnsi="仿宋" w:hint="eastAsia"/>
          <w:sz w:val="32"/>
          <w:szCs w:val="30"/>
        </w:rPr>
        <w:t>年初预算830万元，支出决算830 万元，主要用于产业发展扶贫支出。</w:t>
      </w:r>
      <w:r w:rsidRPr="00D56EEF">
        <w:rPr>
          <w:rFonts w:ascii="仿宋" w:eastAsia="仿宋" w:hAnsi="仿宋" w:hint="eastAsia"/>
          <w:sz w:val="32"/>
          <w:szCs w:val="30"/>
        </w:rPr>
        <w:t>完成年初预算的</w:t>
      </w:r>
      <w:r>
        <w:rPr>
          <w:rFonts w:ascii="仿宋" w:eastAsia="仿宋" w:hAnsi="仿宋" w:hint="eastAsia"/>
          <w:sz w:val="32"/>
          <w:szCs w:val="30"/>
        </w:rPr>
        <w:t>100</w:t>
      </w:r>
      <w:r w:rsidRPr="00D56EEF">
        <w:rPr>
          <w:rFonts w:ascii="仿宋" w:eastAsia="仿宋" w:hAnsi="仿宋" w:hint="eastAsia"/>
          <w:sz w:val="32"/>
          <w:szCs w:val="30"/>
        </w:rPr>
        <w:t>%。</w:t>
      </w:r>
    </w:p>
    <w:p w:rsidR="00CF6185" w:rsidRPr="004D6F52" w:rsidRDefault="00CF6185" w:rsidP="00CF6185">
      <w:pPr>
        <w:rPr>
          <w:rFonts w:ascii="仿宋" w:eastAsia="仿宋" w:hAnsi="仿宋"/>
          <w:sz w:val="32"/>
          <w:szCs w:val="30"/>
        </w:rPr>
      </w:pPr>
      <w:r w:rsidRPr="00D56EEF">
        <w:rPr>
          <w:rFonts w:ascii="仿宋" w:eastAsia="仿宋" w:hAnsi="仿宋" w:hint="eastAsia"/>
          <w:sz w:val="32"/>
        </w:rPr>
        <w:t xml:space="preserve">    </w:t>
      </w:r>
      <w:r w:rsidRPr="00D56EEF">
        <w:rPr>
          <w:rFonts w:ascii="黑体" w:eastAsia="黑体" w:hAnsi="黑体" w:hint="eastAsia"/>
          <w:sz w:val="32"/>
        </w:rPr>
        <w:t>六、</w:t>
      </w:r>
      <w:r w:rsidRPr="00D56EEF">
        <w:rPr>
          <w:rFonts w:ascii="黑体" w:eastAsia="黑体" w:hAnsi="黑体" w:hint="eastAsia"/>
          <w:sz w:val="32"/>
          <w:szCs w:val="30"/>
        </w:rPr>
        <w:t>一般公共预算财政拨款基本支出决算情况说明</w:t>
      </w:r>
    </w:p>
    <w:p w:rsidR="00435477" w:rsidRDefault="00CF6185" w:rsidP="00850F55">
      <w:pPr>
        <w:ind w:firstLine="630"/>
        <w:rPr>
          <w:rFonts w:ascii="仿宋" w:eastAsia="仿宋" w:hAnsi="仿宋"/>
          <w:sz w:val="32"/>
          <w:szCs w:val="32"/>
        </w:rPr>
      </w:pPr>
      <w:r w:rsidRPr="00850F55">
        <w:rPr>
          <w:rFonts w:ascii="仿宋" w:eastAsia="仿宋" w:hAnsi="仿宋" w:hint="eastAsia"/>
          <w:sz w:val="32"/>
          <w:szCs w:val="32"/>
        </w:rPr>
        <w:t>2020年度财政拨款基本支出</w:t>
      </w:r>
      <w:r w:rsidR="00294974" w:rsidRPr="00850F55">
        <w:rPr>
          <w:rFonts w:ascii="仿宋" w:eastAsia="仿宋" w:hAnsi="仿宋"/>
          <w:sz w:val="32"/>
          <w:szCs w:val="32"/>
        </w:rPr>
        <w:t>28</w:t>
      </w:r>
      <w:r w:rsidR="00850F55">
        <w:rPr>
          <w:rFonts w:ascii="仿宋" w:eastAsia="仿宋" w:hAnsi="仿宋" w:hint="eastAsia"/>
          <w:sz w:val="32"/>
          <w:szCs w:val="32"/>
        </w:rPr>
        <w:t>89</w:t>
      </w:r>
      <w:r w:rsidR="00294974" w:rsidRPr="00850F55">
        <w:rPr>
          <w:rFonts w:ascii="仿宋" w:eastAsia="仿宋" w:hAnsi="仿宋" w:hint="eastAsia"/>
          <w:sz w:val="32"/>
          <w:szCs w:val="32"/>
        </w:rPr>
        <w:t>.</w:t>
      </w:r>
      <w:r w:rsidR="00850F55">
        <w:rPr>
          <w:rFonts w:ascii="仿宋" w:eastAsia="仿宋" w:hAnsi="仿宋" w:hint="eastAsia"/>
          <w:sz w:val="32"/>
          <w:szCs w:val="32"/>
        </w:rPr>
        <w:t>59</w:t>
      </w:r>
      <w:r w:rsidRPr="00850F55">
        <w:rPr>
          <w:rFonts w:ascii="仿宋" w:eastAsia="仿宋" w:hAnsi="仿宋" w:hint="eastAsia"/>
          <w:sz w:val="32"/>
          <w:szCs w:val="32"/>
        </w:rPr>
        <w:t>万元，其中：</w:t>
      </w:r>
    </w:p>
    <w:p w:rsidR="00CF6185" w:rsidRPr="00850F55" w:rsidRDefault="00CF6185" w:rsidP="00850F55">
      <w:pPr>
        <w:ind w:firstLine="630"/>
        <w:rPr>
          <w:rFonts w:ascii="仿宋" w:eastAsia="仿宋" w:hAnsi="仿宋"/>
          <w:sz w:val="32"/>
          <w:szCs w:val="32"/>
        </w:rPr>
      </w:pPr>
      <w:r w:rsidRPr="00850F55">
        <w:rPr>
          <w:rFonts w:ascii="仿宋" w:eastAsia="仿宋" w:hAnsi="仿宋" w:hint="eastAsia"/>
          <w:sz w:val="32"/>
          <w:szCs w:val="32"/>
        </w:rPr>
        <w:t>人员经费</w:t>
      </w:r>
      <w:r w:rsidR="00294974" w:rsidRPr="00850F55">
        <w:rPr>
          <w:rFonts w:ascii="仿宋" w:eastAsia="仿宋" w:hAnsi="仿宋" w:hint="eastAsia"/>
          <w:sz w:val="32"/>
          <w:szCs w:val="32"/>
        </w:rPr>
        <w:t>2638.56万元，主要包括：基本工资、津贴补贴、奖金</w:t>
      </w:r>
      <w:r w:rsidRPr="00850F55">
        <w:rPr>
          <w:rFonts w:ascii="仿宋" w:eastAsia="仿宋" w:hAnsi="仿宋" w:hint="eastAsia"/>
          <w:sz w:val="32"/>
          <w:szCs w:val="32"/>
        </w:rPr>
        <w:t>、绩效工资、机关事业单位基本养老保险缴费、职工</w:t>
      </w:r>
      <w:r w:rsidRPr="00850F55">
        <w:rPr>
          <w:rFonts w:ascii="仿宋" w:eastAsia="仿宋" w:hAnsi="仿宋"/>
          <w:sz w:val="32"/>
          <w:szCs w:val="32"/>
        </w:rPr>
        <w:t>基本医疗保险缴费、公务员医疗补助缴费、其他社会保障缴费、住房公积金、</w:t>
      </w:r>
      <w:r w:rsidRPr="00850F55">
        <w:rPr>
          <w:rFonts w:ascii="仿宋" w:eastAsia="仿宋" w:hAnsi="仿宋" w:hint="eastAsia"/>
          <w:sz w:val="32"/>
          <w:szCs w:val="32"/>
        </w:rPr>
        <w:t>其他工资福利支出、退休费、抚恤金、生活补助、医疗费补助、</w:t>
      </w:r>
      <w:r w:rsidR="00294974" w:rsidRPr="00850F55">
        <w:rPr>
          <w:rFonts w:ascii="仿宋" w:eastAsia="仿宋" w:hAnsi="仿宋" w:hint="eastAsia"/>
          <w:sz w:val="32"/>
          <w:szCs w:val="32"/>
        </w:rPr>
        <w:t>奖励金</w:t>
      </w:r>
      <w:r w:rsidRPr="00850F55">
        <w:rPr>
          <w:rFonts w:ascii="仿宋" w:eastAsia="仿宋" w:hAnsi="仿宋" w:hint="eastAsia"/>
          <w:sz w:val="32"/>
          <w:szCs w:val="32"/>
        </w:rPr>
        <w:t>。</w:t>
      </w:r>
    </w:p>
    <w:p w:rsidR="00CF6185" w:rsidRPr="00850F55" w:rsidRDefault="00CF6185" w:rsidP="00CF6185">
      <w:pPr>
        <w:rPr>
          <w:rFonts w:ascii="仿宋" w:eastAsia="仿宋" w:hAnsi="仿宋"/>
          <w:sz w:val="32"/>
          <w:szCs w:val="32"/>
        </w:rPr>
      </w:pPr>
      <w:r w:rsidRPr="00D56EEF">
        <w:rPr>
          <w:rFonts w:ascii="仿宋" w:eastAsia="仿宋" w:hAnsi="仿宋" w:hint="eastAsia"/>
          <w:sz w:val="32"/>
          <w:szCs w:val="30"/>
        </w:rPr>
        <w:t xml:space="preserve">    </w:t>
      </w:r>
      <w:r w:rsidRPr="00850F55">
        <w:rPr>
          <w:rFonts w:ascii="仿宋" w:eastAsia="仿宋" w:hAnsi="仿宋" w:hint="eastAsia"/>
          <w:sz w:val="32"/>
          <w:szCs w:val="32"/>
        </w:rPr>
        <w:t>公用经费</w:t>
      </w:r>
      <w:r w:rsidR="00294974" w:rsidRPr="00850F55">
        <w:rPr>
          <w:rFonts w:ascii="仿宋" w:eastAsia="仿宋" w:hAnsi="仿宋" w:hint="eastAsia"/>
          <w:sz w:val="32"/>
          <w:szCs w:val="32"/>
        </w:rPr>
        <w:t>251.03</w:t>
      </w:r>
      <w:r w:rsidRPr="00850F55">
        <w:rPr>
          <w:rFonts w:ascii="仿宋" w:eastAsia="仿宋" w:hAnsi="仿宋" w:hint="eastAsia"/>
          <w:sz w:val="32"/>
          <w:szCs w:val="32"/>
        </w:rPr>
        <w:t>万元，主要包括：</w:t>
      </w:r>
      <w:r w:rsidR="0071423F" w:rsidRPr="00850F55">
        <w:rPr>
          <w:rFonts w:ascii="仿宋" w:eastAsia="仿宋" w:hAnsi="仿宋" w:hint="eastAsia"/>
          <w:sz w:val="32"/>
          <w:szCs w:val="32"/>
        </w:rPr>
        <w:t>办公费、印刷费、咨询费、手续费、水费、电费、邮电费、取暖费、物业管理费、差旅费、维修（护）费、会议费、培训费、专用材料费、</w:t>
      </w:r>
      <w:r w:rsidR="0071423F" w:rsidRPr="00850F55">
        <w:rPr>
          <w:rFonts w:ascii="仿宋" w:eastAsia="仿宋" w:hAnsi="仿宋" w:hint="eastAsia"/>
          <w:sz w:val="32"/>
          <w:szCs w:val="32"/>
        </w:rPr>
        <w:lastRenderedPageBreak/>
        <w:t>劳务费、公务用车运行维护费、其他交通费用、其他商品和服务支出、办公设备购置。</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七、</w:t>
      </w:r>
      <w:r w:rsidRPr="00D56EEF">
        <w:rPr>
          <w:rFonts w:ascii="黑体" w:eastAsia="黑体" w:hAnsi="黑体" w:hint="eastAsia"/>
          <w:sz w:val="32"/>
          <w:szCs w:val="30"/>
        </w:rPr>
        <w:t>一般公共预算财政拨款“三公”经费支出决算情况说明</w:t>
      </w:r>
    </w:p>
    <w:p w:rsidR="00CF6185" w:rsidRPr="00D56EEF" w:rsidRDefault="00CF6185" w:rsidP="00CF6185">
      <w:pPr>
        <w:ind w:firstLineChars="200" w:firstLine="640"/>
        <w:rPr>
          <w:rFonts w:ascii="楷体" w:eastAsia="楷体" w:hAnsi="楷体"/>
          <w:sz w:val="32"/>
        </w:rPr>
      </w:pPr>
      <w:r w:rsidRPr="00D56EEF">
        <w:rPr>
          <w:rFonts w:ascii="楷体" w:eastAsia="楷体" w:hAnsi="楷体" w:hint="eastAsia"/>
          <w:sz w:val="32"/>
        </w:rPr>
        <w:t>（一）“三公”经费财政拨款支出决算总体情况说明</w:t>
      </w:r>
    </w:p>
    <w:p w:rsidR="00CF6185" w:rsidRPr="00850F55" w:rsidRDefault="00CF6185" w:rsidP="00850F55">
      <w:pPr>
        <w:ind w:firstLine="630"/>
        <w:rPr>
          <w:rFonts w:ascii="仿宋" w:eastAsia="仿宋" w:hAnsi="仿宋"/>
          <w:sz w:val="32"/>
          <w:szCs w:val="32"/>
        </w:rPr>
      </w:pPr>
      <w:r w:rsidRPr="00850F55">
        <w:rPr>
          <w:rFonts w:ascii="仿宋" w:eastAsia="仿宋" w:hAnsi="仿宋" w:hint="eastAsia"/>
          <w:sz w:val="32"/>
          <w:szCs w:val="32"/>
        </w:rPr>
        <w:t>2020年度“三公”经费财政拨款支出预算为</w:t>
      </w:r>
      <w:r w:rsidR="00294974" w:rsidRPr="00850F55">
        <w:rPr>
          <w:rFonts w:ascii="仿宋" w:eastAsia="仿宋" w:hAnsi="仿宋" w:hint="eastAsia"/>
          <w:sz w:val="32"/>
          <w:szCs w:val="32"/>
        </w:rPr>
        <w:t>4.77</w:t>
      </w:r>
      <w:r w:rsidRPr="00850F55">
        <w:rPr>
          <w:rFonts w:ascii="仿宋" w:eastAsia="仿宋" w:hAnsi="仿宋" w:hint="eastAsia"/>
          <w:sz w:val="32"/>
          <w:szCs w:val="32"/>
        </w:rPr>
        <w:t>万元，支出决算为</w:t>
      </w:r>
      <w:r w:rsidR="00294974" w:rsidRPr="00850F55">
        <w:rPr>
          <w:rFonts w:ascii="仿宋" w:eastAsia="仿宋" w:hAnsi="仿宋" w:hint="eastAsia"/>
          <w:sz w:val="32"/>
          <w:szCs w:val="32"/>
        </w:rPr>
        <w:t>4.77</w:t>
      </w:r>
      <w:r w:rsidRPr="00850F55">
        <w:rPr>
          <w:rFonts w:ascii="仿宋" w:eastAsia="仿宋" w:hAnsi="仿宋" w:hint="eastAsia"/>
          <w:sz w:val="32"/>
          <w:szCs w:val="32"/>
        </w:rPr>
        <w:t>万元，完成预算的</w:t>
      </w:r>
      <w:r w:rsidR="00294974" w:rsidRPr="00850F55">
        <w:rPr>
          <w:rFonts w:ascii="仿宋" w:eastAsia="仿宋" w:hAnsi="仿宋" w:hint="eastAsia"/>
          <w:sz w:val="32"/>
          <w:szCs w:val="32"/>
        </w:rPr>
        <w:t>100</w:t>
      </w:r>
      <w:r w:rsidRPr="00850F55">
        <w:rPr>
          <w:rFonts w:ascii="仿宋" w:eastAsia="仿宋" w:hAnsi="仿宋" w:hint="eastAsia"/>
          <w:sz w:val="32"/>
          <w:szCs w:val="32"/>
        </w:rPr>
        <w:t>%。决算数</w:t>
      </w:r>
      <w:r w:rsidR="00294974" w:rsidRPr="00850F55">
        <w:rPr>
          <w:rFonts w:ascii="仿宋" w:eastAsia="仿宋" w:hAnsi="仿宋" w:hint="eastAsia"/>
          <w:sz w:val="32"/>
          <w:szCs w:val="32"/>
        </w:rPr>
        <w:t>等于</w:t>
      </w:r>
      <w:r w:rsidRPr="00850F55">
        <w:rPr>
          <w:rFonts w:ascii="仿宋" w:eastAsia="仿宋" w:hAnsi="仿宋" w:hint="eastAsia"/>
          <w:sz w:val="32"/>
          <w:szCs w:val="32"/>
        </w:rPr>
        <w:t>预算数。</w:t>
      </w:r>
    </w:p>
    <w:p w:rsidR="00CF6185" w:rsidRPr="00D56EEF" w:rsidRDefault="00CF6185" w:rsidP="00CF6185">
      <w:pPr>
        <w:ind w:firstLineChars="200" w:firstLine="640"/>
        <w:rPr>
          <w:rFonts w:ascii="楷体" w:eastAsia="楷体" w:hAnsi="楷体"/>
          <w:sz w:val="32"/>
        </w:rPr>
      </w:pPr>
      <w:r w:rsidRPr="00D56EEF">
        <w:rPr>
          <w:rFonts w:ascii="楷体" w:eastAsia="楷体" w:hAnsi="楷体" w:hint="eastAsia"/>
          <w:sz w:val="32"/>
        </w:rPr>
        <w:t>（二）“三公”经费财政拨款支出决算具体情况说明</w:t>
      </w:r>
    </w:p>
    <w:p w:rsidR="00345147" w:rsidRDefault="00345147" w:rsidP="00850F55">
      <w:pPr>
        <w:ind w:firstLine="630"/>
        <w:rPr>
          <w:rFonts w:ascii="仿宋" w:eastAsia="仿宋" w:hAnsi="仿宋"/>
          <w:sz w:val="32"/>
          <w:szCs w:val="32"/>
        </w:rPr>
      </w:pPr>
      <w:r w:rsidRPr="00850F55">
        <w:rPr>
          <w:rFonts w:ascii="仿宋" w:eastAsia="仿宋" w:hAnsi="仿宋" w:hint="eastAsia"/>
          <w:sz w:val="32"/>
          <w:szCs w:val="32"/>
        </w:rPr>
        <w:t>1.</w:t>
      </w:r>
      <w:r w:rsidR="00CF6185" w:rsidRPr="00850F55">
        <w:rPr>
          <w:rFonts w:ascii="仿宋" w:eastAsia="仿宋" w:hAnsi="仿宋" w:hint="eastAsia"/>
          <w:sz w:val="32"/>
          <w:szCs w:val="32"/>
        </w:rPr>
        <w:t>公务用车购置及运行费支出决算为</w:t>
      </w:r>
      <w:r w:rsidR="00294974" w:rsidRPr="00850F55">
        <w:rPr>
          <w:rFonts w:ascii="仿宋" w:eastAsia="仿宋" w:hAnsi="仿宋" w:hint="eastAsia"/>
          <w:sz w:val="32"/>
          <w:szCs w:val="32"/>
        </w:rPr>
        <w:t>4.77</w:t>
      </w:r>
      <w:r w:rsidR="00CF6185" w:rsidRPr="00850F55">
        <w:rPr>
          <w:rFonts w:ascii="仿宋" w:eastAsia="仿宋" w:hAnsi="仿宋" w:hint="eastAsia"/>
          <w:sz w:val="32"/>
          <w:szCs w:val="32"/>
        </w:rPr>
        <w:t>万元，占</w:t>
      </w:r>
      <w:r w:rsidR="00294974" w:rsidRPr="00850F55">
        <w:rPr>
          <w:rFonts w:ascii="仿宋" w:eastAsia="仿宋" w:hAnsi="仿宋" w:hint="eastAsia"/>
          <w:sz w:val="32"/>
          <w:szCs w:val="32"/>
        </w:rPr>
        <w:t>100</w:t>
      </w:r>
      <w:r w:rsidR="00CF6185" w:rsidRPr="00850F55">
        <w:rPr>
          <w:rFonts w:ascii="仿宋" w:eastAsia="仿宋" w:hAnsi="仿宋" w:hint="eastAsia"/>
          <w:sz w:val="32"/>
          <w:szCs w:val="32"/>
        </w:rPr>
        <w:t>%</w:t>
      </w:r>
      <w:r w:rsidRPr="00850F55">
        <w:rPr>
          <w:rFonts w:ascii="仿宋" w:eastAsia="仿宋" w:hAnsi="仿宋" w:hint="eastAsia"/>
          <w:sz w:val="32"/>
          <w:szCs w:val="32"/>
        </w:rPr>
        <w:t>，其中：公务用车运行支出</w:t>
      </w:r>
      <w:r w:rsidR="007D2B40" w:rsidRPr="00850F55">
        <w:rPr>
          <w:rFonts w:ascii="仿宋" w:eastAsia="仿宋" w:hAnsi="仿宋" w:hint="eastAsia"/>
          <w:sz w:val="32"/>
          <w:szCs w:val="32"/>
        </w:rPr>
        <w:t>4.77</w:t>
      </w:r>
      <w:r w:rsidRPr="00850F55">
        <w:rPr>
          <w:rFonts w:ascii="仿宋" w:eastAsia="仿宋" w:hAnsi="仿宋" w:hint="eastAsia"/>
          <w:sz w:val="32"/>
          <w:szCs w:val="32"/>
        </w:rPr>
        <w:t>万元，主要是</w:t>
      </w:r>
      <w:r w:rsidR="007D2B40" w:rsidRPr="00850F55">
        <w:rPr>
          <w:rFonts w:ascii="仿宋" w:eastAsia="仿宋" w:hAnsi="仿宋" w:hint="eastAsia"/>
          <w:sz w:val="32"/>
          <w:szCs w:val="32"/>
        </w:rPr>
        <w:t>单位涉及下乡</w:t>
      </w:r>
      <w:r w:rsidR="00850F55">
        <w:rPr>
          <w:rFonts w:ascii="仿宋" w:eastAsia="仿宋" w:hAnsi="仿宋" w:hint="eastAsia"/>
          <w:sz w:val="32"/>
          <w:szCs w:val="32"/>
        </w:rPr>
        <w:t>、执法等</w:t>
      </w:r>
      <w:r w:rsidR="007D2B40" w:rsidRPr="00850F55">
        <w:rPr>
          <w:rFonts w:ascii="仿宋" w:eastAsia="仿宋" w:hAnsi="仿宋" w:hint="eastAsia"/>
          <w:sz w:val="32"/>
          <w:szCs w:val="32"/>
        </w:rPr>
        <w:t>工作业务</w:t>
      </w:r>
      <w:r w:rsidRPr="00850F55">
        <w:rPr>
          <w:rFonts w:ascii="仿宋" w:eastAsia="仿宋" w:hAnsi="仿宋" w:hint="eastAsia"/>
          <w:sz w:val="32"/>
          <w:szCs w:val="32"/>
        </w:rPr>
        <w:t>。</w:t>
      </w:r>
    </w:p>
    <w:p w:rsidR="00F95C5B" w:rsidRPr="00D56EEF" w:rsidRDefault="00F95C5B" w:rsidP="00F95C5B">
      <w:pPr>
        <w:ind w:firstLineChars="150" w:firstLine="480"/>
        <w:rPr>
          <w:rFonts w:ascii="黑体" w:eastAsia="黑体" w:hAnsi="黑体"/>
          <w:sz w:val="32"/>
          <w:szCs w:val="30"/>
        </w:rPr>
      </w:pPr>
      <w:r w:rsidRPr="00D56EEF">
        <w:rPr>
          <w:rFonts w:ascii="黑体" w:eastAsia="黑体" w:hAnsi="黑体" w:hint="eastAsia"/>
          <w:sz w:val="32"/>
        </w:rPr>
        <w:t>八、政府性基金预算财政拨款收入支出决算情况说明</w:t>
      </w:r>
    </w:p>
    <w:p w:rsidR="00F95C5B" w:rsidRDefault="00F95C5B" w:rsidP="00F95C5B">
      <w:pPr>
        <w:rPr>
          <w:rFonts w:ascii="仿宋" w:eastAsia="仿宋" w:hAnsi="仿宋"/>
          <w:sz w:val="32"/>
          <w:szCs w:val="30"/>
        </w:rPr>
      </w:pPr>
      <w:r w:rsidRPr="00D56EEF">
        <w:rPr>
          <w:rFonts w:ascii="黑体" w:eastAsia="黑体" w:hAnsi="黑体" w:hint="eastAsia"/>
          <w:sz w:val="32"/>
          <w:szCs w:val="30"/>
        </w:rPr>
        <w:t xml:space="preserve"> </w:t>
      </w:r>
      <w:r>
        <w:rPr>
          <w:rFonts w:ascii="黑体" w:eastAsia="黑体" w:hAnsi="黑体" w:hint="eastAsia"/>
          <w:sz w:val="32"/>
          <w:szCs w:val="30"/>
        </w:rPr>
        <w:t xml:space="preserve"> </w:t>
      </w:r>
      <w:r w:rsidRPr="00DA0EF4">
        <w:rPr>
          <w:rFonts w:ascii="仿宋" w:eastAsia="仿宋" w:hAnsi="仿宋" w:hint="eastAsia"/>
          <w:sz w:val="32"/>
          <w:szCs w:val="30"/>
        </w:rPr>
        <w:t xml:space="preserve"> 2020</w:t>
      </w:r>
      <w:r w:rsidRPr="00D56EEF">
        <w:rPr>
          <w:rFonts w:ascii="仿宋" w:eastAsia="仿宋" w:hAnsi="仿宋" w:hint="eastAsia"/>
          <w:sz w:val="32"/>
          <w:szCs w:val="30"/>
        </w:rPr>
        <w:t xml:space="preserve">年度政府性基金预算财政拨款年初结转和结余   </w:t>
      </w:r>
      <w:r>
        <w:rPr>
          <w:rFonts w:ascii="仿宋" w:eastAsia="仿宋" w:hAnsi="仿宋" w:hint="eastAsia"/>
          <w:sz w:val="32"/>
          <w:szCs w:val="30"/>
        </w:rPr>
        <w:t>0</w:t>
      </w:r>
      <w:r w:rsidRPr="00D56EEF">
        <w:rPr>
          <w:rFonts w:ascii="仿宋" w:eastAsia="仿宋" w:hAnsi="仿宋" w:hint="eastAsia"/>
          <w:sz w:val="32"/>
          <w:szCs w:val="30"/>
        </w:rPr>
        <w:t>万元；本年收入</w:t>
      </w:r>
      <w:r>
        <w:rPr>
          <w:rFonts w:ascii="仿宋" w:eastAsia="仿宋" w:hAnsi="仿宋" w:hint="eastAsia"/>
          <w:sz w:val="32"/>
          <w:szCs w:val="30"/>
        </w:rPr>
        <w:t>0</w:t>
      </w:r>
      <w:r w:rsidRPr="00D56EEF">
        <w:rPr>
          <w:rFonts w:ascii="仿宋" w:eastAsia="仿宋" w:hAnsi="仿宋" w:hint="eastAsia"/>
          <w:sz w:val="32"/>
          <w:szCs w:val="30"/>
        </w:rPr>
        <w:t>万元；本年支出</w:t>
      </w:r>
      <w:r>
        <w:rPr>
          <w:rFonts w:ascii="仿宋" w:eastAsia="仿宋" w:hAnsi="仿宋" w:hint="eastAsia"/>
          <w:sz w:val="32"/>
          <w:szCs w:val="30"/>
        </w:rPr>
        <w:t>0</w:t>
      </w:r>
      <w:r w:rsidRPr="00D56EEF">
        <w:rPr>
          <w:rFonts w:ascii="仿宋" w:eastAsia="仿宋" w:hAnsi="仿宋" w:hint="eastAsia"/>
          <w:sz w:val="32"/>
          <w:szCs w:val="30"/>
        </w:rPr>
        <w:t>万元</w:t>
      </w:r>
      <w:r>
        <w:rPr>
          <w:rFonts w:ascii="仿宋" w:eastAsia="仿宋" w:hAnsi="仿宋" w:hint="eastAsia"/>
          <w:sz w:val="32"/>
          <w:szCs w:val="30"/>
        </w:rPr>
        <w:t>，</w:t>
      </w:r>
      <w:r w:rsidRPr="00D56EEF">
        <w:rPr>
          <w:rFonts w:ascii="仿宋" w:eastAsia="仿宋" w:hAnsi="仿宋" w:hint="eastAsia"/>
          <w:sz w:val="32"/>
          <w:szCs w:val="30"/>
        </w:rPr>
        <w:t xml:space="preserve">年末结转和结余 </w:t>
      </w:r>
      <w:r>
        <w:rPr>
          <w:rFonts w:ascii="仿宋" w:eastAsia="仿宋" w:hAnsi="仿宋" w:hint="eastAsia"/>
          <w:sz w:val="32"/>
          <w:szCs w:val="30"/>
        </w:rPr>
        <w:t>0</w:t>
      </w:r>
      <w:r w:rsidRPr="00D56EEF">
        <w:rPr>
          <w:rFonts w:ascii="仿宋" w:eastAsia="仿宋" w:hAnsi="仿宋" w:hint="eastAsia"/>
          <w:sz w:val="32"/>
          <w:szCs w:val="30"/>
        </w:rPr>
        <w:t>万元。</w:t>
      </w:r>
    </w:p>
    <w:p w:rsidR="00F95C5B" w:rsidRPr="0006372F" w:rsidRDefault="00F95C5B" w:rsidP="00F95C5B">
      <w:pPr>
        <w:ind w:firstLineChars="150" w:firstLine="480"/>
        <w:rPr>
          <w:rFonts w:ascii="黑体" w:eastAsia="黑体" w:hAnsi="黑体"/>
          <w:sz w:val="32"/>
        </w:rPr>
      </w:pPr>
      <w:r w:rsidRPr="0006372F">
        <w:rPr>
          <w:rFonts w:ascii="黑体" w:eastAsia="黑体" w:hAnsi="黑体" w:hint="eastAsia"/>
          <w:sz w:val="32"/>
        </w:rPr>
        <w:t>九、关于2020年度预算绩效管理情况的说明</w:t>
      </w:r>
    </w:p>
    <w:p w:rsidR="00F95C5B" w:rsidRPr="002400EA" w:rsidRDefault="002400EA" w:rsidP="002400EA">
      <w:pPr>
        <w:ind w:firstLineChars="200" w:firstLine="640"/>
        <w:rPr>
          <w:rFonts w:eastAsia="仿宋_GB2312"/>
          <w:sz w:val="32"/>
          <w:szCs w:val="32"/>
        </w:rPr>
      </w:pPr>
      <w:r>
        <w:rPr>
          <w:rFonts w:ascii="楷体" w:eastAsia="楷体" w:hAnsi="楷体" w:cs="楷体" w:hint="eastAsia"/>
          <w:sz w:val="32"/>
          <w:szCs w:val="32"/>
        </w:rPr>
        <w:t>本部门没有需要进行绩效管理的项目</w:t>
      </w:r>
    </w:p>
    <w:p w:rsidR="00CF6185" w:rsidRPr="00D56EEF" w:rsidRDefault="00156996" w:rsidP="00156996">
      <w:pPr>
        <w:rPr>
          <w:rFonts w:ascii="仿宋" w:eastAsia="仿宋" w:hAnsi="仿宋"/>
          <w:sz w:val="32"/>
        </w:rPr>
      </w:pPr>
      <w:r>
        <w:rPr>
          <w:rFonts w:ascii="黑体" w:eastAsia="黑体" w:hAnsi="黑体" w:hint="eastAsia"/>
          <w:sz w:val="32"/>
        </w:rPr>
        <w:t xml:space="preserve">    </w:t>
      </w:r>
      <w:r w:rsidR="00F95C5B">
        <w:rPr>
          <w:rFonts w:ascii="黑体" w:eastAsia="黑体" w:hAnsi="黑体" w:hint="eastAsia"/>
          <w:sz w:val="32"/>
        </w:rPr>
        <w:t>十</w:t>
      </w:r>
      <w:r w:rsidR="00CF6185" w:rsidRPr="00D56EEF">
        <w:rPr>
          <w:rFonts w:ascii="黑体" w:eastAsia="黑体" w:hAnsi="黑体" w:hint="eastAsia"/>
          <w:sz w:val="32"/>
        </w:rPr>
        <w:t>、其他重要事项的情况说明</w:t>
      </w:r>
    </w:p>
    <w:p w:rsidR="00CF6185" w:rsidRPr="00D56EEF" w:rsidRDefault="00CF6185" w:rsidP="00CF6185">
      <w:pPr>
        <w:ind w:firstLineChars="200" w:firstLine="640"/>
        <w:rPr>
          <w:rFonts w:ascii="楷体" w:eastAsia="楷体" w:hAnsi="楷体"/>
          <w:sz w:val="32"/>
        </w:rPr>
      </w:pPr>
      <w:r w:rsidRPr="00D56EEF">
        <w:rPr>
          <w:rFonts w:ascii="楷体" w:eastAsia="楷体" w:hAnsi="楷体" w:hint="eastAsia"/>
          <w:sz w:val="32"/>
        </w:rPr>
        <w:t>（一）机关运行经费支出情况</w:t>
      </w:r>
    </w:p>
    <w:p w:rsidR="00CF6185" w:rsidRDefault="00CF6185" w:rsidP="00CF6185">
      <w:pPr>
        <w:autoSpaceDE w:val="0"/>
        <w:autoSpaceDN w:val="0"/>
        <w:adjustRightInd w:val="0"/>
        <w:ind w:firstLineChars="200" w:firstLine="640"/>
        <w:jc w:val="left"/>
        <w:rPr>
          <w:rFonts w:ascii="仿宋" w:eastAsia="仿宋" w:hAnsi="仿宋"/>
          <w:sz w:val="32"/>
          <w:szCs w:val="30"/>
        </w:rPr>
      </w:pPr>
      <w:r w:rsidRPr="001B18FA">
        <w:rPr>
          <w:rFonts w:ascii="仿宋" w:eastAsia="仿宋" w:hAnsi="仿宋" w:hint="eastAsia"/>
          <w:sz w:val="32"/>
        </w:rPr>
        <w:t>2020年度，机关运行经费支出</w:t>
      </w:r>
      <w:r w:rsidR="00812033" w:rsidRPr="001B18FA">
        <w:rPr>
          <w:rFonts w:ascii="仿宋" w:eastAsia="仿宋" w:hAnsi="仿宋" w:hint="eastAsia"/>
          <w:sz w:val="32"/>
        </w:rPr>
        <w:t>22.3</w:t>
      </w:r>
      <w:r w:rsidRPr="001B18FA">
        <w:rPr>
          <w:rFonts w:ascii="仿宋" w:eastAsia="仿宋" w:hAnsi="仿宋" w:hint="eastAsia"/>
          <w:sz w:val="32"/>
        </w:rPr>
        <w:t>万元，</w:t>
      </w:r>
      <w:r w:rsidR="00475A42" w:rsidRPr="0004708B">
        <w:rPr>
          <w:rFonts w:ascii="仿宋" w:eastAsia="仿宋" w:hAnsi="仿宋" w:hint="eastAsia"/>
          <w:color w:val="000000" w:themeColor="text1"/>
          <w:sz w:val="32"/>
        </w:rPr>
        <w:t>比上年</w:t>
      </w:r>
      <w:r w:rsidRPr="0004708B">
        <w:rPr>
          <w:rFonts w:ascii="仿宋" w:eastAsia="仿宋" w:hAnsi="仿宋" w:hint="eastAsia"/>
          <w:color w:val="000000" w:themeColor="text1"/>
          <w:sz w:val="32"/>
        </w:rPr>
        <w:t>增加</w:t>
      </w:r>
      <w:r w:rsidR="001B18FA" w:rsidRPr="0004708B">
        <w:rPr>
          <w:rFonts w:ascii="仿宋" w:eastAsia="仿宋" w:hAnsi="仿宋" w:hint="eastAsia"/>
          <w:color w:val="000000" w:themeColor="text1"/>
          <w:sz w:val="32"/>
        </w:rPr>
        <w:t>1</w:t>
      </w:r>
      <w:r w:rsidR="0004708B" w:rsidRPr="0004708B">
        <w:rPr>
          <w:rFonts w:ascii="仿宋" w:eastAsia="仿宋" w:hAnsi="仿宋" w:hint="eastAsia"/>
          <w:color w:val="000000" w:themeColor="text1"/>
          <w:sz w:val="32"/>
        </w:rPr>
        <w:t>4</w:t>
      </w:r>
      <w:r w:rsidR="001B18FA" w:rsidRPr="0004708B">
        <w:rPr>
          <w:rFonts w:ascii="仿宋" w:eastAsia="仿宋" w:hAnsi="仿宋" w:hint="eastAsia"/>
          <w:color w:val="000000" w:themeColor="text1"/>
          <w:sz w:val="32"/>
        </w:rPr>
        <w:t>.1</w:t>
      </w:r>
      <w:r w:rsidRPr="0004708B">
        <w:rPr>
          <w:rFonts w:ascii="仿宋" w:eastAsia="仿宋" w:hAnsi="仿宋" w:hint="eastAsia"/>
          <w:color w:val="000000" w:themeColor="text1"/>
          <w:sz w:val="32"/>
        </w:rPr>
        <w:t>万元，</w:t>
      </w:r>
      <w:r w:rsidR="001B18FA" w:rsidRPr="009F1595">
        <w:rPr>
          <w:rFonts w:ascii="仿宋" w:eastAsia="仿宋" w:hAnsi="仿宋" w:hint="eastAsia"/>
          <w:sz w:val="32"/>
        </w:rPr>
        <w:t>增长171.95</w:t>
      </w:r>
      <w:r w:rsidRPr="009F1595">
        <w:rPr>
          <w:rFonts w:ascii="仿宋" w:eastAsia="仿宋" w:hAnsi="仿宋"/>
          <w:sz w:val="32"/>
        </w:rPr>
        <w:t xml:space="preserve">  %</w:t>
      </w:r>
      <w:r w:rsidRPr="001B18FA">
        <w:rPr>
          <w:rFonts w:ascii="仿宋" w:eastAsia="仿宋" w:hAnsi="仿宋" w:hint="eastAsia"/>
          <w:sz w:val="32"/>
        </w:rPr>
        <w:t>，主要</w:t>
      </w:r>
      <w:r w:rsidR="00475A42" w:rsidRPr="001B18FA">
        <w:rPr>
          <w:rFonts w:ascii="仿宋" w:eastAsia="仿宋" w:hAnsi="仿宋" w:hint="eastAsia"/>
          <w:sz w:val="32"/>
        </w:rPr>
        <w:t>原因</w:t>
      </w:r>
      <w:r w:rsidRPr="001B18FA">
        <w:rPr>
          <w:rFonts w:ascii="仿宋" w:eastAsia="仿宋" w:hAnsi="仿宋" w:hint="eastAsia"/>
          <w:sz w:val="32"/>
        </w:rPr>
        <w:t>是</w:t>
      </w:r>
      <w:r w:rsidR="001B18FA" w:rsidRPr="009F1595">
        <w:rPr>
          <w:rFonts w:ascii="仿宋" w:eastAsia="仿宋" w:hAnsi="仿宋" w:hint="eastAsia"/>
          <w:sz w:val="32"/>
        </w:rPr>
        <w:t>单位业务</w:t>
      </w:r>
      <w:r w:rsidR="00850F55" w:rsidRPr="009F1595">
        <w:rPr>
          <w:rFonts w:ascii="仿宋" w:eastAsia="仿宋" w:hAnsi="仿宋" w:hint="eastAsia"/>
          <w:sz w:val="32"/>
        </w:rPr>
        <w:t>较多</w:t>
      </w:r>
      <w:r w:rsidR="001B18FA" w:rsidRPr="009F1595">
        <w:rPr>
          <w:rFonts w:ascii="仿宋" w:eastAsia="仿宋" w:hAnsi="仿宋" w:hint="eastAsia"/>
          <w:sz w:val="32"/>
        </w:rPr>
        <w:t>，经费支</w:t>
      </w:r>
      <w:r w:rsidR="001B18FA">
        <w:rPr>
          <w:rFonts w:ascii="仿宋" w:eastAsia="仿宋" w:hAnsi="仿宋" w:hint="eastAsia"/>
          <w:sz w:val="32"/>
          <w:szCs w:val="30"/>
        </w:rPr>
        <w:t>出增加</w:t>
      </w:r>
      <w:r w:rsidRPr="00D56EEF">
        <w:rPr>
          <w:rFonts w:ascii="仿宋" w:eastAsia="仿宋" w:hAnsi="仿宋" w:hint="eastAsia"/>
          <w:sz w:val="32"/>
          <w:szCs w:val="30"/>
        </w:rPr>
        <w:t>。</w:t>
      </w:r>
    </w:p>
    <w:p w:rsidR="00270B26" w:rsidRPr="00D56EEF" w:rsidRDefault="00270B26" w:rsidP="00270B26">
      <w:pPr>
        <w:ind w:firstLineChars="200" w:firstLine="640"/>
        <w:rPr>
          <w:rFonts w:ascii="楷体" w:eastAsia="楷体" w:hAnsi="楷体"/>
          <w:sz w:val="32"/>
        </w:rPr>
      </w:pPr>
      <w:r w:rsidRPr="00D56EEF">
        <w:rPr>
          <w:rFonts w:ascii="楷体" w:eastAsia="楷体" w:hAnsi="楷体" w:hint="eastAsia"/>
          <w:sz w:val="32"/>
        </w:rPr>
        <w:t>（二）政府采购支出情况</w:t>
      </w:r>
    </w:p>
    <w:p w:rsidR="00270B26" w:rsidRDefault="00270B26" w:rsidP="00270B26">
      <w:pPr>
        <w:ind w:firstLineChars="200" w:firstLine="640"/>
        <w:rPr>
          <w:rFonts w:ascii="仿宋" w:eastAsia="仿宋" w:hAnsi="仿宋"/>
          <w:sz w:val="32"/>
        </w:rPr>
      </w:pPr>
      <w:r w:rsidRPr="00D56EEF">
        <w:rPr>
          <w:rFonts w:ascii="仿宋" w:eastAsia="仿宋" w:hAnsi="仿宋" w:hint="eastAsia"/>
          <w:sz w:val="32"/>
        </w:rPr>
        <w:t>2</w:t>
      </w:r>
      <w:r>
        <w:rPr>
          <w:rFonts w:ascii="仿宋" w:eastAsia="仿宋" w:hAnsi="仿宋" w:hint="eastAsia"/>
          <w:sz w:val="32"/>
        </w:rPr>
        <w:t>020</w:t>
      </w:r>
      <w:r w:rsidRPr="00D56EEF">
        <w:rPr>
          <w:rFonts w:ascii="仿宋" w:eastAsia="仿宋" w:hAnsi="仿宋" w:hint="eastAsia"/>
          <w:sz w:val="32"/>
        </w:rPr>
        <w:t>年度，政府采购支出总额</w:t>
      </w:r>
      <w:r w:rsidRPr="00270B26">
        <w:rPr>
          <w:rFonts w:ascii="仿宋" w:eastAsia="仿宋" w:hAnsi="仿宋" w:hint="eastAsia"/>
          <w:sz w:val="32"/>
        </w:rPr>
        <w:t>0</w:t>
      </w:r>
      <w:r w:rsidRPr="00D56EEF">
        <w:rPr>
          <w:rFonts w:ascii="仿宋" w:eastAsia="仿宋" w:hAnsi="仿宋" w:hint="eastAsia"/>
          <w:sz w:val="32"/>
        </w:rPr>
        <w:t>万元</w:t>
      </w:r>
      <w:r>
        <w:rPr>
          <w:rFonts w:ascii="仿宋" w:eastAsia="仿宋" w:hAnsi="仿宋" w:hint="eastAsia"/>
          <w:sz w:val="32"/>
        </w:rPr>
        <w:t>。</w:t>
      </w:r>
    </w:p>
    <w:p w:rsidR="00CF6185" w:rsidRPr="00D56EEF" w:rsidRDefault="00CF6185" w:rsidP="00CF6185">
      <w:pPr>
        <w:rPr>
          <w:rFonts w:ascii="楷体" w:eastAsia="楷体" w:hAnsi="楷体"/>
          <w:sz w:val="32"/>
        </w:rPr>
      </w:pPr>
      <w:r w:rsidRPr="00D56EEF">
        <w:rPr>
          <w:rFonts w:ascii="楷体" w:eastAsia="楷体" w:hAnsi="楷体" w:hint="eastAsia"/>
          <w:sz w:val="32"/>
        </w:rPr>
        <w:t xml:space="preserve">    （</w:t>
      </w:r>
      <w:r w:rsidR="00270B26">
        <w:rPr>
          <w:rFonts w:ascii="楷体" w:eastAsia="楷体" w:hAnsi="楷体" w:hint="eastAsia"/>
          <w:sz w:val="32"/>
        </w:rPr>
        <w:t>三</w:t>
      </w:r>
      <w:r w:rsidRPr="00D56EEF">
        <w:rPr>
          <w:rFonts w:ascii="楷体" w:eastAsia="楷体" w:hAnsi="楷体" w:hint="eastAsia"/>
          <w:sz w:val="32"/>
        </w:rPr>
        <w:t>）国有资产占用情况</w:t>
      </w:r>
    </w:p>
    <w:p w:rsidR="00CF6185" w:rsidRPr="001308F0" w:rsidRDefault="00CF6185" w:rsidP="001308F0">
      <w:pPr>
        <w:spacing w:line="580" w:lineRule="exact"/>
        <w:ind w:firstLine="602"/>
        <w:rPr>
          <w:rFonts w:ascii="仿宋" w:eastAsia="仿宋" w:hAnsi="仿宋"/>
          <w:sz w:val="32"/>
        </w:rPr>
      </w:pPr>
      <w:r w:rsidRPr="00D56EEF">
        <w:rPr>
          <w:rFonts w:ascii="仿宋" w:eastAsia="仿宋" w:hAnsi="仿宋" w:hint="eastAsia"/>
          <w:sz w:val="32"/>
        </w:rPr>
        <w:t>截至2</w:t>
      </w:r>
      <w:r>
        <w:rPr>
          <w:rFonts w:ascii="仿宋" w:eastAsia="仿宋" w:hAnsi="仿宋" w:hint="eastAsia"/>
          <w:sz w:val="32"/>
        </w:rPr>
        <w:t>020</w:t>
      </w:r>
      <w:r w:rsidRPr="00D56EEF">
        <w:rPr>
          <w:rFonts w:ascii="仿宋" w:eastAsia="仿宋" w:hAnsi="仿宋" w:hint="eastAsia"/>
          <w:sz w:val="32"/>
        </w:rPr>
        <w:t>年12月31日，</w:t>
      </w:r>
      <w:r w:rsidR="00475A42">
        <w:rPr>
          <w:rFonts w:ascii="仿宋" w:eastAsia="仿宋" w:hAnsi="仿宋" w:hint="eastAsia"/>
          <w:sz w:val="32"/>
        </w:rPr>
        <w:t>我部门</w:t>
      </w:r>
      <w:r w:rsidRPr="00D56EEF">
        <w:rPr>
          <w:rFonts w:ascii="仿宋" w:eastAsia="仿宋" w:hAnsi="仿宋" w:hint="eastAsia"/>
          <w:sz w:val="32"/>
        </w:rPr>
        <w:t>共有车辆</w:t>
      </w:r>
      <w:r w:rsidR="001B18FA">
        <w:rPr>
          <w:rFonts w:eastAsia="仿宋_GB2312" w:hint="eastAsia"/>
          <w:sz w:val="32"/>
          <w:szCs w:val="32"/>
        </w:rPr>
        <w:t>9</w:t>
      </w:r>
      <w:r w:rsidRPr="00D56EEF">
        <w:rPr>
          <w:rFonts w:ascii="仿宋" w:eastAsia="仿宋" w:hAnsi="仿宋" w:hint="eastAsia"/>
          <w:sz w:val="32"/>
        </w:rPr>
        <w:t>辆，</w:t>
      </w:r>
      <w:r w:rsidRPr="00D56EEF">
        <w:rPr>
          <w:rFonts w:ascii="仿宋" w:eastAsia="仿宋" w:hAnsi="仿宋" w:hint="eastAsia"/>
          <w:sz w:val="32"/>
          <w:szCs w:val="30"/>
        </w:rPr>
        <w:t>其中，</w:t>
      </w:r>
      <w:r w:rsidRPr="009F1595">
        <w:rPr>
          <w:rFonts w:ascii="仿宋" w:eastAsia="仿宋" w:hAnsi="仿宋" w:hint="eastAsia"/>
          <w:sz w:val="32"/>
        </w:rPr>
        <w:t>执法执勤用车</w:t>
      </w:r>
      <w:r w:rsidR="001B18FA" w:rsidRPr="009F1595">
        <w:rPr>
          <w:rFonts w:ascii="仿宋" w:eastAsia="仿宋" w:hAnsi="仿宋" w:hint="eastAsia"/>
          <w:sz w:val="32"/>
        </w:rPr>
        <w:t>2</w:t>
      </w:r>
      <w:r w:rsidRPr="009F1595">
        <w:rPr>
          <w:rFonts w:ascii="仿宋" w:eastAsia="仿宋" w:hAnsi="仿宋" w:hint="eastAsia"/>
          <w:sz w:val="32"/>
        </w:rPr>
        <w:t>辆、其他用车</w:t>
      </w:r>
      <w:r w:rsidR="001B18FA" w:rsidRPr="009F1595">
        <w:rPr>
          <w:rFonts w:ascii="仿宋" w:eastAsia="仿宋" w:hAnsi="仿宋" w:hint="eastAsia"/>
          <w:sz w:val="32"/>
        </w:rPr>
        <w:t>7</w:t>
      </w:r>
      <w:r w:rsidRPr="009F1595">
        <w:rPr>
          <w:rFonts w:ascii="仿宋" w:eastAsia="仿宋" w:hAnsi="仿宋" w:hint="eastAsia"/>
          <w:sz w:val="32"/>
        </w:rPr>
        <w:t>辆，其他用车主要是</w:t>
      </w:r>
      <w:r w:rsidR="001B18FA" w:rsidRPr="009F1595">
        <w:rPr>
          <w:rFonts w:ascii="仿宋" w:eastAsia="仿宋" w:hAnsi="仿宋" w:hint="eastAsia"/>
          <w:sz w:val="32"/>
        </w:rPr>
        <w:t>沼气农用车</w:t>
      </w:r>
      <w:r w:rsidRPr="009F1595">
        <w:rPr>
          <w:rFonts w:ascii="仿宋" w:eastAsia="仿宋" w:hAnsi="仿宋" w:hint="eastAsia"/>
          <w:sz w:val="32"/>
        </w:rPr>
        <w:t>；单位价值</w:t>
      </w:r>
      <w:r w:rsidRPr="009F1595">
        <w:rPr>
          <w:rFonts w:ascii="仿宋" w:eastAsia="仿宋" w:hAnsi="仿宋"/>
          <w:sz w:val="32"/>
        </w:rPr>
        <w:t>100</w:t>
      </w:r>
      <w:r w:rsidRPr="009F1595">
        <w:rPr>
          <w:rFonts w:ascii="仿宋" w:eastAsia="仿宋" w:hAnsi="仿宋" w:hint="eastAsia"/>
          <w:sz w:val="32"/>
        </w:rPr>
        <w:t>万元以上专用设备</w:t>
      </w:r>
      <w:r w:rsidR="001B18FA" w:rsidRPr="009F1595">
        <w:rPr>
          <w:rFonts w:ascii="仿宋" w:eastAsia="仿宋" w:hAnsi="仿宋" w:hint="eastAsia"/>
          <w:sz w:val="32"/>
        </w:rPr>
        <w:t>1</w:t>
      </w:r>
      <w:r w:rsidRPr="009F1595">
        <w:rPr>
          <w:rFonts w:ascii="仿宋" w:eastAsia="仿宋" w:hAnsi="仿宋" w:hint="eastAsia"/>
          <w:sz w:val="32"/>
        </w:rPr>
        <w:t>台（套）。</w:t>
      </w:r>
    </w:p>
    <w:p w:rsidR="00416204" w:rsidRDefault="00416204" w:rsidP="00CF6185">
      <w:pPr>
        <w:jc w:val="center"/>
        <w:rPr>
          <w:rFonts w:ascii="方正小标宋简体" w:eastAsia="方正小标宋简体" w:hAnsi="方正小标宋简体"/>
          <w:sz w:val="44"/>
        </w:rPr>
      </w:pPr>
    </w:p>
    <w:p w:rsidR="00CF6185" w:rsidRPr="00D56EEF" w:rsidRDefault="00CF6185" w:rsidP="00CF6185">
      <w:pPr>
        <w:jc w:val="center"/>
        <w:rPr>
          <w:rFonts w:ascii="方正小标宋简体" w:eastAsia="方正小标宋简体" w:hAnsi="方正小标宋简体"/>
          <w:sz w:val="44"/>
        </w:rPr>
      </w:pPr>
      <w:r w:rsidRPr="00D56EEF">
        <w:rPr>
          <w:rFonts w:ascii="方正小标宋简体" w:eastAsia="方正小标宋简体" w:hAnsi="方正小标宋简体" w:hint="eastAsia"/>
          <w:sz w:val="44"/>
        </w:rPr>
        <w:lastRenderedPageBreak/>
        <w:t>第四部分  名词解释</w:t>
      </w:r>
    </w:p>
    <w:p w:rsidR="00CF6185" w:rsidRPr="00D56EEF" w:rsidRDefault="00CF6185" w:rsidP="00CF6185">
      <w:pPr>
        <w:ind w:firstLineChars="200" w:firstLine="640"/>
        <w:rPr>
          <w:rFonts w:ascii="仿宋" w:eastAsia="仿宋" w:hAnsi="仿宋"/>
          <w:sz w:val="32"/>
        </w:rPr>
      </w:pPr>
    </w:p>
    <w:p w:rsidR="00CF6185" w:rsidRPr="00D56EEF" w:rsidRDefault="00CF6185" w:rsidP="00CF6185">
      <w:pPr>
        <w:ind w:firstLineChars="200" w:firstLine="643"/>
        <w:rPr>
          <w:rFonts w:ascii="仿宋" w:eastAsia="仿宋" w:hAnsi="仿宋"/>
          <w:sz w:val="32"/>
        </w:rPr>
      </w:pPr>
      <w:r w:rsidRPr="00D56EEF">
        <w:rPr>
          <w:rFonts w:ascii="仿宋" w:eastAsia="仿宋" w:hAnsi="仿宋" w:hint="eastAsia"/>
          <w:b/>
          <w:bCs/>
          <w:sz w:val="32"/>
        </w:rPr>
        <w:t>一、财政拨款收入：</w:t>
      </w:r>
      <w:r w:rsidRPr="00D56EEF">
        <w:rPr>
          <w:rFonts w:ascii="仿宋" w:eastAsia="仿宋" w:hAnsi="仿宋" w:hint="eastAsia"/>
          <w:sz w:val="32"/>
        </w:rPr>
        <w:t>指单位从同级财政部门取得的财政预算资金。</w:t>
      </w:r>
    </w:p>
    <w:p w:rsidR="00CF6185" w:rsidRPr="00D56EEF" w:rsidRDefault="00CF6185" w:rsidP="00CF6185">
      <w:pPr>
        <w:ind w:firstLineChars="200" w:firstLine="643"/>
        <w:rPr>
          <w:rFonts w:ascii="仿宋" w:eastAsia="仿宋" w:hAnsi="仿宋"/>
          <w:sz w:val="32"/>
        </w:rPr>
      </w:pPr>
      <w:r w:rsidRPr="00D56EEF">
        <w:rPr>
          <w:rFonts w:ascii="仿宋" w:eastAsia="仿宋" w:hAnsi="仿宋" w:hint="eastAsia"/>
          <w:b/>
          <w:bCs/>
          <w:sz w:val="32"/>
        </w:rPr>
        <w:t>二、上级补助收入：</w:t>
      </w:r>
      <w:r w:rsidRPr="00D56EEF">
        <w:rPr>
          <w:rFonts w:ascii="仿宋" w:eastAsia="仿宋" w:hAnsi="仿宋" w:hint="eastAsia"/>
          <w:sz w:val="32"/>
        </w:rPr>
        <w:t>指从主管部门和上级单位取得的非财政补助收入。</w:t>
      </w:r>
    </w:p>
    <w:p w:rsidR="00CF6185"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三、事业收入：</w:t>
      </w:r>
      <w:r w:rsidRPr="00D56EEF">
        <w:rPr>
          <w:rFonts w:ascii="仿宋" w:eastAsia="仿宋" w:hAnsi="仿宋" w:hint="eastAsia"/>
          <w:sz w:val="32"/>
        </w:rPr>
        <w:t>指事业单位开展专业业务活动及辅助活动取得的收入。</w:t>
      </w:r>
    </w:p>
    <w:p w:rsidR="00CF6185"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四、经营收入：</w:t>
      </w:r>
      <w:r w:rsidRPr="00D56EEF">
        <w:rPr>
          <w:rFonts w:ascii="仿宋" w:eastAsia="仿宋" w:hAnsi="仿宋" w:hint="eastAsia"/>
          <w:sz w:val="32"/>
        </w:rPr>
        <w:t>指事业单位在专业业务活动及其辅助活动之外开展非独立核算经营活动取得的收入。</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五、附属单位上缴收入：</w:t>
      </w:r>
      <w:r w:rsidRPr="00D56EEF">
        <w:rPr>
          <w:rFonts w:ascii="仿宋" w:eastAsia="仿宋" w:hAnsi="仿宋" w:hint="eastAsia"/>
          <w:sz w:val="32"/>
        </w:rPr>
        <w:t>指事业单位附属独立核算单位按照有关规定上缴的收入。</w:t>
      </w:r>
    </w:p>
    <w:p w:rsidR="00CF6185"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六、其他收入：</w:t>
      </w:r>
      <w:r w:rsidRPr="00D56EEF">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七、</w:t>
      </w:r>
      <w:r w:rsidRPr="00D56EEF">
        <w:rPr>
          <w:rFonts w:ascii="仿宋" w:eastAsia="仿宋" w:hAnsi="仿宋"/>
          <w:b/>
          <w:bCs/>
          <w:sz w:val="32"/>
        </w:rPr>
        <w:t>用事业基金弥补收支差额：</w:t>
      </w:r>
      <w:r w:rsidRPr="00D56EEF">
        <w:rPr>
          <w:rFonts w:ascii="仿宋" w:eastAsia="仿宋" w:hAnsi="仿宋" w:hint="eastAsia"/>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金。</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八、</w:t>
      </w:r>
      <w:r w:rsidRPr="00D56EEF">
        <w:rPr>
          <w:rFonts w:ascii="仿宋" w:eastAsia="仿宋" w:hAnsi="仿宋"/>
          <w:b/>
          <w:bCs/>
          <w:sz w:val="32"/>
        </w:rPr>
        <w:t>年初结转和结余</w:t>
      </w:r>
      <w:r w:rsidRPr="00D56EEF">
        <w:rPr>
          <w:rFonts w:ascii="仿宋" w:eastAsia="仿宋" w:hAnsi="仿宋" w:hint="eastAsia"/>
          <w:b/>
          <w:bCs/>
          <w:sz w:val="32"/>
        </w:rPr>
        <w:t>：</w:t>
      </w:r>
      <w:r w:rsidRPr="00D56EEF">
        <w:rPr>
          <w:rFonts w:ascii="仿宋" w:eastAsia="仿宋" w:hAnsi="仿宋" w:hint="eastAsia"/>
          <w:sz w:val="32"/>
        </w:rPr>
        <w:t>指单位以前年度尚未完成、结转</w:t>
      </w:r>
      <w:r w:rsidRPr="00D56EEF">
        <w:rPr>
          <w:rFonts w:ascii="仿宋" w:eastAsia="仿宋" w:hAnsi="仿宋" w:hint="eastAsia"/>
          <w:sz w:val="32"/>
        </w:rPr>
        <w:lastRenderedPageBreak/>
        <w:t>到本年按有关规定继续使用的资金。</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九、</w:t>
      </w:r>
      <w:r w:rsidRPr="00D56EEF">
        <w:rPr>
          <w:rFonts w:ascii="仿宋" w:eastAsia="仿宋" w:hAnsi="仿宋"/>
          <w:b/>
          <w:bCs/>
          <w:sz w:val="32"/>
        </w:rPr>
        <w:t>结余分配：</w:t>
      </w:r>
      <w:r w:rsidRPr="00D56EEF">
        <w:rPr>
          <w:rFonts w:ascii="仿宋" w:eastAsia="仿宋" w:hAnsi="仿宋" w:hint="eastAsia"/>
          <w:sz w:val="32"/>
        </w:rPr>
        <w:t>指事业单位按照会计制度规定缴纳的所得税以及从非财政补助结余提取的职工福利基金、事业基金等。</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w:t>
      </w:r>
      <w:r w:rsidRPr="00D56EEF">
        <w:rPr>
          <w:rFonts w:ascii="仿宋" w:eastAsia="仿宋" w:hAnsi="仿宋"/>
          <w:b/>
          <w:bCs/>
          <w:sz w:val="32"/>
        </w:rPr>
        <w:t>年末结转和结余：</w:t>
      </w:r>
      <w:r w:rsidRPr="00D56EEF">
        <w:rPr>
          <w:rFonts w:ascii="仿宋" w:eastAsia="仿宋" w:hAnsi="仿宋" w:hint="eastAsia"/>
          <w:sz w:val="32"/>
        </w:rPr>
        <w:t>指单位按有关规定结转到下年或以后年度继续使用的资金。</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十一、</w:t>
      </w:r>
      <w:r w:rsidRPr="00D56EEF">
        <w:rPr>
          <w:rFonts w:ascii="仿宋" w:eastAsia="仿宋" w:hAnsi="仿宋"/>
          <w:b/>
          <w:bCs/>
          <w:sz w:val="32"/>
        </w:rPr>
        <w:t>基本支出：</w:t>
      </w:r>
      <w:r w:rsidRPr="00D56EEF">
        <w:rPr>
          <w:rFonts w:ascii="仿宋" w:eastAsia="仿宋" w:hAnsi="仿宋" w:hint="eastAsia"/>
          <w:sz w:val="32"/>
        </w:rPr>
        <w:t>指单位为</w:t>
      </w:r>
      <w:r w:rsidRPr="00D56EEF">
        <w:rPr>
          <w:rFonts w:ascii="仿宋" w:eastAsia="仿宋" w:hAnsi="仿宋"/>
          <w:sz w:val="32"/>
        </w:rPr>
        <w:t>保障</w:t>
      </w:r>
      <w:r w:rsidRPr="00D56EEF">
        <w:rPr>
          <w:rFonts w:ascii="仿宋" w:eastAsia="仿宋" w:hAnsi="仿宋" w:hint="eastAsia"/>
          <w:sz w:val="32"/>
        </w:rPr>
        <w:t>其</w:t>
      </w:r>
      <w:r w:rsidRPr="00D56EEF">
        <w:rPr>
          <w:rFonts w:ascii="仿宋" w:eastAsia="仿宋" w:hAnsi="仿宋"/>
          <w:sz w:val="32"/>
        </w:rPr>
        <w:t>机构正常运转、完成日常工作任务而发生的</w:t>
      </w:r>
      <w:r w:rsidRPr="00D56EEF">
        <w:rPr>
          <w:rFonts w:ascii="仿宋" w:eastAsia="仿宋" w:hAnsi="仿宋" w:hint="eastAsia"/>
          <w:sz w:val="32"/>
        </w:rPr>
        <w:t>人员支出和公用支出</w:t>
      </w:r>
      <w:r w:rsidRPr="00D56EEF">
        <w:rPr>
          <w:rFonts w:ascii="仿宋" w:eastAsia="仿宋" w:hAnsi="仿宋"/>
          <w:sz w:val="32"/>
        </w:rPr>
        <w:t>。</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十二、</w:t>
      </w:r>
      <w:r w:rsidRPr="00D56EEF">
        <w:rPr>
          <w:rFonts w:ascii="仿宋" w:eastAsia="仿宋" w:hAnsi="仿宋"/>
          <w:b/>
          <w:bCs/>
          <w:sz w:val="32"/>
        </w:rPr>
        <w:t>项目支出：</w:t>
      </w:r>
      <w:r w:rsidRPr="00D56EEF">
        <w:rPr>
          <w:rFonts w:ascii="仿宋" w:eastAsia="仿宋" w:hAnsi="仿宋" w:hint="eastAsia"/>
          <w:sz w:val="32"/>
        </w:rPr>
        <w:t>指单位为完成特</w:t>
      </w:r>
      <w:r w:rsidRPr="00D56EEF">
        <w:rPr>
          <w:rFonts w:ascii="仿宋" w:eastAsia="仿宋" w:hAnsi="仿宋"/>
          <w:sz w:val="32"/>
        </w:rPr>
        <w:t>定行政任务</w:t>
      </w:r>
      <w:r w:rsidRPr="00D56EEF">
        <w:rPr>
          <w:rFonts w:ascii="仿宋" w:eastAsia="仿宋" w:hAnsi="仿宋" w:hint="eastAsia"/>
          <w:sz w:val="32"/>
        </w:rPr>
        <w:t>和</w:t>
      </w:r>
      <w:r w:rsidRPr="00D56EEF">
        <w:rPr>
          <w:rFonts w:ascii="仿宋" w:eastAsia="仿宋" w:hAnsi="仿宋"/>
          <w:sz w:val="32"/>
        </w:rPr>
        <w:t>事业发展目标</w:t>
      </w:r>
      <w:r w:rsidRPr="00D56EEF">
        <w:rPr>
          <w:rFonts w:ascii="仿宋" w:eastAsia="仿宋" w:hAnsi="仿宋" w:hint="eastAsia"/>
          <w:sz w:val="32"/>
        </w:rPr>
        <w:t>在基本支出之外所</w:t>
      </w:r>
      <w:r w:rsidRPr="00D56EEF">
        <w:rPr>
          <w:rFonts w:ascii="仿宋" w:eastAsia="仿宋" w:hAnsi="仿宋"/>
          <w:sz w:val="32"/>
        </w:rPr>
        <w:t>发生的支出。</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十三、</w:t>
      </w:r>
      <w:r w:rsidRPr="00D56EEF">
        <w:rPr>
          <w:rFonts w:ascii="仿宋" w:eastAsia="仿宋" w:hAnsi="仿宋"/>
          <w:b/>
          <w:bCs/>
          <w:sz w:val="32"/>
        </w:rPr>
        <w:t>经营支出：</w:t>
      </w:r>
      <w:r w:rsidRPr="00D56EEF">
        <w:rPr>
          <w:rFonts w:ascii="仿宋" w:eastAsia="仿宋" w:hAnsi="仿宋" w:hint="eastAsia"/>
          <w:sz w:val="32"/>
        </w:rPr>
        <w:t>指</w:t>
      </w:r>
      <w:r w:rsidRPr="00D56EEF">
        <w:rPr>
          <w:rFonts w:ascii="仿宋" w:eastAsia="仿宋" w:hAnsi="仿宋"/>
          <w:sz w:val="32"/>
        </w:rPr>
        <w:t>事业单位在专业</w:t>
      </w:r>
      <w:r w:rsidRPr="00D56EEF">
        <w:rPr>
          <w:rFonts w:ascii="仿宋" w:eastAsia="仿宋" w:hAnsi="仿宋" w:hint="eastAsia"/>
          <w:sz w:val="32"/>
        </w:rPr>
        <w:t>业务</w:t>
      </w:r>
      <w:r w:rsidRPr="00D56EEF">
        <w:rPr>
          <w:rFonts w:ascii="仿宋" w:eastAsia="仿宋" w:hAnsi="仿宋"/>
          <w:sz w:val="32"/>
        </w:rPr>
        <w:t>活动及</w:t>
      </w:r>
      <w:r w:rsidRPr="00D56EEF">
        <w:rPr>
          <w:rFonts w:ascii="仿宋" w:eastAsia="仿宋" w:hAnsi="仿宋" w:hint="eastAsia"/>
          <w:sz w:val="32"/>
        </w:rPr>
        <w:t>其</w:t>
      </w:r>
      <w:r w:rsidRPr="00D56EEF">
        <w:rPr>
          <w:rFonts w:ascii="仿宋" w:eastAsia="仿宋" w:hAnsi="仿宋"/>
          <w:sz w:val="32"/>
        </w:rPr>
        <w:t>辅助活动之外开展非独立核算经营活动发生的支出。</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十四、</w:t>
      </w:r>
      <w:r w:rsidRPr="00D56EEF">
        <w:rPr>
          <w:rFonts w:ascii="仿宋" w:eastAsia="仿宋" w:hAnsi="仿宋"/>
          <w:b/>
          <w:bCs/>
          <w:sz w:val="32"/>
        </w:rPr>
        <w:t>上缴上级支出：</w:t>
      </w:r>
      <w:r w:rsidRPr="00D56EEF">
        <w:rPr>
          <w:rFonts w:ascii="仿宋" w:eastAsia="仿宋" w:hAnsi="仿宋" w:hint="eastAsia"/>
          <w:sz w:val="32"/>
        </w:rPr>
        <w:t>指事业单位</w:t>
      </w:r>
      <w:r w:rsidRPr="00D56EEF">
        <w:rPr>
          <w:rFonts w:ascii="仿宋" w:eastAsia="仿宋" w:hAnsi="仿宋"/>
          <w:sz w:val="32"/>
        </w:rPr>
        <w:t>按照</w:t>
      </w:r>
      <w:r w:rsidRPr="00D56EEF">
        <w:rPr>
          <w:rFonts w:ascii="仿宋" w:eastAsia="仿宋" w:hAnsi="仿宋" w:hint="eastAsia"/>
          <w:sz w:val="32"/>
        </w:rPr>
        <w:t>有关</w:t>
      </w:r>
      <w:r w:rsidRPr="00D56EEF">
        <w:rPr>
          <w:rFonts w:ascii="仿宋" w:eastAsia="仿宋" w:hAnsi="仿宋"/>
          <w:sz w:val="32"/>
        </w:rPr>
        <w:t>规定上缴上级单位的支出。</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十五、</w:t>
      </w:r>
      <w:r w:rsidRPr="00D56EEF">
        <w:rPr>
          <w:rFonts w:ascii="仿宋" w:eastAsia="仿宋" w:hAnsi="仿宋"/>
          <w:b/>
          <w:bCs/>
          <w:sz w:val="32"/>
        </w:rPr>
        <w:t>对附属单位补助支出：</w:t>
      </w:r>
      <w:r w:rsidRPr="00D56EEF">
        <w:rPr>
          <w:rFonts w:ascii="仿宋" w:eastAsia="仿宋" w:hAnsi="仿宋" w:hint="eastAsia"/>
          <w:sz w:val="32"/>
        </w:rPr>
        <w:t>指</w:t>
      </w:r>
      <w:r w:rsidRPr="00D56EEF">
        <w:rPr>
          <w:rFonts w:ascii="仿宋" w:eastAsia="仿宋" w:hAnsi="仿宋"/>
          <w:sz w:val="32"/>
        </w:rPr>
        <w:t>事业单位用财政补助收入之外的收入对附属单位补助发生的支出。</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十六、“三公”经费：</w:t>
      </w:r>
      <w:r w:rsidRPr="00D56EEF">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sidRPr="00D56EEF">
        <w:rPr>
          <w:rFonts w:ascii="仿宋" w:eastAsia="仿宋" w:hAnsi="仿宋"/>
          <w:sz w:val="32"/>
        </w:rPr>
        <w:t>因公出国（境）费</w:t>
      </w:r>
      <w:r w:rsidRPr="00D56EEF">
        <w:rPr>
          <w:rFonts w:ascii="仿宋" w:eastAsia="仿宋" w:hAnsi="仿宋" w:hint="eastAsia"/>
          <w:sz w:val="32"/>
        </w:rPr>
        <w:t>反映公务出国（境）的</w:t>
      </w:r>
      <w:r w:rsidRPr="00D56EEF">
        <w:rPr>
          <w:rFonts w:ascii="仿宋" w:eastAsia="仿宋" w:hAnsi="仿宋"/>
          <w:sz w:val="32"/>
        </w:rPr>
        <w:t>国际旅费、国外城市间交通费、住宿费、伙食费、培训费、</w:t>
      </w:r>
      <w:r w:rsidRPr="00D56EEF">
        <w:rPr>
          <w:rFonts w:ascii="仿宋" w:eastAsia="仿宋" w:hAnsi="仿宋"/>
          <w:sz w:val="32"/>
        </w:rPr>
        <w:lastRenderedPageBreak/>
        <w:t>公杂费等支出</w:t>
      </w:r>
      <w:r w:rsidRPr="00D56EEF">
        <w:rPr>
          <w:rFonts w:ascii="仿宋" w:eastAsia="仿宋" w:hAnsi="仿宋" w:hint="eastAsia"/>
          <w:sz w:val="32"/>
        </w:rPr>
        <w:t>；公务用车购置及运行费反映单位公务用车车辆购置支出（含车辆购置税）及</w:t>
      </w:r>
      <w:r w:rsidRPr="00D56EEF">
        <w:rPr>
          <w:rFonts w:ascii="仿宋" w:eastAsia="仿宋" w:hAnsi="仿宋"/>
          <w:sz w:val="32"/>
        </w:rPr>
        <w:t>燃料费、维修费、过桥过路费、保险费、安全奖励费等支出</w:t>
      </w:r>
      <w:r w:rsidRPr="00D56EEF">
        <w:rPr>
          <w:rFonts w:ascii="仿宋" w:eastAsia="仿宋" w:hAnsi="仿宋" w:hint="eastAsia"/>
          <w:sz w:val="32"/>
        </w:rPr>
        <w:t>；</w:t>
      </w:r>
      <w:r w:rsidRPr="00D56EEF">
        <w:rPr>
          <w:rFonts w:ascii="仿宋" w:eastAsia="仿宋" w:hAnsi="仿宋"/>
          <w:sz w:val="32"/>
        </w:rPr>
        <w:t>公务接待费</w:t>
      </w:r>
      <w:r w:rsidRPr="00D56EEF">
        <w:rPr>
          <w:rFonts w:ascii="仿宋" w:eastAsia="仿宋" w:hAnsi="仿宋" w:hint="eastAsia"/>
          <w:sz w:val="32"/>
        </w:rPr>
        <w:t>反映</w:t>
      </w:r>
      <w:r w:rsidRPr="00D56EEF">
        <w:rPr>
          <w:rFonts w:ascii="仿宋" w:eastAsia="仿宋" w:hAnsi="仿宋"/>
          <w:sz w:val="32"/>
        </w:rPr>
        <w:t>单位按规定开支的各类公务接待（含外宾接待）</w:t>
      </w:r>
      <w:r w:rsidRPr="00D56EEF">
        <w:rPr>
          <w:rFonts w:ascii="仿宋" w:eastAsia="仿宋" w:hAnsi="仿宋" w:hint="eastAsia"/>
          <w:sz w:val="32"/>
        </w:rPr>
        <w:t>支出</w:t>
      </w:r>
      <w:r w:rsidRPr="00D56EEF">
        <w:rPr>
          <w:rFonts w:ascii="仿宋" w:eastAsia="仿宋" w:hAnsi="仿宋"/>
          <w:sz w:val="32"/>
        </w:rPr>
        <w:t>。</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十七、机关运行经费：</w:t>
      </w:r>
      <w:r w:rsidRPr="00D56EEF">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F6185" w:rsidRPr="00D56EEF" w:rsidRDefault="00CF6185" w:rsidP="0033656F">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十八、</w:t>
      </w:r>
      <w:r w:rsidRPr="00D56EEF">
        <w:rPr>
          <w:rFonts w:ascii="仿宋" w:eastAsia="仿宋" w:hAnsi="仿宋" w:hint="eastAsia"/>
          <w:sz w:val="32"/>
        </w:rPr>
        <w:t>部门使用的所有“项”级政府收支分类科目，参照《20</w:t>
      </w:r>
      <w:r>
        <w:rPr>
          <w:rFonts w:ascii="仿宋" w:eastAsia="仿宋" w:hAnsi="仿宋" w:hint="eastAsia"/>
          <w:sz w:val="32"/>
        </w:rPr>
        <w:t>20</w:t>
      </w:r>
      <w:r w:rsidRPr="00D56EEF">
        <w:rPr>
          <w:rFonts w:ascii="仿宋" w:eastAsia="仿宋" w:hAnsi="仿宋" w:hint="eastAsia"/>
          <w:sz w:val="32"/>
        </w:rPr>
        <w:t>年政府收支分类科目》中的科目说明</w:t>
      </w:r>
      <w:r w:rsidR="0033656F">
        <w:rPr>
          <w:rFonts w:ascii="仿宋" w:eastAsia="仿宋" w:hAnsi="仿宋" w:hint="eastAsia"/>
          <w:sz w:val="32"/>
        </w:rPr>
        <w:t>。</w:t>
      </w:r>
    </w:p>
    <w:sectPr w:rsidR="00CF6185" w:rsidRPr="00D56EEF" w:rsidSect="0033551A">
      <w:pgSz w:w="11907" w:h="16839" w:code="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9A0" w:rsidRDefault="009819A0">
      <w:r>
        <w:separator/>
      </w:r>
    </w:p>
  </w:endnote>
  <w:endnote w:type="continuationSeparator" w:id="0">
    <w:p w:rsidR="009819A0" w:rsidRDefault="00981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92" w:rsidRDefault="0005733B">
    <w:pPr>
      <w:pStyle w:val="a4"/>
      <w:framePr w:wrap="around" w:vAnchor="text" w:hAnchor="margin" w:xAlign="center" w:yAlign="top"/>
      <w:pBdr>
        <w:between w:val="none" w:sz="50" w:space="0" w:color="auto"/>
      </w:pBdr>
    </w:pPr>
    <w:r>
      <w:fldChar w:fldCharType="begin"/>
    </w:r>
    <w:r w:rsidR="00B41592">
      <w:rPr>
        <w:rStyle w:val="a3"/>
      </w:rPr>
      <w:instrText xml:space="preserve"> PAGE  </w:instrText>
    </w:r>
    <w:r>
      <w:fldChar w:fldCharType="separate"/>
    </w:r>
    <w:r w:rsidR="0071423F">
      <w:rPr>
        <w:rStyle w:val="a3"/>
        <w:noProof/>
      </w:rPr>
      <w:t>22</w:t>
    </w:r>
    <w:r>
      <w:fldChar w:fldCharType="end"/>
    </w:r>
  </w:p>
  <w:p w:rsidR="00B41592" w:rsidRDefault="00B415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9A0" w:rsidRDefault="009819A0">
      <w:r>
        <w:separator/>
      </w:r>
    </w:p>
  </w:footnote>
  <w:footnote w:type="continuationSeparator" w:id="0">
    <w:p w:rsidR="009819A0" w:rsidRDefault="00981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9007E"/>
    <w:multiLevelType w:val="singleLevel"/>
    <w:tmpl w:val="5981A2F5"/>
    <w:lvl w:ilvl="0">
      <w:start w:val="2"/>
      <w:numFmt w:val="chineseCounting"/>
      <w:suff w:val="nothing"/>
      <w:lvlText w:val="%1、"/>
      <w:lvlJc w:val="left"/>
    </w:lvl>
  </w:abstractNum>
  <w:abstractNum w:abstractNumId="1">
    <w:nsid w:val="597FDECD"/>
    <w:multiLevelType w:val="singleLevel"/>
    <w:tmpl w:val="597FDECD"/>
    <w:lvl w:ilvl="0">
      <w:start w:val="1"/>
      <w:numFmt w:val="chineseCounting"/>
      <w:suff w:val="nothing"/>
      <w:lvlText w:val="%1、"/>
      <w:lvlJc w:val="left"/>
    </w:lvl>
  </w:abstractNum>
  <w:abstractNum w:abstractNumId="2">
    <w:nsid w:val="5981A2F5"/>
    <w:multiLevelType w:val="singleLevel"/>
    <w:tmpl w:val="5981A2F5"/>
    <w:lvl w:ilvl="0">
      <w:start w:val="2"/>
      <w:numFmt w:val="chineseCounting"/>
      <w:suff w:val="nothing"/>
      <w:lvlText w:val="%1、"/>
      <w:lvlJc w:val="left"/>
    </w:lvl>
  </w:abstractNum>
  <w:abstractNum w:abstractNumId="3">
    <w:nsid w:val="5B5FFFD8"/>
    <w:multiLevelType w:val="singleLevel"/>
    <w:tmpl w:val="5B5FFFD8"/>
    <w:lvl w:ilvl="0">
      <w:start w:val="3"/>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8499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6E92"/>
    <w:rsid w:val="00020D30"/>
    <w:rsid w:val="0004708B"/>
    <w:rsid w:val="000530AB"/>
    <w:rsid w:val="0005733B"/>
    <w:rsid w:val="00065436"/>
    <w:rsid w:val="00067808"/>
    <w:rsid w:val="000A7141"/>
    <w:rsid w:val="000B5ABB"/>
    <w:rsid w:val="000C6C9E"/>
    <w:rsid w:val="000C7C5E"/>
    <w:rsid w:val="000D126F"/>
    <w:rsid w:val="000D55A4"/>
    <w:rsid w:val="000D7A6A"/>
    <w:rsid w:val="000E200E"/>
    <w:rsid w:val="0010738C"/>
    <w:rsid w:val="001308F0"/>
    <w:rsid w:val="00156996"/>
    <w:rsid w:val="00172A27"/>
    <w:rsid w:val="001757AA"/>
    <w:rsid w:val="001847E4"/>
    <w:rsid w:val="00191A57"/>
    <w:rsid w:val="001943FE"/>
    <w:rsid w:val="001A4118"/>
    <w:rsid w:val="001A5B77"/>
    <w:rsid w:val="001B18FA"/>
    <w:rsid w:val="001B1F5C"/>
    <w:rsid w:val="001B3BDF"/>
    <w:rsid w:val="001B5CCC"/>
    <w:rsid w:val="001C17E9"/>
    <w:rsid w:val="001D52B2"/>
    <w:rsid w:val="001E033D"/>
    <w:rsid w:val="001F1822"/>
    <w:rsid w:val="001F4867"/>
    <w:rsid w:val="002203BE"/>
    <w:rsid w:val="00222279"/>
    <w:rsid w:val="00222EDB"/>
    <w:rsid w:val="00223F43"/>
    <w:rsid w:val="00225FB0"/>
    <w:rsid w:val="002400EA"/>
    <w:rsid w:val="002468B5"/>
    <w:rsid w:val="0025506F"/>
    <w:rsid w:val="00264722"/>
    <w:rsid w:val="00270909"/>
    <w:rsid w:val="00270B26"/>
    <w:rsid w:val="002766D5"/>
    <w:rsid w:val="0029157B"/>
    <w:rsid w:val="00294974"/>
    <w:rsid w:val="002962CB"/>
    <w:rsid w:val="002A05F8"/>
    <w:rsid w:val="002A2C6A"/>
    <w:rsid w:val="002A5626"/>
    <w:rsid w:val="002B0653"/>
    <w:rsid w:val="002B2392"/>
    <w:rsid w:val="002B3137"/>
    <w:rsid w:val="002B79EA"/>
    <w:rsid w:val="002D1046"/>
    <w:rsid w:val="002D5E10"/>
    <w:rsid w:val="002F253C"/>
    <w:rsid w:val="002F33A1"/>
    <w:rsid w:val="00305FC6"/>
    <w:rsid w:val="003354B1"/>
    <w:rsid w:val="0033551A"/>
    <w:rsid w:val="0033656F"/>
    <w:rsid w:val="00340FA2"/>
    <w:rsid w:val="00345147"/>
    <w:rsid w:val="00371224"/>
    <w:rsid w:val="0039392A"/>
    <w:rsid w:val="00393AD6"/>
    <w:rsid w:val="003B52A2"/>
    <w:rsid w:val="003C59EA"/>
    <w:rsid w:val="003D2BAD"/>
    <w:rsid w:val="003D5E08"/>
    <w:rsid w:val="003E5782"/>
    <w:rsid w:val="00400413"/>
    <w:rsid w:val="004044CE"/>
    <w:rsid w:val="00414D73"/>
    <w:rsid w:val="00416204"/>
    <w:rsid w:val="00425602"/>
    <w:rsid w:val="00435477"/>
    <w:rsid w:val="004527E1"/>
    <w:rsid w:val="00463BE8"/>
    <w:rsid w:val="00475A42"/>
    <w:rsid w:val="00490337"/>
    <w:rsid w:val="004960D8"/>
    <w:rsid w:val="00496294"/>
    <w:rsid w:val="004A319E"/>
    <w:rsid w:val="004A4BB6"/>
    <w:rsid w:val="004B5876"/>
    <w:rsid w:val="004C1D40"/>
    <w:rsid w:val="004C2FD2"/>
    <w:rsid w:val="004C5533"/>
    <w:rsid w:val="004D6BC6"/>
    <w:rsid w:val="004D6F52"/>
    <w:rsid w:val="004E0FF5"/>
    <w:rsid w:val="004E5832"/>
    <w:rsid w:val="00531086"/>
    <w:rsid w:val="005317C9"/>
    <w:rsid w:val="005325C8"/>
    <w:rsid w:val="00554CAB"/>
    <w:rsid w:val="00566E9E"/>
    <w:rsid w:val="005957B0"/>
    <w:rsid w:val="005D3E03"/>
    <w:rsid w:val="005D53E2"/>
    <w:rsid w:val="005F7485"/>
    <w:rsid w:val="006019F0"/>
    <w:rsid w:val="00602AD3"/>
    <w:rsid w:val="00605319"/>
    <w:rsid w:val="006133B1"/>
    <w:rsid w:val="00627D58"/>
    <w:rsid w:val="00637CA0"/>
    <w:rsid w:val="006622AB"/>
    <w:rsid w:val="00671AFB"/>
    <w:rsid w:val="00676136"/>
    <w:rsid w:val="006A07B0"/>
    <w:rsid w:val="006A4719"/>
    <w:rsid w:val="006C4338"/>
    <w:rsid w:val="006F3438"/>
    <w:rsid w:val="0070545E"/>
    <w:rsid w:val="0071423F"/>
    <w:rsid w:val="00716E7B"/>
    <w:rsid w:val="00731B2E"/>
    <w:rsid w:val="00732D14"/>
    <w:rsid w:val="00751BB1"/>
    <w:rsid w:val="00752C0A"/>
    <w:rsid w:val="007536F0"/>
    <w:rsid w:val="00754E25"/>
    <w:rsid w:val="0076504A"/>
    <w:rsid w:val="007661A6"/>
    <w:rsid w:val="00766A49"/>
    <w:rsid w:val="00793F32"/>
    <w:rsid w:val="0079732C"/>
    <w:rsid w:val="007B0B5C"/>
    <w:rsid w:val="007C4C2F"/>
    <w:rsid w:val="007C750E"/>
    <w:rsid w:val="007D2B40"/>
    <w:rsid w:val="007F3FFC"/>
    <w:rsid w:val="0080169D"/>
    <w:rsid w:val="00805A22"/>
    <w:rsid w:val="00812033"/>
    <w:rsid w:val="00816617"/>
    <w:rsid w:val="00817643"/>
    <w:rsid w:val="00830B27"/>
    <w:rsid w:val="00834741"/>
    <w:rsid w:val="00845090"/>
    <w:rsid w:val="00846256"/>
    <w:rsid w:val="00850F55"/>
    <w:rsid w:val="00851693"/>
    <w:rsid w:val="00856CB4"/>
    <w:rsid w:val="00872FFB"/>
    <w:rsid w:val="00895D91"/>
    <w:rsid w:val="008B3E08"/>
    <w:rsid w:val="008B4531"/>
    <w:rsid w:val="008B64AA"/>
    <w:rsid w:val="008C0D96"/>
    <w:rsid w:val="008D6371"/>
    <w:rsid w:val="008D763A"/>
    <w:rsid w:val="008F0C03"/>
    <w:rsid w:val="009258DB"/>
    <w:rsid w:val="00941474"/>
    <w:rsid w:val="009524C2"/>
    <w:rsid w:val="00954EE9"/>
    <w:rsid w:val="00964378"/>
    <w:rsid w:val="009819A0"/>
    <w:rsid w:val="00981DAD"/>
    <w:rsid w:val="009A52CF"/>
    <w:rsid w:val="009B110C"/>
    <w:rsid w:val="009B3942"/>
    <w:rsid w:val="009C5B26"/>
    <w:rsid w:val="009D0ADD"/>
    <w:rsid w:val="009D6D0B"/>
    <w:rsid w:val="009E4A52"/>
    <w:rsid w:val="009F1595"/>
    <w:rsid w:val="009F6DF4"/>
    <w:rsid w:val="00A01381"/>
    <w:rsid w:val="00A077C9"/>
    <w:rsid w:val="00A12423"/>
    <w:rsid w:val="00A24819"/>
    <w:rsid w:val="00A36A36"/>
    <w:rsid w:val="00A6007E"/>
    <w:rsid w:val="00A63976"/>
    <w:rsid w:val="00A76682"/>
    <w:rsid w:val="00AA1F3B"/>
    <w:rsid w:val="00AB3DC6"/>
    <w:rsid w:val="00AB5BCA"/>
    <w:rsid w:val="00AB7658"/>
    <w:rsid w:val="00AC30C1"/>
    <w:rsid w:val="00AC5EF0"/>
    <w:rsid w:val="00AC6776"/>
    <w:rsid w:val="00AF4BFC"/>
    <w:rsid w:val="00AF4EDA"/>
    <w:rsid w:val="00B1006A"/>
    <w:rsid w:val="00B32AFA"/>
    <w:rsid w:val="00B4011C"/>
    <w:rsid w:val="00B41592"/>
    <w:rsid w:val="00B475BE"/>
    <w:rsid w:val="00B47C33"/>
    <w:rsid w:val="00B53C56"/>
    <w:rsid w:val="00B65922"/>
    <w:rsid w:val="00B66197"/>
    <w:rsid w:val="00B80C87"/>
    <w:rsid w:val="00B93A97"/>
    <w:rsid w:val="00BA29E3"/>
    <w:rsid w:val="00BB3F26"/>
    <w:rsid w:val="00BB5967"/>
    <w:rsid w:val="00BE5A51"/>
    <w:rsid w:val="00BF05EF"/>
    <w:rsid w:val="00C06407"/>
    <w:rsid w:val="00C37E60"/>
    <w:rsid w:val="00C427D4"/>
    <w:rsid w:val="00C52368"/>
    <w:rsid w:val="00C57D66"/>
    <w:rsid w:val="00C67FC3"/>
    <w:rsid w:val="00C82009"/>
    <w:rsid w:val="00C82658"/>
    <w:rsid w:val="00C9184F"/>
    <w:rsid w:val="00CB4BDA"/>
    <w:rsid w:val="00CC21C2"/>
    <w:rsid w:val="00CC3D85"/>
    <w:rsid w:val="00CC52B0"/>
    <w:rsid w:val="00CD0355"/>
    <w:rsid w:val="00CD2D14"/>
    <w:rsid w:val="00CF6185"/>
    <w:rsid w:val="00D0005F"/>
    <w:rsid w:val="00D03FD6"/>
    <w:rsid w:val="00D107CD"/>
    <w:rsid w:val="00D25237"/>
    <w:rsid w:val="00D277FB"/>
    <w:rsid w:val="00D340C7"/>
    <w:rsid w:val="00D45D43"/>
    <w:rsid w:val="00D61589"/>
    <w:rsid w:val="00D70796"/>
    <w:rsid w:val="00D738BC"/>
    <w:rsid w:val="00D73D35"/>
    <w:rsid w:val="00D80D0D"/>
    <w:rsid w:val="00D848B2"/>
    <w:rsid w:val="00DA1148"/>
    <w:rsid w:val="00DA6A1A"/>
    <w:rsid w:val="00DB4D46"/>
    <w:rsid w:val="00DD523F"/>
    <w:rsid w:val="00DD6EB8"/>
    <w:rsid w:val="00DD6FB8"/>
    <w:rsid w:val="00DF01CD"/>
    <w:rsid w:val="00DF11C0"/>
    <w:rsid w:val="00DF22B2"/>
    <w:rsid w:val="00DF358A"/>
    <w:rsid w:val="00DF67C6"/>
    <w:rsid w:val="00E013C3"/>
    <w:rsid w:val="00E0196D"/>
    <w:rsid w:val="00E144F0"/>
    <w:rsid w:val="00E236D8"/>
    <w:rsid w:val="00E26268"/>
    <w:rsid w:val="00E42928"/>
    <w:rsid w:val="00E42CB5"/>
    <w:rsid w:val="00E538BE"/>
    <w:rsid w:val="00E57F91"/>
    <w:rsid w:val="00E62862"/>
    <w:rsid w:val="00E648A3"/>
    <w:rsid w:val="00E713B5"/>
    <w:rsid w:val="00E72512"/>
    <w:rsid w:val="00E92159"/>
    <w:rsid w:val="00E92B96"/>
    <w:rsid w:val="00E96AD7"/>
    <w:rsid w:val="00E96CFD"/>
    <w:rsid w:val="00EA5CE1"/>
    <w:rsid w:val="00EB75E0"/>
    <w:rsid w:val="00EC028D"/>
    <w:rsid w:val="00EC29AF"/>
    <w:rsid w:val="00EC7177"/>
    <w:rsid w:val="00EE1E44"/>
    <w:rsid w:val="00EE3894"/>
    <w:rsid w:val="00EF10E0"/>
    <w:rsid w:val="00EF2C07"/>
    <w:rsid w:val="00F008E4"/>
    <w:rsid w:val="00F02F4F"/>
    <w:rsid w:val="00F13541"/>
    <w:rsid w:val="00F17B88"/>
    <w:rsid w:val="00F236CB"/>
    <w:rsid w:val="00F470D2"/>
    <w:rsid w:val="00F651C9"/>
    <w:rsid w:val="00F72FFD"/>
    <w:rsid w:val="00F91D1D"/>
    <w:rsid w:val="00F95C5B"/>
    <w:rsid w:val="00FA20F4"/>
    <w:rsid w:val="00FB6467"/>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D54E0B"/>
    <w:rsid w:val="10DE2F25"/>
    <w:rsid w:val="115F0793"/>
    <w:rsid w:val="11E8486E"/>
    <w:rsid w:val="12277E38"/>
    <w:rsid w:val="12A612BB"/>
    <w:rsid w:val="12B83979"/>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C740706"/>
    <w:rsid w:val="2CD54307"/>
    <w:rsid w:val="2CF649E8"/>
    <w:rsid w:val="2E4733B9"/>
    <w:rsid w:val="2E663CE3"/>
    <w:rsid w:val="2E8E4319"/>
    <w:rsid w:val="2E973096"/>
    <w:rsid w:val="2FDC43A0"/>
    <w:rsid w:val="2FE41633"/>
    <w:rsid w:val="303B6D52"/>
    <w:rsid w:val="30404DA3"/>
    <w:rsid w:val="311B2DB5"/>
    <w:rsid w:val="31200E48"/>
    <w:rsid w:val="312F40AC"/>
    <w:rsid w:val="31696AB3"/>
    <w:rsid w:val="33D2753F"/>
    <w:rsid w:val="33D5291B"/>
    <w:rsid w:val="34B67240"/>
    <w:rsid w:val="34DE5E1D"/>
    <w:rsid w:val="35A61CEB"/>
    <w:rsid w:val="36447551"/>
    <w:rsid w:val="368A773C"/>
    <w:rsid w:val="36EE7B2A"/>
    <w:rsid w:val="38D416BA"/>
    <w:rsid w:val="3922614F"/>
    <w:rsid w:val="3A207555"/>
    <w:rsid w:val="3ABA6DAF"/>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5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277FB"/>
  </w:style>
  <w:style w:type="character" w:customStyle="1" w:styleId="NewNew">
    <w:name w:val="页码 New New"/>
    <w:basedOn w:val="a0"/>
    <w:rsid w:val="00D277FB"/>
  </w:style>
  <w:style w:type="character" w:customStyle="1" w:styleId="NewNewNewNewNew">
    <w:name w:val="页码 New New New New New"/>
    <w:basedOn w:val="a0"/>
    <w:rsid w:val="00D277FB"/>
  </w:style>
  <w:style w:type="character" w:customStyle="1" w:styleId="NewNewNewNew">
    <w:name w:val="页码 New New New New"/>
    <w:basedOn w:val="a0"/>
    <w:rsid w:val="00D277FB"/>
  </w:style>
  <w:style w:type="character" w:customStyle="1" w:styleId="NewNewNew">
    <w:name w:val="页码 New New New"/>
    <w:basedOn w:val="a0"/>
    <w:rsid w:val="00D277FB"/>
  </w:style>
  <w:style w:type="character" w:customStyle="1" w:styleId="New">
    <w:name w:val="页码 New"/>
    <w:basedOn w:val="a0"/>
    <w:rsid w:val="00D277FB"/>
  </w:style>
  <w:style w:type="character" w:customStyle="1" w:styleId="NewNewNewNewNewNew">
    <w:name w:val="页码 New New New New New New"/>
    <w:basedOn w:val="a0"/>
    <w:rsid w:val="00D277FB"/>
  </w:style>
  <w:style w:type="paragraph" w:styleId="a4">
    <w:name w:val="footer"/>
    <w:basedOn w:val="a"/>
    <w:link w:val="Char"/>
    <w:rsid w:val="00D277FB"/>
    <w:pPr>
      <w:tabs>
        <w:tab w:val="center" w:pos="4153"/>
        <w:tab w:val="right" w:pos="8306"/>
      </w:tabs>
      <w:snapToGrid w:val="0"/>
      <w:jc w:val="left"/>
    </w:pPr>
    <w:rPr>
      <w:sz w:val="18"/>
    </w:rPr>
  </w:style>
  <w:style w:type="paragraph" w:customStyle="1" w:styleId="NewNewNewNewNewNewNewNewNewNewNewNewNewNewNewNewNew">
    <w:name w:val="页脚 New New New New New New New New New New New New New New New New New"/>
    <w:basedOn w:val="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
    <w:name w:val="正文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NewNewNewNewNewNewNewNew1">
    <w:name w:val="页眉 New New New New New New New New New New New New New New New New New"/>
    <w:basedOn w:val="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rsid w:val="00D277FB"/>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页脚 New New New New New New New New"/>
    <w:basedOn w:val="NewNewNewNewNewNewNewNew0"/>
    <w:rsid w:val="00D277FB"/>
    <w:pPr>
      <w:tabs>
        <w:tab w:val="center" w:pos="4153"/>
        <w:tab w:val="right" w:pos="8306"/>
      </w:tabs>
      <w:snapToGrid w:val="0"/>
      <w:jc w:val="left"/>
    </w:pPr>
    <w:rPr>
      <w:sz w:val="18"/>
      <w:szCs w:val="18"/>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D277FB"/>
    <w:pPr>
      <w:tabs>
        <w:tab w:val="center" w:pos="4153"/>
        <w:tab w:val="right" w:pos="8306"/>
      </w:tabs>
      <w:snapToGrid w:val="0"/>
      <w:jc w:val="left"/>
    </w:pPr>
    <w:rPr>
      <w:sz w:val="18"/>
    </w:rPr>
  </w:style>
  <w:style w:type="paragraph" w:customStyle="1" w:styleId="NewNewNew1">
    <w:name w:val="页眉 New New New"/>
    <w:basedOn w:val="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rsid w:val="00D277FB"/>
    <w:pPr>
      <w:widowControl/>
    </w:pPr>
    <w:rPr>
      <w:rFonts w:eastAsia="宋体"/>
      <w:kern w:val="0"/>
      <w:szCs w:val="32"/>
    </w:rPr>
  </w:style>
  <w:style w:type="paragraph" w:styleId="a5">
    <w:name w:val="header"/>
    <w:basedOn w:val="a"/>
    <w:link w:val="Char0"/>
    <w:rsid w:val="00D277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1">
    <w:name w:val="页眉 New New New New New New New New"/>
    <w:basedOn w:val="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rsid w:val="00D277FB"/>
    <w:pPr>
      <w:widowControl w:val="0"/>
      <w:jc w:val="both"/>
    </w:pPr>
    <w:rPr>
      <w:rFonts w:eastAsia="仿宋_GB2312"/>
      <w:kern w:val="2"/>
      <w:sz w:val="32"/>
    </w:rPr>
  </w:style>
  <w:style w:type="paragraph" w:customStyle="1" w:styleId="NewNewNewNewNewNewNewNewNewNewNewNew">
    <w:name w:val="正文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rsid w:val="00D277FB"/>
    <w:pPr>
      <w:tabs>
        <w:tab w:val="center" w:pos="4153"/>
        <w:tab w:val="right" w:pos="8306"/>
      </w:tabs>
      <w:snapToGrid w:val="0"/>
      <w:jc w:val="left"/>
    </w:pPr>
    <w:rPr>
      <w:sz w:val="18"/>
    </w:rPr>
  </w:style>
  <w:style w:type="paragraph" w:customStyle="1" w:styleId="NewNewNew2">
    <w:name w:val="页脚 New New New"/>
    <w:basedOn w:val="NewNewNew0"/>
    <w:rsid w:val="00D277FB"/>
    <w:pPr>
      <w:tabs>
        <w:tab w:val="center" w:pos="4153"/>
        <w:tab w:val="right" w:pos="8306"/>
      </w:tabs>
      <w:snapToGrid w:val="0"/>
      <w:jc w:val="left"/>
    </w:pPr>
    <w:rPr>
      <w:sz w:val="18"/>
    </w:rPr>
  </w:style>
  <w:style w:type="paragraph" w:customStyle="1" w:styleId="NewNewNewNewNewNewNewNewNewNewNewNewNewNewNewNewNew0">
    <w:name w:val="正文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
    <w:name w:val="正文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rsid w:val="00D277FB"/>
    <w:pPr>
      <w:tabs>
        <w:tab w:val="center" w:pos="4153"/>
        <w:tab w:val="right" w:pos="8306"/>
      </w:tabs>
      <w:snapToGrid w:val="0"/>
      <w:jc w:val="left"/>
    </w:pPr>
    <w:rPr>
      <w:sz w:val="18"/>
      <w:szCs w:val="18"/>
    </w:rPr>
  </w:style>
  <w:style w:type="paragraph" w:customStyle="1" w:styleId="New0">
    <w:name w:val="页眉 New"/>
    <w:basedOn w:val="New1"/>
    <w:rsid w:val="00D277FB"/>
    <w:pPr>
      <w:pBdr>
        <w:bottom w:val="single" w:sz="6" w:space="1" w:color="auto"/>
      </w:pBdr>
      <w:tabs>
        <w:tab w:val="center" w:pos="4153"/>
        <w:tab w:val="right" w:pos="8306"/>
      </w:tabs>
      <w:snapToGrid w:val="0"/>
      <w:jc w:val="center"/>
    </w:pPr>
    <w:rPr>
      <w:sz w:val="18"/>
      <w:szCs w:val="18"/>
    </w:rPr>
  </w:style>
  <w:style w:type="paragraph" w:customStyle="1" w:styleId="NewNewNewNew2">
    <w:name w:val="页眉 New New New New"/>
    <w:basedOn w:val="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NewNewNewNewNewNew">
    <w:name w:val="正文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rsid w:val="00D277FB"/>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rsid w:val="00D277FB"/>
    <w:pPr>
      <w:tabs>
        <w:tab w:val="center" w:pos="4153"/>
        <w:tab w:val="right" w:pos="8306"/>
      </w:tabs>
      <w:snapToGrid w:val="0"/>
      <w:jc w:val="left"/>
    </w:pPr>
    <w:rPr>
      <w:sz w:val="18"/>
      <w:szCs w:val="18"/>
    </w:rPr>
  </w:style>
  <w:style w:type="paragraph" w:customStyle="1" w:styleId="NewNew0">
    <w:name w:val="正文 New New"/>
    <w:rsid w:val="00D277FB"/>
    <w:pPr>
      <w:widowControl w:val="0"/>
      <w:jc w:val="both"/>
    </w:pPr>
    <w:rPr>
      <w:rFonts w:eastAsia="仿宋_GB2312"/>
      <w:kern w:val="2"/>
      <w:sz w:val="32"/>
    </w:rPr>
  </w:style>
  <w:style w:type="paragraph" w:customStyle="1" w:styleId="NewNewNewNewNewNewNewNewNewNewNewNewNewNew0">
    <w:name w:val="正文 New New New New New New New New New New New New New New"/>
    <w:rsid w:val="00D277FB"/>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0">
    <w:name w:val="页脚 New New New New New New New"/>
    <w:basedOn w:val="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
    <w:name w:val="正文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rsid w:val="00D277FB"/>
    <w:pPr>
      <w:tabs>
        <w:tab w:val="center" w:pos="4153"/>
        <w:tab w:val="right" w:pos="8306"/>
      </w:tabs>
      <w:snapToGrid w:val="0"/>
      <w:jc w:val="left"/>
    </w:pPr>
    <w:rPr>
      <w:sz w:val="18"/>
      <w:szCs w:val="18"/>
    </w:rPr>
  </w:style>
  <w:style w:type="paragraph" w:customStyle="1" w:styleId="New1">
    <w:name w:val="正文 New"/>
    <w:rsid w:val="00D277FB"/>
    <w:pPr>
      <w:widowControl w:val="0"/>
      <w:jc w:val="both"/>
    </w:pPr>
    <w:rPr>
      <w:rFonts w:eastAsia="仿宋_GB2312"/>
      <w:kern w:val="2"/>
      <w:sz w:val="32"/>
    </w:rPr>
  </w:style>
  <w:style w:type="paragraph" w:customStyle="1" w:styleId="New2">
    <w:name w:val="页脚 New"/>
    <w:basedOn w:val="New1"/>
    <w:rsid w:val="00D277FB"/>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rsid w:val="00D277FB"/>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1">
    <w:name w:val="页眉 New New"/>
    <w:basedOn w:val="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0">
    <w:name w:val="正文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0">
    <w:name w:val="正文 New New New New"/>
    <w:rsid w:val="00D277FB"/>
    <w:pPr>
      <w:widowControl w:val="0"/>
      <w:jc w:val="both"/>
    </w:pPr>
    <w:rPr>
      <w:rFonts w:eastAsia="仿宋_GB2312"/>
      <w:kern w:val="2"/>
      <w:sz w:val="32"/>
    </w:rPr>
  </w:style>
  <w:style w:type="paragraph" w:customStyle="1" w:styleId="NewNewNewNewNewNewNewNewNewNewNewNewNewNewNew1">
    <w:name w:val="页脚 New New New New New New New New New New New New New New New"/>
    <w:basedOn w:val="NewNewNewNewNewNewNewNewNewNewNewNewNewNewNew"/>
    <w:rsid w:val="00D277FB"/>
    <w:pPr>
      <w:tabs>
        <w:tab w:val="center" w:pos="4153"/>
        <w:tab w:val="right" w:pos="8306"/>
      </w:tabs>
      <w:snapToGrid w:val="0"/>
      <w:jc w:val="left"/>
    </w:pPr>
    <w:rPr>
      <w:sz w:val="18"/>
      <w:szCs w:val="18"/>
    </w:rPr>
  </w:style>
  <w:style w:type="paragraph" w:customStyle="1" w:styleId="NewNew2">
    <w:name w:val="页脚 New New"/>
    <w:basedOn w:val="NewNew0"/>
    <w:rsid w:val="00D277FB"/>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D277FB"/>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rsid w:val="00D277FB"/>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rsid w:val="00D277FB"/>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D277FB"/>
    <w:pPr>
      <w:tabs>
        <w:tab w:val="center" w:pos="4153"/>
        <w:tab w:val="right" w:pos="8306"/>
      </w:tabs>
      <w:snapToGrid w:val="0"/>
      <w:jc w:val="left"/>
    </w:pPr>
    <w:rPr>
      <w:sz w:val="18"/>
      <w:szCs w:val="18"/>
    </w:rPr>
  </w:style>
  <w:style w:type="paragraph" w:customStyle="1" w:styleId="Char1">
    <w:name w:val="Char"/>
    <w:basedOn w:val="a"/>
    <w:rsid w:val="00872FFB"/>
    <w:pPr>
      <w:widowControl/>
      <w:spacing w:after="160" w:line="240" w:lineRule="exact"/>
      <w:jc w:val="left"/>
    </w:pPr>
  </w:style>
  <w:style w:type="paragraph" w:customStyle="1" w:styleId="Char2">
    <w:name w:val="Char"/>
    <w:basedOn w:val="a"/>
    <w:rsid w:val="002D5E10"/>
    <w:pPr>
      <w:widowControl/>
      <w:spacing w:after="160" w:line="240" w:lineRule="exact"/>
      <w:jc w:val="left"/>
    </w:pPr>
  </w:style>
  <w:style w:type="paragraph" w:styleId="a6">
    <w:name w:val="Date"/>
    <w:basedOn w:val="a"/>
    <w:next w:val="a"/>
    <w:link w:val="Char3"/>
    <w:rsid w:val="00DA6A1A"/>
    <w:pPr>
      <w:ind w:leftChars="2500" w:left="100"/>
    </w:pPr>
  </w:style>
  <w:style w:type="character" w:customStyle="1" w:styleId="Char3">
    <w:name w:val="日期 Char"/>
    <w:basedOn w:val="a0"/>
    <w:link w:val="a6"/>
    <w:rsid w:val="00DA6A1A"/>
    <w:rPr>
      <w:kern w:val="2"/>
      <w:sz w:val="21"/>
    </w:rPr>
  </w:style>
  <w:style w:type="character" w:customStyle="1" w:styleId="Char">
    <w:name w:val="页脚 Char"/>
    <w:basedOn w:val="a0"/>
    <w:link w:val="a4"/>
    <w:rsid w:val="0010738C"/>
    <w:rPr>
      <w:kern w:val="2"/>
      <w:sz w:val="18"/>
    </w:rPr>
  </w:style>
  <w:style w:type="character" w:customStyle="1" w:styleId="Char0">
    <w:name w:val="页眉 Char"/>
    <w:basedOn w:val="a0"/>
    <w:link w:val="a5"/>
    <w:rsid w:val="0010738C"/>
    <w:rPr>
      <w:kern w:val="2"/>
      <w:sz w:val="18"/>
    </w:rPr>
  </w:style>
  <w:style w:type="paragraph" w:styleId="a7">
    <w:name w:val="List Paragraph"/>
    <w:basedOn w:val="a"/>
    <w:uiPriority w:val="34"/>
    <w:qFormat/>
    <w:rsid w:val="0080169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797472">
      <w:bodyDiv w:val="1"/>
      <w:marLeft w:val="0"/>
      <w:marRight w:val="0"/>
      <w:marTop w:val="0"/>
      <w:marBottom w:val="0"/>
      <w:divBdr>
        <w:top w:val="none" w:sz="0" w:space="0" w:color="auto"/>
        <w:left w:val="none" w:sz="0" w:space="0" w:color="auto"/>
        <w:bottom w:val="none" w:sz="0" w:space="0" w:color="auto"/>
        <w:right w:val="none" w:sz="0" w:space="0" w:color="auto"/>
      </w:divBdr>
    </w:div>
    <w:div w:id="169150771">
      <w:bodyDiv w:val="1"/>
      <w:marLeft w:val="0"/>
      <w:marRight w:val="0"/>
      <w:marTop w:val="0"/>
      <w:marBottom w:val="0"/>
      <w:divBdr>
        <w:top w:val="none" w:sz="0" w:space="0" w:color="auto"/>
        <w:left w:val="none" w:sz="0" w:space="0" w:color="auto"/>
        <w:bottom w:val="none" w:sz="0" w:space="0" w:color="auto"/>
        <w:right w:val="none" w:sz="0" w:space="0" w:color="auto"/>
      </w:divBdr>
    </w:div>
    <w:div w:id="179861110">
      <w:bodyDiv w:val="1"/>
      <w:marLeft w:val="0"/>
      <w:marRight w:val="0"/>
      <w:marTop w:val="0"/>
      <w:marBottom w:val="0"/>
      <w:divBdr>
        <w:top w:val="none" w:sz="0" w:space="0" w:color="auto"/>
        <w:left w:val="none" w:sz="0" w:space="0" w:color="auto"/>
        <w:bottom w:val="none" w:sz="0" w:space="0" w:color="auto"/>
        <w:right w:val="none" w:sz="0" w:space="0" w:color="auto"/>
      </w:divBdr>
    </w:div>
    <w:div w:id="240530585">
      <w:bodyDiv w:val="1"/>
      <w:marLeft w:val="0"/>
      <w:marRight w:val="0"/>
      <w:marTop w:val="0"/>
      <w:marBottom w:val="0"/>
      <w:divBdr>
        <w:top w:val="none" w:sz="0" w:space="0" w:color="auto"/>
        <w:left w:val="none" w:sz="0" w:space="0" w:color="auto"/>
        <w:bottom w:val="none" w:sz="0" w:space="0" w:color="auto"/>
        <w:right w:val="none" w:sz="0" w:space="0" w:color="auto"/>
      </w:divBdr>
    </w:div>
    <w:div w:id="261232105">
      <w:bodyDiv w:val="1"/>
      <w:marLeft w:val="0"/>
      <w:marRight w:val="0"/>
      <w:marTop w:val="0"/>
      <w:marBottom w:val="0"/>
      <w:divBdr>
        <w:top w:val="none" w:sz="0" w:space="0" w:color="auto"/>
        <w:left w:val="none" w:sz="0" w:space="0" w:color="auto"/>
        <w:bottom w:val="none" w:sz="0" w:space="0" w:color="auto"/>
        <w:right w:val="none" w:sz="0" w:space="0" w:color="auto"/>
      </w:divBdr>
    </w:div>
    <w:div w:id="274214320">
      <w:bodyDiv w:val="1"/>
      <w:marLeft w:val="0"/>
      <w:marRight w:val="0"/>
      <w:marTop w:val="0"/>
      <w:marBottom w:val="0"/>
      <w:divBdr>
        <w:top w:val="none" w:sz="0" w:space="0" w:color="auto"/>
        <w:left w:val="none" w:sz="0" w:space="0" w:color="auto"/>
        <w:bottom w:val="none" w:sz="0" w:space="0" w:color="auto"/>
        <w:right w:val="none" w:sz="0" w:space="0" w:color="auto"/>
      </w:divBdr>
    </w:div>
    <w:div w:id="277882687">
      <w:bodyDiv w:val="1"/>
      <w:marLeft w:val="0"/>
      <w:marRight w:val="0"/>
      <w:marTop w:val="0"/>
      <w:marBottom w:val="0"/>
      <w:divBdr>
        <w:top w:val="none" w:sz="0" w:space="0" w:color="auto"/>
        <w:left w:val="none" w:sz="0" w:space="0" w:color="auto"/>
        <w:bottom w:val="none" w:sz="0" w:space="0" w:color="auto"/>
        <w:right w:val="none" w:sz="0" w:space="0" w:color="auto"/>
      </w:divBdr>
    </w:div>
    <w:div w:id="296028103">
      <w:bodyDiv w:val="1"/>
      <w:marLeft w:val="0"/>
      <w:marRight w:val="0"/>
      <w:marTop w:val="0"/>
      <w:marBottom w:val="0"/>
      <w:divBdr>
        <w:top w:val="none" w:sz="0" w:space="0" w:color="auto"/>
        <w:left w:val="none" w:sz="0" w:space="0" w:color="auto"/>
        <w:bottom w:val="none" w:sz="0" w:space="0" w:color="auto"/>
        <w:right w:val="none" w:sz="0" w:space="0" w:color="auto"/>
      </w:divBdr>
    </w:div>
    <w:div w:id="302587966">
      <w:bodyDiv w:val="1"/>
      <w:marLeft w:val="0"/>
      <w:marRight w:val="0"/>
      <w:marTop w:val="0"/>
      <w:marBottom w:val="0"/>
      <w:divBdr>
        <w:top w:val="none" w:sz="0" w:space="0" w:color="auto"/>
        <w:left w:val="none" w:sz="0" w:space="0" w:color="auto"/>
        <w:bottom w:val="none" w:sz="0" w:space="0" w:color="auto"/>
        <w:right w:val="none" w:sz="0" w:space="0" w:color="auto"/>
      </w:divBdr>
    </w:div>
    <w:div w:id="318505974">
      <w:bodyDiv w:val="1"/>
      <w:marLeft w:val="0"/>
      <w:marRight w:val="0"/>
      <w:marTop w:val="0"/>
      <w:marBottom w:val="0"/>
      <w:divBdr>
        <w:top w:val="none" w:sz="0" w:space="0" w:color="auto"/>
        <w:left w:val="none" w:sz="0" w:space="0" w:color="auto"/>
        <w:bottom w:val="none" w:sz="0" w:space="0" w:color="auto"/>
        <w:right w:val="none" w:sz="0" w:space="0" w:color="auto"/>
      </w:divBdr>
    </w:div>
    <w:div w:id="371467573">
      <w:bodyDiv w:val="1"/>
      <w:marLeft w:val="0"/>
      <w:marRight w:val="0"/>
      <w:marTop w:val="0"/>
      <w:marBottom w:val="0"/>
      <w:divBdr>
        <w:top w:val="none" w:sz="0" w:space="0" w:color="auto"/>
        <w:left w:val="none" w:sz="0" w:space="0" w:color="auto"/>
        <w:bottom w:val="none" w:sz="0" w:space="0" w:color="auto"/>
        <w:right w:val="none" w:sz="0" w:space="0" w:color="auto"/>
      </w:divBdr>
    </w:div>
    <w:div w:id="395082766">
      <w:bodyDiv w:val="1"/>
      <w:marLeft w:val="0"/>
      <w:marRight w:val="0"/>
      <w:marTop w:val="0"/>
      <w:marBottom w:val="0"/>
      <w:divBdr>
        <w:top w:val="none" w:sz="0" w:space="0" w:color="auto"/>
        <w:left w:val="none" w:sz="0" w:space="0" w:color="auto"/>
        <w:bottom w:val="none" w:sz="0" w:space="0" w:color="auto"/>
        <w:right w:val="none" w:sz="0" w:space="0" w:color="auto"/>
      </w:divBdr>
    </w:div>
    <w:div w:id="466171503">
      <w:bodyDiv w:val="1"/>
      <w:marLeft w:val="0"/>
      <w:marRight w:val="0"/>
      <w:marTop w:val="0"/>
      <w:marBottom w:val="0"/>
      <w:divBdr>
        <w:top w:val="none" w:sz="0" w:space="0" w:color="auto"/>
        <w:left w:val="none" w:sz="0" w:space="0" w:color="auto"/>
        <w:bottom w:val="none" w:sz="0" w:space="0" w:color="auto"/>
        <w:right w:val="none" w:sz="0" w:space="0" w:color="auto"/>
      </w:divBdr>
    </w:div>
    <w:div w:id="499581950">
      <w:bodyDiv w:val="1"/>
      <w:marLeft w:val="0"/>
      <w:marRight w:val="0"/>
      <w:marTop w:val="0"/>
      <w:marBottom w:val="0"/>
      <w:divBdr>
        <w:top w:val="none" w:sz="0" w:space="0" w:color="auto"/>
        <w:left w:val="none" w:sz="0" w:space="0" w:color="auto"/>
        <w:bottom w:val="none" w:sz="0" w:space="0" w:color="auto"/>
        <w:right w:val="none" w:sz="0" w:space="0" w:color="auto"/>
      </w:divBdr>
    </w:div>
    <w:div w:id="506944472">
      <w:bodyDiv w:val="1"/>
      <w:marLeft w:val="0"/>
      <w:marRight w:val="0"/>
      <w:marTop w:val="0"/>
      <w:marBottom w:val="0"/>
      <w:divBdr>
        <w:top w:val="none" w:sz="0" w:space="0" w:color="auto"/>
        <w:left w:val="none" w:sz="0" w:space="0" w:color="auto"/>
        <w:bottom w:val="none" w:sz="0" w:space="0" w:color="auto"/>
        <w:right w:val="none" w:sz="0" w:space="0" w:color="auto"/>
      </w:divBdr>
    </w:div>
    <w:div w:id="572400724">
      <w:bodyDiv w:val="1"/>
      <w:marLeft w:val="0"/>
      <w:marRight w:val="0"/>
      <w:marTop w:val="0"/>
      <w:marBottom w:val="0"/>
      <w:divBdr>
        <w:top w:val="none" w:sz="0" w:space="0" w:color="auto"/>
        <w:left w:val="none" w:sz="0" w:space="0" w:color="auto"/>
        <w:bottom w:val="none" w:sz="0" w:space="0" w:color="auto"/>
        <w:right w:val="none" w:sz="0" w:space="0" w:color="auto"/>
      </w:divBdr>
    </w:div>
    <w:div w:id="612714933">
      <w:bodyDiv w:val="1"/>
      <w:marLeft w:val="0"/>
      <w:marRight w:val="0"/>
      <w:marTop w:val="0"/>
      <w:marBottom w:val="0"/>
      <w:divBdr>
        <w:top w:val="none" w:sz="0" w:space="0" w:color="auto"/>
        <w:left w:val="none" w:sz="0" w:space="0" w:color="auto"/>
        <w:bottom w:val="none" w:sz="0" w:space="0" w:color="auto"/>
        <w:right w:val="none" w:sz="0" w:space="0" w:color="auto"/>
      </w:divBdr>
    </w:div>
    <w:div w:id="675882504">
      <w:bodyDiv w:val="1"/>
      <w:marLeft w:val="0"/>
      <w:marRight w:val="0"/>
      <w:marTop w:val="0"/>
      <w:marBottom w:val="0"/>
      <w:divBdr>
        <w:top w:val="none" w:sz="0" w:space="0" w:color="auto"/>
        <w:left w:val="none" w:sz="0" w:space="0" w:color="auto"/>
        <w:bottom w:val="none" w:sz="0" w:space="0" w:color="auto"/>
        <w:right w:val="none" w:sz="0" w:space="0" w:color="auto"/>
      </w:divBdr>
    </w:div>
    <w:div w:id="676227804">
      <w:bodyDiv w:val="1"/>
      <w:marLeft w:val="0"/>
      <w:marRight w:val="0"/>
      <w:marTop w:val="0"/>
      <w:marBottom w:val="0"/>
      <w:divBdr>
        <w:top w:val="none" w:sz="0" w:space="0" w:color="auto"/>
        <w:left w:val="none" w:sz="0" w:space="0" w:color="auto"/>
        <w:bottom w:val="none" w:sz="0" w:space="0" w:color="auto"/>
        <w:right w:val="none" w:sz="0" w:space="0" w:color="auto"/>
      </w:divBdr>
    </w:div>
    <w:div w:id="683560122">
      <w:bodyDiv w:val="1"/>
      <w:marLeft w:val="0"/>
      <w:marRight w:val="0"/>
      <w:marTop w:val="0"/>
      <w:marBottom w:val="0"/>
      <w:divBdr>
        <w:top w:val="none" w:sz="0" w:space="0" w:color="auto"/>
        <w:left w:val="none" w:sz="0" w:space="0" w:color="auto"/>
        <w:bottom w:val="none" w:sz="0" w:space="0" w:color="auto"/>
        <w:right w:val="none" w:sz="0" w:space="0" w:color="auto"/>
      </w:divBdr>
    </w:div>
    <w:div w:id="691035427">
      <w:bodyDiv w:val="1"/>
      <w:marLeft w:val="0"/>
      <w:marRight w:val="0"/>
      <w:marTop w:val="0"/>
      <w:marBottom w:val="0"/>
      <w:divBdr>
        <w:top w:val="none" w:sz="0" w:space="0" w:color="auto"/>
        <w:left w:val="none" w:sz="0" w:space="0" w:color="auto"/>
        <w:bottom w:val="none" w:sz="0" w:space="0" w:color="auto"/>
        <w:right w:val="none" w:sz="0" w:space="0" w:color="auto"/>
      </w:divBdr>
    </w:div>
    <w:div w:id="703336346">
      <w:bodyDiv w:val="1"/>
      <w:marLeft w:val="0"/>
      <w:marRight w:val="0"/>
      <w:marTop w:val="0"/>
      <w:marBottom w:val="0"/>
      <w:divBdr>
        <w:top w:val="none" w:sz="0" w:space="0" w:color="auto"/>
        <w:left w:val="none" w:sz="0" w:space="0" w:color="auto"/>
        <w:bottom w:val="none" w:sz="0" w:space="0" w:color="auto"/>
        <w:right w:val="none" w:sz="0" w:space="0" w:color="auto"/>
      </w:divBdr>
    </w:div>
    <w:div w:id="726027492">
      <w:bodyDiv w:val="1"/>
      <w:marLeft w:val="0"/>
      <w:marRight w:val="0"/>
      <w:marTop w:val="0"/>
      <w:marBottom w:val="0"/>
      <w:divBdr>
        <w:top w:val="none" w:sz="0" w:space="0" w:color="auto"/>
        <w:left w:val="none" w:sz="0" w:space="0" w:color="auto"/>
        <w:bottom w:val="none" w:sz="0" w:space="0" w:color="auto"/>
        <w:right w:val="none" w:sz="0" w:space="0" w:color="auto"/>
      </w:divBdr>
    </w:div>
    <w:div w:id="741296466">
      <w:bodyDiv w:val="1"/>
      <w:marLeft w:val="0"/>
      <w:marRight w:val="0"/>
      <w:marTop w:val="0"/>
      <w:marBottom w:val="0"/>
      <w:divBdr>
        <w:top w:val="none" w:sz="0" w:space="0" w:color="auto"/>
        <w:left w:val="none" w:sz="0" w:space="0" w:color="auto"/>
        <w:bottom w:val="none" w:sz="0" w:space="0" w:color="auto"/>
        <w:right w:val="none" w:sz="0" w:space="0" w:color="auto"/>
      </w:divBdr>
    </w:div>
    <w:div w:id="827744355">
      <w:bodyDiv w:val="1"/>
      <w:marLeft w:val="0"/>
      <w:marRight w:val="0"/>
      <w:marTop w:val="0"/>
      <w:marBottom w:val="0"/>
      <w:divBdr>
        <w:top w:val="none" w:sz="0" w:space="0" w:color="auto"/>
        <w:left w:val="none" w:sz="0" w:space="0" w:color="auto"/>
        <w:bottom w:val="none" w:sz="0" w:space="0" w:color="auto"/>
        <w:right w:val="none" w:sz="0" w:space="0" w:color="auto"/>
      </w:divBdr>
    </w:div>
    <w:div w:id="831993213">
      <w:bodyDiv w:val="1"/>
      <w:marLeft w:val="0"/>
      <w:marRight w:val="0"/>
      <w:marTop w:val="0"/>
      <w:marBottom w:val="0"/>
      <w:divBdr>
        <w:top w:val="none" w:sz="0" w:space="0" w:color="auto"/>
        <w:left w:val="none" w:sz="0" w:space="0" w:color="auto"/>
        <w:bottom w:val="none" w:sz="0" w:space="0" w:color="auto"/>
        <w:right w:val="none" w:sz="0" w:space="0" w:color="auto"/>
      </w:divBdr>
    </w:div>
    <w:div w:id="907811470">
      <w:bodyDiv w:val="1"/>
      <w:marLeft w:val="0"/>
      <w:marRight w:val="0"/>
      <w:marTop w:val="0"/>
      <w:marBottom w:val="0"/>
      <w:divBdr>
        <w:top w:val="none" w:sz="0" w:space="0" w:color="auto"/>
        <w:left w:val="none" w:sz="0" w:space="0" w:color="auto"/>
        <w:bottom w:val="none" w:sz="0" w:space="0" w:color="auto"/>
        <w:right w:val="none" w:sz="0" w:space="0" w:color="auto"/>
      </w:divBdr>
    </w:div>
    <w:div w:id="920525573">
      <w:bodyDiv w:val="1"/>
      <w:marLeft w:val="0"/>
      <w:marRight w:val="0"/>
      <w:marTop w:val="0"/>
      <w:marBottom w:val="0"/>
      <w:divBdr>
        <w:top w:val="none" w:sz="0" w:space="0" w:color="auto"/>
        <w:left w:val="none" w:sz="0" w:space="0" w:color="auto"/>
        <w:bottom w:val="none" w:sz="0" w:space="0" w:color="auto"/>
        <w:right w:val="none" w:sz="0" w:space="0" w:color="auto"/>
      </w:divBdr>
    </w:div>
    <w:div w:id="942877161">
      <w:bodyDiv w:val="1"/>
      <w:marLeft w:val="0"/>
      <w:marRight w:val="0"/>
      <w:marTop w:val="0"/>
      <w:marBottom w:val="0"/>
      <w:divBdr>
        <w:top w:val="none" w:sz="0" w:space="0" w:color="auto"/>
        <w:left w:val="none" w:sz="0" w:space="0" w:color="auto"/>
        <w:bottom w:val="none" w:sz="0" w:space="0" w:color="auto"/>
        <w:right w:val="none" w:sz="0" w:space="0" w:color="auto"/>
      </w:divBdr>
    </w:div>
    <w:div w:id="1035234389">
      <w:bodyDiv w:val="1"/>
      <w:marLeft w:val="0"/>
      <w:marRight w:val="0"/>
      <w:marTop w:val="0"/>
      <w:marBottom w:val="0"/>
      <w:divBdr>
        <w:top w:val="none" w:sz="0" w:space="0" w:color="auto"/>
        <w:left w:val="none" w:sz="0" w:space="0" w:color="auto"/>
        <w:bottom w:val="none" w:sz="0" w:space="0" w:color="auto"/>
        <w:right w:val="none" w:sz="0" w:space="0" w:color="auto"/>
      </w:divBdr>
    </w:div>
    <w:div w:id="1043098602">
      <w:bodyDiv w:val="1"/>
      <w:marLeft w:val="0"/>
      <w:marRight w:val="0"/>
      <w:marTop w:val="0"/>
      <w:marBottom w:val="0"/>
      <w:divBdr>
        <w:top w:val="none" w:sz="0" w:space="0" w:color="auto"/>
        <w:left w:val="none" w:sz="0" w:space="0" w:color="auto"/>
        <w:bottom w:val="none" w:sz="0" w:space="0" w:color="auto"/>
        <w:right w:val="none" w:sz="0" w:space="0" w:color="auto"/>
      </w:divBdr>
    </w:div>
    <w:div w:id="1045788154">
      <w:bodyDiv w:val="1"/>
      <w:marLeft w:val="0"/>
      <w:marRight w:val="0"/>
      <w:marTop w:val="0"/>
      <w:marBottom w:val="0"/>
      <w:divBdr>
        <w:top w:val="none" w:sz="0" w:space="0" w:color="auto"/>
        <w:left w:val="none" w:sz="0" w:space="0" w:color="auto"/>
        <w:bottom w:val="none" w:sz="0" w:space="0" w:color="auto"/>
        <w:right w:val="none" w:sz="0" w:space="0" w:color="auto"/>
      </w:divBdr>
    </w:div>
    <w:div w:id="1096943635">
      <w:bodyDiv w:val="1"/>
      <w:marLeft w:val="0"/>
      <w:marRight w:val="0"/>
      <w:marTop w:val="0"/>
      <w:marBottom w:val="0"/>
      <w:divBdr>
        <w:top w:val="none" w:sz="0" w:space="0" w:color="auto"/>
        <w:left w:val="none" w:sz="0" w:space="0" w:color="auto"/>
        <w:bottom w:val="none" w:sz="0" w:space="0" w:color="auto"/>
        <w:right w:val="none" w:sz="0" w:space="0" w:color="auto"/>
      </w:divBdr>
    </w:div>
    <w:div w:id="1101217682">
      <w:bodyDiv w:val="1"/>
      <w:marLeft w:val="0"/>
      <w:marRight w:val="0"/>
      <w:marTop w:val="0"/>
      <w:marBottom w:val="0"/>
      <w:divBdr>
        <w:top w:val="none" w:sz="0" w:space="0" w:color="auto"/>
        <w:left w:val="none" w:sz="0" w:space="0" w:color="auto"/>
        <w:bottom w:val="none" w:sz="0" w:space="0" w:color="auto"/>
        <w:right w:val="none" w:sz="0" w:space="0" w:color="auto"/>
      </w:divBdr>
    </w:div>
    <w:div w:id="1119104254">
      <w:bodyDiv w:val="1"/>
      <w:marLeft w:val="0"/>
      <w:marRight w:val="0"/>
      <w:marTop w:val="0"/>
      <w:marBottom w:val="0"/>
      <w:divBdr>
        <w:top w:val="none" w:sz="0" w:space="0" w:color="auto"/>
        <w:left w:val="none" w:sz="0" w:space="0" w:color="auto"/>
        <w:bottom w:val="none" w:sz="0" w:space="0" w:color="auto"/>
        <w:right w:val="none" w:sz="0" w:space="0" w:color="auto"/>
      </w:divBdr>
    </w:div>
    <w:div w:id="1132795496">
      <w:bodyDiv w:val="1"/>
      <w:marLeft w:val="0"/>
      <w:marRight w:val="0"/>
      <w:marTop w:val="0"/>
      <w:marBottom w:val="0"/>
      <w:divBdr>
        <w:top w:val="none" w:sz="0" w:space="0" w:color="auto"/>
        <w:left w:val="none" w:sz="0" w:space="0" w:color="auto"/>
        <w:bottom w:val="none" w:sz="0" w:space="0" w:color="auto"/>
        <w:right w:val="none" w:sz="0" w:space="0" w:color="auto"/>
      </w:divBdr>
    </w:div>
    <w:div w:id="1145731954">
      <w:bodyDiv w:val="1"/>
      <w:marLeft w:val="0"/>
      <w:marRight w:val="0"/>
      <w:marTop w:val="0"/>
      <w:marBottom w:val="0"/>
      <w:divBdr>
        <w:top w:val="none" w:sz="0" w:space="0" w:color="auto"/>
        <w:left w:val="none" w:sz="0" w:space="0" w:color="auto"/>
        <w:bottom w:val="none" w:sz="0" w:space="0" w:color="auto"/>
        <w:right w:val="none" w:sz="0" w:space="0" w:color="auto"/>
      </w:divBdr>
    </w:div>
    <w:div w:id="1151602131">
      <w:bodyDiv w:val="1"/>
      <w:marLeft w:val="0"/>
      <w:marRight w:val="0"/>
      <w:marTop w:val="0"/>
      <w:marBottom w:val="0"/>
      <w:divBdr>
        <w:top w:val="none" w:sz="0" w:space="0" w:color="auto"/>
        <w:left w:val="none" w:sz="0" w:space="0" w:color="auto"/>
        <w:bottom w:val="none" w:sz="0" w:space="0" w:color="auto"/>
        <w:right w:val="none" w:sz="0" w:space="0" w:color="auto"/>
      </w:divBdr>
    </w:div>
    <w:div w:id="1179808137">
      <w:bodyDiv w:val="1"/>
      <w:marLeft w:val="0"/>
      <w:marRight w:val="0"/>
      <w:marTop w:val="0"/>
      <w:marBottom w:val="0"/>
      <w:divBdr>
        <w:top w:val="none" w:sz="0" w:space="0" w:color="auto"/>
        <w:left w:val="none" w:sz="0" w:space="0" w:color="auto"/>
        <w:bottom w:val="none" w:sz="0" w:space="0" w:color="auto"/>
        <w:right w:val="none" w:sz="0" w:space="0" w:color="auto"/>
      </w:divBdr>
    </w:div>
    <w:div w:id="1233806864">
      <w:bodyDiv w:val="1"/>
      <w:marLeft w:val="0"/>
      <w:marRight w:val="0"/>
      <w:marTop w:val="0"/>
      <w:marBottom w:val="0"/>
      <w:divBdr>
        <w:top w:val="none" w:sz="0" w:space="0" w:color="auto"/>
        <w:left w:val="none" w:sz="0" w:space="0" w:color="auto"/>
        <w:bottom w:val="none" w:sz="0" w:space="0" w:color="auto"/>
        <w:right w:val="none" w:sz="0" w:space="0" w:color="auto"/>
      </w:divBdr>
    </w:div>
    <w:div w:id="1234968424">
      <w:bodyDiv w:val="1"/>
      <w:marLeft w:val="0"/>
      <w:marRight w:val="0"/>
      <w:marTop w:val="0"/>
      <w:marBottom w:val="0"/>
      <w:divBdr>
        <w:top w:val="none" w:sz="0" w:space="0" w:color="auto"/>
        <w:left w:val="none" w:sz="0" w:space="0" w:color="auto"/>
        <w:bottom w:val="none" w:sz="0" w:space="0" w:color="auto"/>
        <w:right w:val="none" w:sz="0" w:space="0" w:color="auto"/>
      </w:divBdr>
    </w:div>
    <w:div w:id="1242570164">
      <w:bodyDiv w:val="1"/>
      <w:marLeft w:val="0"/>
      <w:marRight w:val="0"/>
      <w:marTop w:val="0"/>
      <w:marBottom w:val="0"/>
      <w:divBdr>
        <w:top w:val="none" w:sz="0" w:space="0" w:color="auto"/>
        <w:left w:val="none" w:sz="0" w:space="0" w:color="auto"/>
        <w:bottom w:val="none" w:sz="0" w:space="0" w:color="auto"/>
        <w:right w:val="none" w:sz="0" w:space="0" w:color="auto"/>
      </w:divBdr>
    </w:div>
    <w:div w:id="1251432971">
      <w:bodyDiv w:val="1"/>
      <w:marLeft w:val="0"/>
      <w:marRight w:val="0"/>
      <w:marTop w:val="0"/>
      <w:marBottom w:val="0"/>
      <w:divBdr>
        <w:top w:val="none" w:sz="0" w:space="0" w:color="auto"/>
        <w:left w:val="none" w:sz="0" w:space="0" w:color="auto"/>
        <w:bottom w:val="none" w:sz="0" w:space="0" w:color="auto"/>
        <w:right w:val="none" w:sz="0" w:space="0" w:color="auto"/>
      </w:divBdr>
    </w:div>
    <w:div w:id="1358045178">
      <w:bodyDiv w:val="1"/>
      <w:marLeft w:val="0"/>
      <w:marRight w:val="0"/>
      <w:marTop w:val="0"/>
      <w:marBottom w:val="0"/>
      <w:divBdr>
        <w:top w:val="none" w:sz="0" w:space="0" w:color="auto"/>
        <w:left w:val="none" w:sz="0" w:space="0" w:color="auto"/>
        <w:bottom w:val="none" w:sz="0" w:space="0" w:color="auto"/>
        <w:right w:val="none" w:sz="0" w:space="0" w:color="auto"/>
      </w:divBdr>
    </w:div>
    <w:div w:id="1583678898">
      <w:bodyDiv w:val="1"/>
      <w:marLeft w:val="0"/>
      <w:marRight w:val="0"/>
      <w:marTop w:val="0"/>
      <w:marBottom w:val="0"/>
      <w:divBdr>
        <w:top w:val="none" w:sz="0" w:space="0" w:color="auto"/>
        <w:left w:val="none" w:sz="0" w:space="0" w:color="auto"/>
        <w:bottom w:val="none" w:sz="0" w:space="0" w:color="auto"/>
        <w:right w:val="none" w:sz="0" w:space="0" w:color="auto"/>
      </w:divBdr>
    </w:div>
    <w:div w:id="1656563310">
      <w:bodyDiv w:val="1"/>
      <w:marLeft w:val="0"/>
      <w:marRight w:val="0"/>
      <w:marTop w:val="0"/>
      <w:marBottom w:val="0"/>
      <w:divBdr>
        <w:top w:val="none" w:sz="0" w:space="0" w:color="auto"/>
        <w:left w:val="none" w:sz="0" w:space="0" w:color="auto"/>
        <w:bottom w:val="none" w:sz="0" w:space="0" w:color="auto"/>
        <w:right w:val="none" w:sz="0" w:space="0" w:color="auto"/>
      </w:divBdr>
    </w:div>
    <w:div w:id="1691179635">
      <w:bodyDiv w:val="1"/>
      <w:marLeft w:val="0"/>
      <w:marRight w:val="0"/>
      <w:marTop w:val="0"/>
      <w:marBottom w:val="0"/>
      <w:divBdr>
        <w:top w:val="none" w:sz="0" w:space="0" w:color="auto"/>
        <w:left w:val="none" w:sz="0" w:space="0" w:color="auto"/>
        <w:bottom w:val="none" w:sz="0" w:space="0" w:color="auto"/>
        <w:right w:val="none" w:sz="0" w:space="0" w:color="auto"/>
      </w:divBdr>
    </w:div>
    <w:div w:id="1737121060">
      <w:bodyDiv w:val="1"/>
      <w:marLeft w:val="0"/>
      <w:marRight w:val="0"/>
      <w:marTop w:val="0"/>
      <w:marBottom w:val="0"/>
      <w:divBdr>
        <w:top w:val="none" w:sz="0" w:space="0" w:color="auto"/>
        <w:left w:val="none" w:sz="0" w:space="0" w:color="auto"/>
        <w:bottom w:val="none" w:sz="0" w:space="0" w:color="auto"/>
        <w:right w:val="none" w:sz="0" w:space="0" w:color="auto"/>
      </w:divBdr>
    </w:div>
    <w:div w:id="1737631049">
      <w:bodyDiv w:val="1"/>
      <w:marLeft w:val="0"/>
      <w:marRight w:val="0"/>
      <w:marTop w:val="0"/>
      <w:marBottom w:val="0"/>
      <w:divBdr>
        <w:top w:val="none" w:sz="0" w:space="0" w:color="auto"/>
        <w:left w:val="none" w:sz="0" w:space="0" w:color="auto"/>
        <w:bottom w:val="none" w:sz="0" w:space="0" w:color="auto"/>
        <w:right w:val="none" w:sz="0" w:space="0" w:color="auto"/>
      </w:divBdr>
    </w:div>
    <w:div w:id="1744526048">
      <w:bodyDiv w:val="1"/>
      <w:marLeft w:val="0"/>
      <w:marRight w:val="0"/>
      <w:marTop w:val="0"/>
      <w:marBottom w:val="0"/>
      <w:divBdr>
        <w:top w:val="none" w:sz="0" w:space="0" w:color="auto"/>
        <w:left w:val="none" w:sz="0" w:space="0" w:color="auto"/>
        <w:bottom w:val="none" w:sz="0" w:space="0" w:color="auto"/>
        <w:right w:val="none" w:sz="0" w:space="0" w:color="auto"/>
      </w:divBdr>
    </w:div>
    <w:div w:id="1778594005">
      <w:bodyDiv w:val="1"/>
      <w:marLeft w:val="0"/>
      <w:marRight w:val="0"/>
      <w:marTop w:val="0"/>
      <w:marBottom w:val="0"/>
      <w:divBdr>
        <w:top w:val="none" w:sz="0" w:space="0" w:color="auto"/>
        <w:left w:val="none" w:sz="0" w:space="0" w:color="auto"/>
        <w:bottom w:val="none" w:sz="0" w:space="0" w:color="auto"/>
        <w:right w:val="none" w:sz="0" w:space="0" w:color="auto"/>
      </w:divBdr>
    </w:div>
    <w:div w:id="1815562670">
      <w:bodyDiv w:val="1"/>
      <w:marLeft w:val="0"/>
      <w:marRight w:val="0"/>
      <w:marTop w:val="0"/>
      <w:marBottom w:val="0"/>
      <w:divBdr>
        <w:top w:val="none" w:sz="0" w:space="0" w:color="auto"/>
        <w:left w:val="none" w:sz="0" w:space="0" w:color="auto"/>
        <w:bottom w:val="none" w:sz="0" w:space="0" w:color="auto"/>
        <w:right w:val="none" w:sz="0" w:space="0" w:color="auto"/>
      </w:divBdr>
    </w:div>
    <w:div w:id="1815635491">
      <w:bodyDiv w:val="1"/>
      <w:marLeft w:val="0"/>
      <w:marRight w:val="0"/>
      <w:marTop w:val="0"/>
      <w:marBottom w:val="0"/>
      <w:divBdr>
        <w:top w:val="none" w:sz="0" w:space="0" w:color="auto"/>
        <w:left w:val="none" w:sz="0" w:space="0" w:color="auto"/>
        <w:bottom w:val="none" w:sz="0" w:space="0" w:color="auto"/>
        <w:right w:val="none" w:sz="0" w:space="0" w:color="auto"/>
      </w:divBdr>
    </w:div>
    <w:div w:id="1908104272">
      <w:bodyDiv w:val="1"/>
      <w:marLeft w:val="0"/>
      <w:marRight w:val="0"/>
      <w:marTop w:val="0"/>
      <w:marBottom w:val="0"/>
      <w:divBdr>
        <w:top w:val="none" w:sz="0" w:space="0" w:color="auto"/>
        <w:left w:val="none" w:sz="0" w:space="0" w:color="auto"/>
        <w:bottom w:val="none" w:sz="0" w:space="0" w:color="auto"/>
        <w:right w:val="none" w:sz="0" w:space="0" w:color="auto"/>
      </w:divBdr>
    </w:div>
    <w:div w:id="1915893561">
      <w:bodyDiv w:val="1"/>
      <w:marLeft w:val="0"/>
      <w:marRight w:val="0"/>
      <w:marTop w:val="0"/>
      <w:marBottom w:val="0"/>
      <w:divBdr>
        <w:top w:val="none" w:sz="0" w:space="0" w:color="auto"/>
        <w:left w:val="none" w:sz="0" w:space="0" w:color="auto"/>
        <w:bottom w:val="none" w:sz="0" w:space="0" w:color="auto"/>
        <w:right w:val="none" w:sz="0" w:space="0" w:color="auto"/>
      </w:divBdr>
    </w:div>
    <w:div w:id="1997613344">
      <w:bodyDiv w:val="1"/>
      <w:marLeft w:val="0"/>
      <w:marRight w:val="0"/>
      <w:marTop w:val="0"/>
      <w:marBottom w:val="0"/>
      <w:divBdr>
        <w:top w:val="none" w:sz="0" w:space="0" w:color="auto"/>
        <w:left w:val="none" w:sz="0" w:space="0" w:color="auto"/>
        <w:bottom w:val="none" w:sz="0" w:space="0" w:color="auto"/>
        <w:right w:val="none" w:sz="0" w:space="0" w:color="auto"/>
      </w:divBdr>
    </w:div>
    <w:div w:id="2020498773">
      <w:bodyDiv w:val="1"/>
      <w:marLeft w:val="0"/>
      <w:marRight w:val="0"/>
      <w:marTop w:val="0"/>
      <w:marBottom w:val="0"/>
      <w:divBdr>
        <w:top w:val="none" w:sz="0" w:space="0" w:color="auto"/>
        <w:left w:val="none" w:sz="0" w:space="0" w:color="auto"/>
        <w:bottom w:val="none" w:sz="0" w:space="0" w:color="auto"/>
        <w:right w:val="none" w:sz="0" w:space="0" w:color="auto"/>
      </w:divBdr>
    </w:div>
    <w:div w:id="2101439984">
      <w:bodyDiv w:val="1"/>
      <w:marLeft w:val="0"/>
      <w:marRight w:val="0"/>
      <w:marTop w:val="0"/>
      <w:marBottom w:val="0"/>
      <w:divBdr>
        <w:top w:val="none" w:sz="0" w:space="0" w:color="auto"/>
        <w:left w:val="none" w:sz="0" w:space="0" w:color="auto"/>
        <w:bottom w:val="none" w:sz="0" w:space="0" w:color="auto"/>
        <w:right w:val="none" w:sz="0" w:space="0" w:color="auto"/>
      </w:divBdr>
    </w:div>
    <w:div w:id="2129542129">
      <w:bodyDiv w:val="1"/>
      <w:marLeft w:val="0"/>
      <w:marRight w:val="0"/>
      <w:marTop w:val="0"/>
      <w:marBottom w:val="0"/>
      <w:divBdr>
        <w:top w:val="none" w:sz="0" w:space="0" w:color="auto"/>
        <w:left w:val="none" w:sz="0" w:space="0" w:color="auto"/>
        <w:bottom w:val="none" w:sz="0" w:space="0" w:color="auto"/>
        <w:right w:val="none" w:sz="0" w:space="0" w:color="auto"/>
      </w:divBdr>
    </w:div>
    <w:div w:id="21334729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ED2C-E750-42A6-8D20-52F62123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24</Pages>
  <Words>1838</Words>
  <Characters>10480</Characters>
  <Application>Microsoft Office Word</Application>
  <DocSecurity>0</DocSecurity>
  <PresentationFormat/>
  <Lines>87</Lines>
  <Paragraphs>24</Paragraphs>
  <Slides>0</Slides>
  <Notes>0</Notes>
  <HiddenSlides>0</HiddenSlides>
  <MMClips>0</MMClips>
  <ScaleCrop>false</ScaleCrop>
  <Company>P R C</Company>
  <LinksUpToDate>false</LinksUpToDate>
  <CharactersWithSpaces>12294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56</cp:revision>
  <cp:lastPrinted>2017-08-01T03:11:00Z</cp:lastPrinted>
  <dcterms:created xsi:type="dcterms:W3CDTF">2021-10-12T08:19:00Z</dcterms:created>
  <dcterms:modified xsi:type="dcterms:W3CDTF">2021-10-27T02:51:00Z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