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859EC" w:rsidRDefault="003859EC"/>
    <w:p w:rsidR="003859EC" w:rsidRDefault="003859EC"/>
    <w:p w:rsidR="003859EC" w:rsidRDefault="003859EC"/>
    <w:p w:rsidR="003859EC" w:rsidRDefault="003859EC"/>
    <w:p w:rsidR="003859EC" w:rsidRDefault="003859EC"/>
    <w:p w:rsidR="003859EC" w:rsidRDefault="003859EC"/>
    <w:p w:rsidR="003859EC" w:rsidRDefault="003859EC"/>
    <w:p w:rsidR="003859EC" w:rsidRDefault="003859EC"/>
    <w:p w:rsidR="003859EC" w:rsidRDefault="005D4B9D">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2019年度</w:t>
      </w:r>
    </w:p>
    <w:p w:rsidR="003859EC" w:rsidRDefault="003859EC">
      <w:pPr>
        <w:jc w:val="center"/>
        <w:rPr>
          <w:rFonts w:ascii="方正小标宋_GBK" w:eastAsia="方正小标宋_GBK" w:hAnsi="Arial" w:cs="Arial"/>
          <w:sz w:val="44"/>
          <w:szCs w:val="44"/>
        </w:rPr>
      </w:pPr>
    </w:p>
    <w:p w:rsidR="003859EC" w:rsidRDefault="005D4B9D">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长春市双阳区档案馆部门决算</w:t>
      </w:r>
    </w:p>
    <w:p w:rsidR="003859EC" w:rsidRDefault="003859EC">
      <w:pPr>
        <w:jc w:val="center"/>
        <w:rPr>
          <w:rFonts w:ascii="Arial" w:eastAsia="方正小标宋简体" w:hAnsi="Arial" w:cs="Arial"/>
          <w:sz w:val="44"/>
          <w:szCs w:val="44"/>
        </w:rPr>
      </w:pPr>
    </w:p>
    <w:p w:rsidR="003859EC" w:rsidRDefault="003859EC">
      <w:pPr>
        <w:jc w:val="center"/>
        <w:rPr>
          <w:rFonts w:ascii="Arial" w:eastAsia="方正小标宋简体" w:hAnsi="Arial" w:cs="Arial"/>
          <w:sz w:val="44"/>
          <w:szCs w:val="44"/>
        </w:rPr>
      </w:pPr>
    </w:p>
    <w:p w:rsidR="003859EC" w:rsidRDefault="003859EC">
      <w:pPr>
        <w:jc w:val="center"/>
        <w:rPr>
          <w:rFonts w:ascii="Arial" w:eastAsia="方正小标宋简体" w:hAnsi="Arial" w:cs="Arial"/>
          <w:sz w:val="44"/>
          <w:szCs w:val="44"/>
        </w:rPr>
      </w:pPr>
    </w:p>
    <w:p w:rsidR="005D4B9D" w:rsidRDefault="005D4B9D">
      <w:pPr>
        <w:jc w:val="center"/>
        <w:rPr>
          <w:rFonts w:ascii="Arial" w:eastAsia="方正小标宋简体" w:hAnsi="Arial" w:cs="Arial"/>
          <w:sz w:val="44"/>
          <w:szCs w:val="44"/>
        </w:rPr>
      </w:pPr>
    </w:p>
    <w:p w:rsidR="003859EC" w:rsidRDefault="003859EC">
      <w:pPr>
        <w:jc w:val="center"/>
        <w:rPr>
          <w:rFonts w:ascii="Arial" w:eastAsia="方正小标宋简体" w:hAnsi="Arial" w:cs="Arial"/>
          <w:sz w:val="44"/>
          <w:szCs w:val="44"/>
        </w:rPr>
      </w:pPr>
    </w:p>
    <w:p w:rsidR="003859EC" w:rsidRDefault="003859EC">
      <w:pPr>
        <w:jc w:val="center"/>
        <w:rPr>
          <w:rFonts w:ascii="Arial" w:eastAsia="方正小标宋简体" w:hAnsi="Arial" w:cs="Arial"/>
          <w:sz w:val="44"/>
          <w:szCs w:val="44"/>
        </w:rPr>
      </w:pPr>
    </w:p>
    <w:p w:rsidR="003859EC" w:rsidRDefault="003859EC">
      <w:pPr>
        <w:jc w:val="center"/>
        <w:rPr>
          <w:rFonts w:ascii="Arial" w:eastAsia="方正小标宋简体" w:hAnsi="Arial" w:cs="Arial"/>
          <w:sz w:val="44"/>
          <w:szCs w:val="44"/>
        </w:rPr>
      </w:pPr>
    </w:p>
    <w:p w:rsidR="003859EC" w:rsidRDefault="003859EC">
      <w:pPr>
        <w:jc w:val="center"/>
        <w:rPr>
          <w:rFonts w:ascii="Arial" w:eastAsia="方正小标宋简体" w:hAnsi="Arial" w:cs="Arial"/>
          <w:sz w:val="44"/>
          <w:szCs w:val="44"/>
        </w:rPr>
      </w:pPr>
    </w:p>
    <w:p w:rsidR="003859EC" w:rsidRDefault="005D4B9D">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2020年9月29日</w:t>
      </w:r>
    </w:p>
    <w:p w:rsidR="003859EC" w:rsidRDefault="003859EC">
      <w:pPr>
        <w:jc w:val="center"/>
        <w:rPr>
          <w:rFonts w:ascii="Arial" w:eastAsia="方正小标宋简体" w:hAnsi="Arial" w:cs="Arial"/>
          <w:sz w:val="44"/>
          <w:szCs w:val="44"/>
        </w:rPr>
      </w:pPr>
    </w:p>
    <w:p w:rsidR="003859EC" w:rsidRDefault="003859EC">
      <w:pPr>
        <w:jc w:val="center"/>
        <w:rPr>
          <w:rFonts w:ascii="Arial" w:eastAsia="方正小标宋简体" w:hAnsi="Arial" w:cs="Arial"/>
          <w:sz w:val="44"/>
          <w:szCs w:val="44"/>
        </w:rPr>
      </w:pPr>
    </w:p>
    <w:p w:rsidR="003859EC" w:rsidRDefault="003859EC">
      <w:pPr>
        <w:jc w:val="center"/>
        <w:rPr>
          <w:rFonts w:ascii="Arial" w:eastAsia="方正小标宋简体" w:hAnsi="Arial" w:cs="Arial"/>
          <w:sz w:val="44"/>
          <w:szCs w:val="44"/>
        </w:rPr>
      </w:pPr>
    </w:p>
    <w:p w:rsidR="003859EC" w:rsidRDefault="003859EC">
      <w:pPr>
        <w:jc w:val="center"/>
        <w:rPr>
          <w:rFonts w:ascii="Arial" w:eastAsia="方正小标宋简体" w:hAnsi="Arial" w:cs="Arial"/>
          <w:sz w:val="44"/>
          <w:szCs w:val="44"/>
        </w:rPr>
      </w:pPr>
    </w:p>
    <w:p w:rsidR="003859EC" w:rsidRDefault="005D4B9D">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3859EC" w:rsidRDefault="003859EC">
      <w:pPr>
        <w:spacing w:line="520" w:lineRule="exact"/>
        <w:jc w:val="center"/>
        <w:rPr>
          <w:rFonts w:ascii="方正小标宋简体" w:eastAsia="方正小标宋简体" w:hAnsi="方正小标宋简体"/>
          <w:sz w:val="44"/>
        </w:rPr>
      </w:pPr>
    </w:p>
    <w:p w:rsidR="003859EC" w:rsidRDefault="005D4B9D">
      <w:pPr>
        <w:spacing w:line="560" w:lineRule="exact"/>
        <w:rPr>
          <w:rFonts w:ascii="黑体" w:eastAsia="黑体" w:hAnsi="黑体"/>
          <w:sz w:val="32"/>
          <w:szCs w:val="32"/>
        </w:rPr>
      </w:pPr>
      <w:r>
        <w:rPr>
          <w:rFonts w:ascii="黑体" w:eastAsia="黑体" w:hAnsi="黑体" w:hint="eastAsia"/>
          <w:sz w:val="32"/>
          <w:szCs w:val="32"/>
        </w:rPr>
        <w:t>第一部分  部门概况</w:t>
      </w:r>
    </w:p>
    <w:p w:rsidR="003859EC" w:rsidRDefault="005D4B9D">
      <w:pPr>
        <w:spacing w:line="560" w:lineRule="exact"/>
        <w:rPr>
          <w:rFonts w:ascii="仿宋" w:eastAsia="仿宋" w:hAnsi="仿宋"/>
          <w:sz w:val="32"/>
          <w:szCs w:val="32"/>
        </w:rPr>
      </w:pPr>
      <w:r>
        <w:rPr>
          <w:rFonts w:ascii="仿宋" w:eastAsia="仿宋" w:hAnsi="仿宋" w:hint="eastAsia"/>
          <w:sz w:val="32"/>
          <w:szCs w:val="32"/>
        </w:rPr>
        <w:t>一、部门职能</w:t>
      </w:r>
    </w:p>
    <w:p w:rsidR="003859EC" w:rsidRDefault="005D4B9D">
      <w:pPr>
        <w:spacing w:line="560" w:lineRule="exact"/>
        <w:rPr>
          <w:rFonts w:ascii="仿宋" w:eastAsia="仿宋" w:hAnsi="仿宋"/>
          <w:sz w:val="32"/>
          <w:szCs w:val="32"/>
        </w:rPr>
      </w:pPr>
      <w:r>
        <w:rPr>
          <w:rFonts w:ascii="仿宋" w:eastAsia="仿宋" w:hAnsi="仿宋" w:hint="eastAsia"/>
          <w:sz w:val="32"/>
          <w:szCs w:val="32"/>
        </w:rPr>
        <w:t>二、机构设置及部门决算单位构成</w:t>
      </w:r>
    </w:p>
    <w:p w:rsidR="003859EC" w:rsidRDefault="005D4B9D">
      <w:pPr>
        <w:spacing w:line="560" w:lineRule="exact"/>
        <w:rPr>
          <w:rFonts w:ascii="黑体" w:eastAsia="黑体" w:hAnsi="黑体"/>
          <w:sz w:val="32"/>
          <w:szCs w:val="32"/>
        </w:rPr>
      </w:pPr>
      <w:r>
        <w:rPr>
          <w:rFonts w:ascii="黑体" w:eastAsia="黑体" w:hAnsi="黑体" w:hint="eastAsia"/>
          <w:sz w:val="32"/>
          <w:szCs w:val="32"/>
        </w:rPr>
        <w:t>第二部分 2019年度部门决算表</w:t>
      </w:r>
    </w:p>
    <w:p w:rsidR="003859EC" w:rsidRDefault="005D4B9D">
      <w:pPr>
        <w:spacing w:line="560" w:lineRule="exact"/>
        <w:rPr>
          <w:rFonts w:ascii="仿宋" w:eastAsia="仿宋" w:hAnsi="仿宋"/>
          <w:sz w:val="32"/>
          <w:szCs w:val="32"/>
        </w:rPr>
      </w:pPr>
      <w:r>
        <w:rPr>
          <w:rFonts w:ascii="仿宋" w:eastAsia="仿宋" w:hAnsi="仿宋" w:hint="eastAsia"/>
          <w:sz w:val="32"/>
          <w:szCs w:val="32"/>
        </w:rPr>
        <w:t>一、收入支出决算总表</w:t>
      </w:r>
    </w:p>
    <w:p w:rsidR="003859EC" w:rsidRDefault="005D4B9D">
      <w:pPr>
        <w:spacing w:line="560" w:lineRule="exact"/>
        <w:rPr>
          <w:rFonts w:ascii="仿宋" w:eastAsia="仿宋" w:hAnsi="仿宋"/>
          <w:sz w:val="32"/>
          <w:szCs w:val="32"/>
        </w:rPr>
      </w:pPr>
      <w:r>
        <w:rPr>
          <w:rFonts w:ascii="仿宋" w:eastAsia="仿宋" w:hAnsi="仿宋" w:hint="eastAsia"/>
          <w:sz w:val="32"/>
          <w:szCs w:val="32"/>
        </w:rPr>
        <w:t>二、收入决算表</w:t>
      </w:r>
    </w:p>
    <w:p w:rsidR="003859EC" w:rsidRDefault="005D4B9D">
      <w:pPr>
        <w:spacing w:line="560" w:lineRule="exact"/>
        <w:rPr>
          <w:rFonts w:ascii="仿宋" w:eastAsia="仿宋" w:hAnsi="仿宋"/>
          <w:sz w:val="32"/>
          <w:szCs w:val="32"/>
        </w:rPr>
      </w:pPr>
      <w:r>
        <w:rPr>
          <w:rFonts w:ascii="仿宋" w:eastAsia="仿宋" w:hAnsi="仿宋" w:hint="eastAsia"/>
          <w:sz w:val="32"/>
          <w:szCs w:val="32"/>
        </w:rPr>
        <w:t>三、支出决算表</w:t>
      </w:r>
    </w:p>
    <w:p w:rsidR="003859EC" w:rsidRDefault="005D4B9D">
      <w:pPr>
        <w:spacing w:line="560" w:lineRule="exact"/>
        <w:rPr>
          <w:rFonts w:ascii="仿宋" w:eastAsia="仿宋" w:hAnsi="仿宋"/>
          <w:sz w:val="32"/>
          <w:szCs w:val="32"/>
        </w:rPr>
      </w:pPr>
      <w:r>
        <w:rPr>
          <w:rFonts w:ascii="仿宋" w:eastAsia="仿宋" w:hAnsi="仿宋" w:hint="eastAsia"/>
          <w:sz w:val="32"/>
          <w:szCs w:val="32"/>
        </w:rPr>
        <w:t>四、财政拨款收入支出决算总表</w:t>
      </w:r>
    </w:p>
    <w:p w:rsidR="003859EC" w:rsidRDefault="005D4B9D">
      <w:pPr>
        <w:spacing w:line="560" w:lineRule="exact"/>
        <w:rPr>
          <w:rFonts w:ascii="仿宋" w:eastAsia="仿宋" w:hAnsi="仿宋"/>
          <w:sz w:val="32"/>
          <w:szCs w:val="32"/>
        </w:rPr>
      </w:pPr>
      <w:r>
        <w:rPr>
          <w:rFonts w:ascii="仿宋" w:eastAsia="仿宋" w:hAnsi="仿宋" w:hint="eastAsia"/>
          <w:sz w:val="32"/>
          <w:szCs w:val="32"/>
        </w:rPr>
        <w:t>五、一般公共预算财政拨款支出决算表</w:t>
      </w:r>
    </w:p>
    <w:p w:rsidR="003859EC" w:rsidRDefault="005D4B9D">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六、一般公共预算财政拨款基本支出决算表</w:t>
      </w:r>
    </w:p>
    <w:p w:rsidR="003859EC" w:rsidRDefault="005D4B9D">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七、一般公共预算财政拨款“三公”经费支出决算表</w:t>
      </w:r>
    </w:p>
    <w:p w:rsidR="003859EC" w:rsidRDefault="005D4B9D">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八、政府性基金预算财政拨款收入支出决算表</w:t>
      </w:r>
    </w:p>
    <w:p w:rsidR="003859EC" w:rsidRDefault="005D4B9D">
      <w:pPr>
        <w:spacing w:line="560" w:lineRule="exact"/>
        <w:rPr>
          <w:rFonts w:ascii="黑体" w:eastAsia="黑体" w:hAnsi="黑体"/>
          <w:sz w:val="32"/>
          <w:szCs w:val="32"/>
        </w:rPr>
      </w:pPr>
      <w:r>
        <w:rPr>
          <w:rFonts w:ascii="黑体" w:eastAsia="黑体" w:hAnsi="黑体" w:hint="eastAsia"/>
          <w:sz w:val="32"/>
          <w:szCs w:val="32"/>
        </w:rPr>
        <w:t>第三部分  2019年度部门决算情况说明</w:t>
      </w:r>
    </w:p>
    <w:p w:rsidR="003859EC" w:rsidRDefault="005D4B9D">
      <w:pPr>
        <w:spacing w:line="560" w:lineRule="exact"/>
        <w:rPr>
          <w:rFonts w:ascii="仿宋" w:eastAsia="仿宋" w:hAnsi="仿宋"/>
          <w:sz w:val="32"/>
          <w:szCs w:val="32"/>
        </w:rPr>
      </w:pPr>
      <w:r>
        <w:rPr>
          <w:rFonts w:ascii="仿宋" w:eastAsia="仿宋" w:hAnsi="仿宋" w:hint="eastAsia"/>
          <w:sz w:val="32"/>
          <w:szCs w:val="32"/>
        </w:rPr>
        <w:t>一、收入支出决算总体情况说明</w:t>
      </w:r>
    </w:p>
    <w:p w:rsidR="003859EC" w:rsidRDefault="005D4B9D">
      <w:pPr>
        <w:spacing w:line="560" w:lineRule="exact"/>
        <w:rPr>
          <w:rFonts w:ascii="仿宋" w:eastAsia="仿宋" w:hAnsi="仿宋"/>
          <w:sz w:val="32"/>
          <w:szCs w:val="32"/>
        </w:rPr>
      </w:pPr>
      <w:r>
        <w:rPr>
          <w:rFonts w:ascii="仿宋" w:eastAsia="仿宋" w:hAnsi="仿宋" w:hint="eastAsia"/>
          <w:sz w:val="32"/>
          <w:szCs w:val="32"/>
        </w:rPr>
        <w:t>二、收入决算情况说明</w:t>
      </w:r>
    </w:p>
    <w:p w:rsidR="003859EC" w:rsidRDefault="005D4B9D">
      <w:pPr>
        <w:spacing w:line="560" w:lineRule="exact"/>
        <w:rPr>
          <w:rFonts w:ascii="仿宋" w:eastAsia="仿宋" w:hAnsi="仿宋"/>
          <w:sz w:val="32"/>
          <w:szCs w:val="32"/>
        </w:rPr>
      </w:pPr>
      <w:r>
        <w:rPr>
          <w:rFonts w:ascii="仿宋" w:eastAsia="仿宋" w:hAnsi="仿宋" w:hint="eastAsia"/>
          <w:sz w:val="32"/>
          <w:szCs w:val="32"/>
        </w:rPr>
        <w:t>三、支出决算情况说明</w:t>
      </w:r>
    </w:p>
    <w:p w:rsidR="003859EC" w:rsidRDefault="005D4B9D">
      <w:pPr>
        <w:spacing w:line="560" w:lineRule="exact"/>
        <w:rPr>
          <w:rFonts w:ascii="仿宋" w:eastAsia="仿宋" w:hAnsi="仿宋"/>
          <w:sz w:val="32"/>
          <w:szCs w:val="32"/>
        </w:rPr>
      </w:pPr>
      <w:r>
        <w:rPr>
          <w:rFonts w:ascii="仿宋" w:eastAsia="仿宋" w:hAnsi="仿宋" w:hint="eastAsia"/>
          <w:sz w:val="32"/>
          <w:szCs w:val="32"/>
        </w:rPr>
        <w:t>四、财政拨款收入支出决算总体情况说明</w:t>
      </w:r>
    </w:p>
    <w:p w:rsidR="003859EC" w:rsidRDefault="005D4B9D">
      <w:pPr>
        <w:spacing w:line="560" w:lineRule="exact"/>
        <w:rPr>
          <w:rFonts w:ascii="仿宋" w:eastAsia="仿宋" w:hAnsi="仿宋"/>
          <w:sz w:val="32"/>
          <w:szCs w:val="32"/>
        </w:rPr>
      </w:pPr>
      <w:r>
        <w:rPr>
          <w:rFonts w:ascii="仿宋" w:eastAsia="仿宋" w:hAnsi="仿宋" w:hint="eastAsia"/>
          <w:sz w:val="32"/>
          <w:szCs w:val="32"/>
        </w:rPr>
        <w:t>五、一般公共预算财政拨款支出决算情况说明</w:t>
      </w:r>
    </w:p>
    <w:p w:rsidR="003859EC" w:rsidRDefault="005D4B9D">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六、一般公共预算财政拨款基本支出决算情况说明</w:t>
      </w:r>
    </w:p>
    <w:p w:rsidR="003859EC" w:rsidRDefault="005D4B9D">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七、一般公共预算财政拨款“三公”经费支出决算情况说明</w:t>
      </w:r>
    </w:p>
    <w:p w:rsidR="003859EC" w:rsidRDefault="005D4B9D">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八、政府性基金预算财政拨款收入支出决算情况说明</w:t>
      </w:r>
    </w:p>
    <w:p w:rsidR="003859EC" w:rsidRDefault="005D4B9D">
      <w:pPr>
        <w:spacing w:line="560" w:lineRule="exact"/>
        <w:rPr>
          <w:rFonts w:ascii="仿宋" w:eastAsia="仿宋" w:hAnsi="仿宋"/>
          <w:sz w:val="32"/>
          <w:szCs w:val="32"/>
        </w:rPr>
      </w:pPr>
      <w:r>
        <w:rPr>
          <w:rFonts w:ascii="仿宋" w:eastAsia="仿宋" w:hAnsi="仿宋" w:hint="eastAsia"/>
          <w:sz w:val="32"/>
          <w:szCs w:val="32"/>
        </w:rPr>
        <w:t>九、其他重要事项情况说明</w:t>
      </w:r>
    </w:p>
    <w:p w:rsidR="003859EC" w:rsidRDefault="005D4B9D">
      <w:pPr>
        <w:spacing w:line="560" w:lineRule="exact"/>
        <w:rPr>
          <w:rFonts w:ascii="黑体" w:eastAsia="黑体" w:hAnsi="黑体"/>
          <w:sz w:val="32"/>
          <w:szCs w:val="32"/>
        </w:rPr>
      </w:pPr>
      <w:r>
        <w:rPr>
          <w:rFonts w:ascii="黑体" w:eastAsia="黑体" w:hAnsi="黑体" w:hint="eastAsia"/>
          <w:sz w:val="32"/>
          <w:szCs w:val="32"/>
        </w:rPr>
        <w:t>第四部分  名词解释</w:t>
      </w:r>
    </w:p>
    <w:p w:rsidR="003859EC" w:rsidRDefault="005D4B9D">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3859EC" w:rsidRDefault="005D4B9D">
      <w:pPr>
        <w:rPr>
          <w:rFonts w:ascii="黑体" w:eastAsia="黑体" w:hAnsi="黑体"/>
          <w:sz w:val="32"/>
        </w:rPr>
      </w:pPr>
      <w:r>
        <w:rPr>
          <w:rFonts w:ascii="黑体" w:eastAsia="黑体" w:hAnsi="黑体" w:hint="eastAsia"/>
          <w:sz w:val="32"/>
        </w:rPr>
        <w:t xml:space="preserve">    一、部门职能</w:t>
      </w:r>
    </w:p>
    <w:p w:rsidR="003859EC" w:rsidRDefault="005D4B9D" w:rsidP="00A570C9">
      <w:pPr>
        <w:spacing w:line="600" w:lineRule="exact"/>
        <w:ind w:firstLineChars="200" w:firstLine="640"/>
        <w:rPr>
          <w:rFonts w:eastAsia="仿宋"/>
          <w:sz w:val="32"/>
          <w:szCs w:val="32"/>
        </w:rPr>
      </w:pPr>
      <w:r>
        <w:rPr>
          <w:rFonts w:eastAsia="仿宋" w:hint="eastAsia"/>
          <w:sz w:val="32"/>
          <w:szCs w:val="32"/>
        </w:rPr>
        <w:t>（一）制定档案馆事业发展计划、档案规章制度，并组织实施；</w:t>
      </w:r>
    </w:p>
    <w:p w:rsidR="003859EC" w:rsidRDefault="005D4B9D" w:rsidP="00A570C9">
      <w:pPr>
        <w:spacing w:line="600" w:lineRule="exact"/>
        <w:ind w:firstLineChars="200" w:firstLine="640"/>
        <w:rPr>
          <w:rFonts w:eastAsia="仿宋"/>
          <w:sz w:val="32"/>
          <w:szCs w:val="32"/>
        </w:rPr>
      </w:pPr>
      <w:r>
        <w:rPr>
          <w:rFonts w:eastAsia="仿宋" w:hint="eastAsia"/>
          <w:sz w:val="32"/>
          <w:szCs w:val="32"/>
        </w:rPr>
        <w:t>（二）征集和接收本馆管理范围内具有保存价值的档案资料；</w:t>
      </w:r>
    </w:p>
    <w:p w:rsidR="003859EC" w:rsidRDefault="005D4B9D" w:rsidP="00A570C9">
      <w:pPr>
        <w:spacing w:line="600" w:lineRule="exact"/>
        <w:ind w:firstLineChars="200" w:firstLine="640"/>
        <w:rPr>
          <w:rFonts w:eastAsia="仿宋"/>
          <w:sz w:val="32"/>
          <w:szCs w:val="32"/>
        </w:rPr>
      </w:pPr>
      <w:r>
        <w:rPr>
          <w:rFonts w:eastAsia="仿宋" w:hint="eastAsia"/>
          <w:sz w:val="32"/>
          <w:szCs w:val="32"/>
        </w:rPr>
        <w:t>（三）对所保存的档案进行科学的整理和保管，确保档案资料的完整与安全；</w:t>
      </w:r>
    </w:p>
    <w:p w:rsidR="003859EC" w:rsidRDefault="005D4B9D" w:rsidP="00A570C9">
      <w:pPr>
        <w:spacing w:line="600" w:lineRule="exact"/>
        <w:ind w:firstLineChars="200" w:firstLine="640"/>
        <w:rPr>
          <w:rFonts w:eastAsia="仿宋"/>
          <w:sz w:val="32"/>
          <w:szCs w:val="32"/>
        </w:rPr>
      </w:pPr>
      <w:r>
        <w:rPr>
          <w:rFonts w:eastAsia="仿宋" w:hint="eastAsia"/>
          <w:sz w:val="32"/>
          <w:szCs w:val="32"/>
        </w:rPr>
        <w:t>（四）采取各种形式开发档案信息资源，为社会提供服务；</w:t>
      </w:r>
    </w:p>
    <w:p w:rsidR="003859EC" w:rsidRDefault="005D4B9D">
      <w:pPr>
        <w:spacing w:line="600" w:lineRule="exact"/>
        <w:ind w:firstLine="645"/>
        <w:rPr>
          <w:rFonts w:eastAsia="仿宋"/>
          <w:sz w:val="32"/>
          <w:szCs w:val="32"/>
        </w:rPr>
      </w:pPr>
      <w:r>
        <w:rPr>
          <w:rFonts w:eastAsia="仿宋" w:hint="eastAsia"/>
          <w:sz w:val="32"/>
          <w:szCs w:val="32"/>
        </w:rPr>
        <w:t>（五）依法提供馆藏档案资料、政府公开信息、已公开现行文件查阅利用；</w:t>
      </w:r>
    </w:p>
    <w:p w:rsidR="003859EC" w:rsidRDefault="005D4B9D">
      <w:pPr>
        <w:spacing w:line="600" w:lineRule="exact"/>
        <w:ind w:firstLine="645"/>
        <w:rPr>
          <w:rFonts w:eastAsia="仿宋"/>
          <w:sz w:val="32"/>
          <w:szCs w:val="32"/>
        </w:rPr>
      </w:pPr>
      <w:r>
        <w:rPr>
          <w:rFonts w:eastAsia="仿宋" w:hint="eastAsia"/>
          <w:sz w:val="32"/>
          <w:szCs w:val="32"/>
        </w:rPr>
        <w:t>（六）统筹推进数字档案馆建设，提升档案服务能力；</w:t>
      </w:r>
    </w:p>
    <w:p w:rsidR="003859EC" w:rsidRDefault="005D4B9D">
      <w:pPr>
        <w:spacing w:line="600" w:lineRule="exact"/>
        <w:ind w:firstLine="645"/>
        <w:rPr>
          <w:rFonts w:eastAsia="仿宋"/>
          <w:sz w:val="32"/>
          <w:szCs w:val="32"/>
        </w:rPr>
      </w:pPr>
      <w:r>
        <w:rPr>
          <w:rFonts w:eastAsia="仿宋" w:hint="eastAsia"/>
          <w:sz w:val="32"/>
          <w:szCs w:val="32"/>
        </w:rPr>
        <w:t>（七）完成区委、区政府交办的其他任务。</w:t>
      </w:r>
    </w:p>
    <w:p w:rsidR="003859EC" w:rsidRDefault="005D4B9D">
      <w:pPr>
        <w:numPr>
          <w:ilvl w:val="0"/>
          <w:numId w:val="1"/>
        </w:numPr>
        <w:ind w:firstLineChars="200" w:firstLine="640"/>
        <w:rPr>
          <w:rFonts w:ascii="黑体" w:eastAsia="黑体" w:hAnsi="黑体"/>
          <w:sz w:val="32"/>
        </w:rPr>
      </w:pPr>
      <w:r>
        <w:rPr>
          <w:rFonts w:ascii="黑体" w:eastAsia="黑体" w:hAnsi="黑体" w:hint="eastAsia"/>
          <w:sz w:val="32"/>
        </w:rPr>
        <w:t>机构设置及部门决算单位构成</w:t>
      </w:r>
    </w:p>
    <w:p w:rsidR="003859EC" w:rsidRDefault="005D4B9D">
      <w:pPr>
        <w:spacing w:line="600" w:lineRule="exact"/>
        <w:ind w:firstLine="645"/>
        <w:rPr>
          <w:rFonts w:ascii="仿宋" w:eastAsia="仿宋" w:hAnsi="仿宋"/>
          <w:sz w:val="32"/>
        </w:rPr>
      </w:pPr>
      <w:r>
        <w:rPr>
          <w:rFonts w:eastAsia="仿宋" w:hint="eastAsia"/>
          <w:sz w:val="32"/>
          <w:szCs w:val="32"/>
        </w:rPr>
        <w:t>长春市双阳区档案馆是区委直属事业单位，为正处级，内设</w:t>
      </w:r>
      <w:r>
        <w:rPr>
          <w:rFonts w:eastAsia="仿宋" w:hint="eastAsia"/>
          <w:sz w:val="32"/>
          <w:szCs w:val="32"/>
        </w:rPr>
        <w:t>4</w:t>
      </w:r>
      <w:r>
        <w:rPr>
          <w:rFonts w:eastAsia="仿宋" w:hint="eastAsia"/>
          <w:sz w:val="32"/>
          <w:szCs w:val="32"/>
        </w:rPr>
        <w:t>个科室，为综合科、管理科、利用科、技术科。</w:t>
      </w:r>
    </w:p>
    <w:p w:rsidR="003859EC" w:rsidRDefault="005D4B9D">
      <w:pPr>
        <w:ind w:firstLineChars="200" w:firstLine="640"/>
        <w:rPr>
          <w:rFonts w:ascii="仿宋" w:eastAsia="仿宋" w:hAnsi="仿宋"/>
          <w:sz w:val="32"/>
        </w:rPr>
      </w:pPr>
      <w:r>
        <w:rPr>
          <w:rFonts w:ascii="仿宋" w:eastAsia="仿宋" w:hAnsi="仿宋" w:hint="eastAsia"/>
          <w:sz w:val="32"/>
        </w:rPr>
        <w:t>纳入</w:t>
      </w:r>
      <w:r>
        <w:rPr>
          <w:rFonts w:eastAsia="仿宋" w:hint="eastAsia"/>
          <w:sz w:val="32"/>
          <w:szCs w:val="32"/>
        </w:rPr>
        <w:t>长春市双阳区档案馆</w:t>
      </w:r>
      <w:r>
        <w:rPr>
          <w:rFonts w:ascii="仿宋" w:eastAsia="仿宋" w:hAnsi="仿宋" w:hint="eastAsia"/>
          <w:sz w:val="32"/>
        </w:rPr>
        <w:t>2019年度部门决算编制范围的单位包括：</w:t>
      </w:r>
    </w:p>
    <w:p w:rsidR="005D4B9D" w:rsidRDefault="005D4B9D">
      <w:pPr>
        <w:ind w:firstLineChars="200" w:firstLine="640"/>
        <w:rPr>
          <w:rFonts w:eastAsia="仿宋"/>
          <w:sz w:val="32"/>
          <w:szCs w:val="32"/>
        </w:rPr>
      </w:pPr>
      <w:r>
        <w:rPr>
          <w:rFonts w:ascii="仿宋" w:eastAsia="仿宋" w:hAnsi="仿宋" w:hint="eastAsia"/>
          <w:sz w:val="32"/>
        </w:rPr>
        <w:t>1.</w:t>
      </w:r>
      <w:r w:rsidRPr="005D4B9D">
        <w:rPr>
          <w:rFonts w:eastAsia="仿宋" w:hint="eastAsia"/>
          <w:sz w:val="32"/>
          <w:szCs w:val="32"/>
        </w:rPr>
        <w:t xml:space="preserve"> </w:t>
      </w:r>
      <w:r>
        <w:rPr>
          <w:rFonts w:eastAsia="仿宋" w:hint="eastAsia"/>
          <w:sz w:val="32"/>
          <w:szCs w:val="32"/>
        </w:rPr>
        <w:t>长春市双阳区档案馆</w:t>
      </w:r>
    </w:p>
    <w:p w:rsidR="003859EC" w:rsidRDefault="005D4B9D">
      <w:pPr>
        <w:ind w:firstLineChars="200" w:firstLine="640"/>
        <w:rPr>
          <w:rFonts w:ascii="仿宋" w:eastAsia="仿宋" w:hAnsi="仿宋"/>
          <w:sz w:val="32"/>
        </w:rPr>
      </w:pPr>
      <w:r>
        <w:rPr>
          <w:rFonts w:ascii="仿宋" w:eastAsia="仿宋" w:hAnsi="仿宋" w:hint="eastAsia"/>
          <w:sz w:val="32"/>
        </w:rPr>
        <w:t>2019年末实有人员9人，其中：在职人员9人，离退休人员3人。</w:t>
      </w:r>
    </w:p>
    <w:p w:rsidR="003859EC" w:rsidRDefault="005D4B9D" w:rsidP="005D4B9D">
      <w:pPr>
        <w:widowControl/>
        <w:jc w:val="left"/>
        <w:rPr>
          <w:rFonts w:ascii="方正小标宋_GBK" w:eastAsia="方正小标宋_GBK" w:hAnsi="方正小标宋简体"/>
          <w:sz w:val="44"/>
        </w:rPr>
      </w:pPr>
      <w:r>
        <w:rPr>
          <w:rFonts w:ascii="仿宋" w:eastAsia="仿宋" w:hAnsi="仿宋"/>
          <w:sz w:val="32"/>
        </w:rPr>
        <w:br w:type="page"/>
      </w:r>
      <w:r>
        <w:rPr>
          <w:rFonts w:ascii="方正小标宋_GBK" w:eastAsia="方正小标宋_GBK" w:hAnsi="方正小标宋简体" w:hint="eastAsia"/>
          <w:sz w:val="44"/>
        </w:rPr>
        <w:lastRenderedPageBreak/>
        <w:t>二部分 2019年度部门决算表</w:t>
      </w:r>
    </w:p>
    <w:p w:rsidR="003859EC" w:rsidRDefault="005D4B9D">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firstRow="1" w:lastRow="0" w:firstColumn="1" w:lastColumn="0" w:noHBand="0" w:noVBand="1"/>
      </w:tblPr>
      <w:tblGrid>
        <w:gridCol w:w="2662"/>
        <w:gridCol w:w="1800"/>
        <w:gridCol w:w="2644"/>
        <w:gridCol w:w="236"/>
        <w:gridCol w:w="1800"/>
      </w:tblGrid>
      <w:tr w:rsidR="003859EC">
        <w:trPr>
          <w:trHeight w:val="360"/>
        </w:trPr>
        <w:tc>
          <w:tcPr>
            <w:tcW w:w="9142" w:type="dxa"/>
            <w:gridSpan w:val="5"/>
            <w:tcBorders>
              <w:top w:val="nil"/>
              <w:left w:val="nil"/>
              <w:bottom w:val="nil"/>
              <w:right w:val="nil"/>
            </w:tcBorders>
            <w:shd w:val="clear" w:color="auto" w:fill="auto"/>
            <w:noWrap/>
            <w:vAlign w:val="center"/>
          </w:tcPr>
          <w:p w:rsidR="003859EC" w:rsidRDefault="005D4B9D">
            <w:pPr>
              <w:widowControl/>
              <w:spacing w:line="560" w:lineRule="exact"/>
              <w:jc w:val="center"/>
              <w:rPr>
                <w:rFonts w:ascii="仿宋" w:eastAsia="仿宋" w:hAnsi="仿宋" w:cs="宋体"/>
                <w:b/>
                <w:color w:val="000000"/>
                <w:kern w:val="0"/>
                <w:sz w:val="32"/>
                <w:szCs w:val="32"/>
              </w:rPr>
            </w:pPr>
            <w:bookmarkStart w:id="0" w:name="RANGE!A1:F21"/>
            <w:bookmarkEnd w:id="0"/>
            <w:r>
              <w:rPr>
                <w:rFonts w:ascii="仿宋" w:eastAsia="仿宋" w:hAnsi="仿宋" w:cs="宋体" w:hint="eastAsia"/>
                <w:b/>
                <w:color w:val="000000"/>
                <w:kern w:val="0"/>
                <w:sz w:val="32"/>
                <w:szCs w:val="32"/>
              </w:rPr>
              <w:t>收入支出决算总表</w:t>
            </w:r>
          </w:p>
        </w:tc>
      </w:tr>
      <w:tr w:rsidR="003859EC">
        <w:trPr>
          <w:trHeight w:val="317"/>
        </w:trPr>
        <w:tc>
          <w:tcPr>
            <w:tcW w:w="2662"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公开01表</w:t>
            </w:r>
          </w:p>
        </w:tc>
      </w:tr>
      <w:tr w:rsidR="003859EC">
        <w:trPr>
          <w:trHeight w:val="293"/>
        </w:trPr>
        <w:tc>
          <w:tcPr>
            <w:tcW w:w="2662" w:type="dxa"/>
            <w:tcBorders>
              <w:top w:val="nil"/>
              <w:left w:val="nil"/>
              <w:bottom w:val="nil"/>
              <w:right w:val="nil"/>
            </w:tcBorders>
            <w:shd w:val="clear" w:color="auto" w:fill="FFFFFF"/>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3859EC">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3859E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r>
      <w:tr w:rsidR="003859EC">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kern w:val="0"/>
                <w:szCs w:val="21"/>
              </w:rPr>
            </w:pPr>
            <w:r>
              <w:rPr>
                <w:rFonts w:ascii="仿宋" w:eastAsia="仿宋" w:hAnsi="仿宋" w:cs="宋体" w:hint="eastAsia"/>
                <w:b/>
                <w:kern w:val="0"/>
                <w:szCs w:val="21"/>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208.01　</w:t>
            </w:r>
          </w:p>
        </w:tc>
        <w:tc>
          <w:tcPr>
            <w:tcW w:w="2880" w:type="dxa"/>
            <w:gridSpan w:val="2"/>
            <w:tcBorders>
              <w:top w:val="nil"/>
              <w:left w:val="nil"/>
              <w:bottom w:val="single" w:sz="4" w:space="0" w:color="auto"/>
              <w:right w:val="single" w:sz="4" w:space="0" w:color="auto"/>
            </w:tcBorders>
            <w:shd w:val="clear" w:color="auto" w:fill="FFFFFF"/>
            <w:noWrap/>
            <w:vAlign w:val="center"/>
          </w:tcPr>
          <w:p w:rsidR="003859EC" w:rsidRDefault="005D4B9D">
            <w:pPr>
              <w:widowControl/>
              <w:jc w:val="left"/>
              <w:rPr>
                <w:rFonts w:ascii="仿宋" w:eastAsia="仿宋" w:hAnsi="仿宋" w:cs="宋体"/>
                <w:b/>
                <w:kern w:val="0"/>
                <w:szCs w:val="21"/>
              </w:rPr>
            </w:pPr>
            <w:r>
              <w:rPr>
                <w:rFonts w:ascii="仿宋" w:eastAsia="仿宋" w:hAnsi="仿宋" w:hint="eastAsia"/>
                <w:b/>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206.81　</w:t>
            </w:r>
          </w:p>
        </w:tc>
      </w:tr>
      <w:tr w:rsidR="003859E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859EC" w:rsidRDefault="005D4B9D">
            <w:pPr>
              <w:widowControl/>
              <w:jc w:val="left"/>
              <w:rPr>
                <w:rFonts w:ascii="仿宋" w:eastAsia="仿宋" w:hAnsi="仿宋" w:cs="宋体"/>
                <w:b/>
                <w:kern w:val="0"/>
                <w:szCs w:val="21"/>
              </w:rPr>
            </w:pPr>
            <w:r>
              <w:rPr>
                <w:rFonts w:ascii="仿宋" w:eastAsia="仿宋" w:hAnsi="仿宋" w:cs="宋体" w:hint="eastAsia"/>
                <w:b/>
                <w:kern w:val="0"/>
                <w:szCs w:val="21"/>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859EC" w:rsidRDefault="005D4B9D">
            <w:pPr>
              <w:widowControl/>
              <w:jc w:val="left"/>
              <w:rPr>
                <w:rFonts w:ascii="仿宋" w:eastAsia="仿宋" w:hAnsi="仿宋" w:cs="宋体"/>
                <w:b/>
                <w:kern w:val="0"/>
                <w:szCs w:val="21"/>
              </w:rPr>
            </w:pPr>
            <w:r>
              <w:rPr>
                <w:rFonts w:ascii="仿宋" w:eastAsia="仿宋" w:hAnsi="仿宋" w:cs="宋体" w:hint="eastAsia"/>
                <w:b/>
                <w:kern w:val="0"/>
                <w:szCs w:val="21"/>
              </w:rPr>
              <w:t>二、</w:t>
            </w:r>
            <w:r>
              <w:rPr>
                <w:rFonts w:ascii="仿宋" w:eastAsia="仿宋" w:hAnsi="仿宋" w:hint="eastAsia"/>
                <w:b/>
                <w:szCs w:val="21"/>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3859E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859EC" w:rsidRDefault="005D4B9D">
            <w:pPr>
              <w:widowControl/>
              <w:jc w:val="left"/>
              <w:rPr>
                <w:rFonts w:ascii="仿宋" w:eastAsia="仿宋" w:hAnsi="仿宋" w:cs="宋体"/>
                <w:b/>
                <w:kern w:val="0"/>
                <w:szCs w:val="21"/>
              </w:rPr>
            </w:pPr>
            <w:r>
              <w:rPr>
                <w:rFonts w:ascii="仿宋" w:eastAsia="仿宋" w:hAnsi="仿宋" w:cs="宋体" w:hint="eastAsia"/>
                <w:b/>
                <w:kern w:val="0"/>
                <w:szCs w:val="21"/>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859EC" w:rsidRDefault="005D4B9D">
            <w:pPr>
              <w:widowControl/>
              <w:jc w:val="left"/>
              <w:rPr>
                <w:rFonts w:ascii="仿宋" w:eastAsia="仿宋" w:hAnsi="仿宋" w:cs="宋体"/>
                <w:b/>
                <w:kern w:val="0"/>
                <w:szCs w:val="21"/>
              </w:rPr>
            </w:pPr>
            <w:r>
              <w:rPr>
                <w:rFonts w:ascii="仿宋" w:eastAsia="仿宋" w:hAnsi="仿宋" w:cs="宋体" w:hint="eastAsia"/>
                <w:b/>
                <w:kern w:val="0"/>
                <w:szCs w:val="21"/>
              </w:rPr>
              <w:t>三、</w:t>
            </w:r>
            <w:r>
              <w:rPr>
                <w:rFonts w:ascii="仿宋" w:eastAsia="仿宋" w:hAnsi="仿宋" w:hint="eastAsia"/>
                <w:b/>
                <w:szCs w:val="21"/>
              </w:rPr>
              <w:t>教育支出</w:t>
            </w:r>
          </w:p>
        </w:tc>
        <w:tc>
          <w:tcPr>
            <w:tcW w:w="1800" w:type="dxa"/>
            <w:tcBorders>
              <w:top w:val="nil"/>
              <w:left w:val="nil"/>
              <w:bottom w:val="single" w:sz="4" w:space="0" w:color="auto"/>
              <w:right w:val="single" w:sz="8"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3859E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859EC" w:rsidRDefault="005D4B9D">
            <w:pPr>
              <w:widowControl/>
              <w:jc w:val="left"/>
              <w:rPr>
                <w:rFonts w:ascii="仿宋" w:eastAsia="仿宋" w:hAnsi="仿宋" w:cs="宋体"/>
                <w:b/>
                <w:kern w:val="0"/>
                <w:szCs w:val="21"/>
              </w:rPr>
            </w:pPr>
            <w:r>
              <w:rPr>
                <w:rFonts w:ascii="仿宋" w:eastAsia="仿宋" w:hAnsi="仿宋" w:cs="宋体" w:hint="eastAsia"/>
                <w:b/>
                <w:kern w:val="0"/>
                <w:szCs w:val="21"/>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859EC" w:rsidRDefault="005D4B9D">
            <w:pPr>
              <w:widowControl/>
              <w:jc w:val="left"/>
              <w:rPr>
                <w:rFonts w:ascii="仿宋" w:eastAsia="仿宋" w:hAnsi="仿宋" w:cs="宋体"/>
                <w:b/>
                <w:kern w:val="0"/>
                <w:szCs w:val="21"/>
              </w:rPr>
            </w:pPr>
            <w:r>
              <w:rPr>
                <w:rFonts w:ascii="仿宋" w:eastAsia="仿宋" w:hAnsi="仿宋" w:cs="宋体" w:hint="eastAsia"/>
                <w:b/>
                <w:kern w:val="0"/>
                <w:szCs w:val="21"/>
              </w:rPr>
              <w:t>四、</w:t>
            </w:r>
            <w:r>
              <w:rPr>
                <w:rFonts w:ascii="仿宋" w:eastAsia="仿宋" w:hAnsi="仿宋" w:hint="eastAsia"/>
                <w:b/>
                <w:szCs w:val="21"/>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3859E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859EC" w:rsidRDefault="005D4B9D">
            <w:pPr>
              <w:widowControl/>
              <w:jc w:val="left"/>
              <w:rPr>
                <w:rFonts w:ascii="仿宋" w:eastAsia="仿宋" w:hAnsi="仿宋" w:cs="宋体"/>
                <w:b/>
                <w:kern w:val="0"/>
                <w:szCs w:val="21"/>
              </w:rPr>
            </w:pPr>
            <w:r>
              <w:rPr>
                <w:rFonts w:ascii="仿宋" w:eastAsia="仿宋" w:hAnsi="仿宋" w:cs="宋体" w:hint="eastAsia"/>
                <w:b/>
                <w:kern w:val="0"/>
                <w:szCs w:val="21"/>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859EC" w:rsidRDefault="005D4B9D">
            <w:pPr>
              <w:widowControl/>
              <w:jc w:val="left"/>
              <w:rPr>
                <w:rFonts w:ascii="仿宋" w:eastAsia="仿宋" w:hAnsi="仿宋" w:cs="宋体"/>
                <w:b/>
                <w:kern w:val="0"/>
                <w:szCs w:val="21"/>
              </w:rPr>
            </w:pPr>
            <w:r>
              <w:rPr>
                <w:rFonts w:ascii="仿宋" w:eastAsia="仿宋" w:hAnsi="仿宋" w:cs="宋体" w:hint="eastAsia"/>
                <w:b/>
                <w:kern w:val="0"/>
                <w:szCs w:val="21"/>
              </w:rPr>
              <w:t>五、</w:t>
            </w:r>
            <w:r>
              <w:rPr>
                <w:rFonts w:ascii="仿宋" w:eastAsia="仿宋" w:hAnsi="仿宋" w:hint="eastAsia"/>
                <w:b/>
                <w:szCs w:val="21"/>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3859E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859EC" w:rsidRDefault="005D4B9D">
            <w:pPr>
              <w:widowControl/>
              <w:jc w:val="left"/>
              <w:rPr>
                <w:rFonts w:ascii="仿宋" w:eastAsia="仿宋" w:hAnsi="仿宋" w:cs="宋体"/>
                <w:b/>
                <w:kern w:val="0"/>
                <w:szCs w:val="21"/>
              </w:rPr>
            </w:pPr>
            <w:r>
              <w:rPr>
                <w:rFonts w:ascii="仿宋" w:eastAsia="仿宋" w:hAnsi="仿宋" w:cs="宋体" w:hint="eastAsia"/>
                <w:b/>
                <w:kern w:val="0"/>
                <w:szCs w:val="21"/>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0.45　</w:t>
            </w:r>
          </w:p>
        </w:tc>
        <w:tc>
          <w:tcPr>
            <w:tcW w:w="2880" w:type="dxa"/>
            <w:gridSpan w:val="2"/>
            <w:tcBorders>
              <w:top w:val="nil"/>
              <w:left w:val="nil"/>
              <w:bottom w:val="single" w:sz="4" w:space="0" w:color="auto"/>
              <w:right w:val="single" w:sz="4" w:space="0" w:color="auto"/>
            </w:tcBorders>
            <w:shd w:val="clear" w:color="auto" w:fill="FFFFFF"/>
            <w:noWrap/>
            <w:vAlign w:val="center"/>
          </w:tcPr>
          <w:p w:rsidR="003859EC" w:rsidRDefault="005D4B9D">
            <w:pPr>
              <w:widowControl/>
              <w:jc w:val="left"/>
              <w:rPr>
                <w:rFonts w:ascii="仿宋" w:eastAsia="仿宋" w:hAnsi="仿宋" w:cs="宋体"/>
                <w:b/>
                <w:kern w:val="0"/>
                <w:szCs w:val="21"/>
              </w:rPr>
            </w:pPr>
            <w:r>
              <w:rPr>
                <w:rFonts w:ascii="仿宋" w:eastAsia="仿宋" w:hAnsi="仿宋" w:cs="宋体" w:hint="eastAsia"/>
                <w:b/>
                <w:kern w:val="0"/>
                <w:szCs w:val="21"/>
              </w:rPr>
              <w:t>六、</w:t>
            </w:r>
            <w:r>
              <w:rPr>
                <w:rFonts w:ascii="仿宋" w:eastAsia="仿宋" w:hAnsi="仿宋" w:hint="eastAsia"/>
                <w:b/>
                <w:szCs w:val="21"/>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3859E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859EC" w:rsidRDefault="005D4B9D">
            <w:pPr>
              <w:widowControl/>
              <w:jc w:val="left"/>
              <w:rPr>
                <w:rFonts w:ascii="仿宋" w:eastAsia="仿宋" w:hAnsi="仿宋" w:cs="宋体"/>
                <w:b/>
                <w:kern w:val="0"/>
                <w:szCs w:val="21"/>
              </w:rPr>
            </w:pPr>
            <w:r>
              <w:rPr>
                <w:rFonts w:ascii="仿宋" w:eastAsia="仿宋" w:hAnsi="仿宋" w:cs="宋体" w:hint="eastAsia"/>
                <w:b/>
                <w:kern w:val="0"/>
                <w:szCs w:val="21"/>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kern w:val="0"/>
                <w:szCs w:val="21"/>
              </w:rPr>
            </w:pPr>
            <w:r>
              <w:rPr>
                <w:rFonts w:ascii="仿宋" w:eastAsia="仿宋" w:hAnsi="仿宋" w:cs="宋体" w:hint="eastAsia"/>
                <w:b/>
                <w:kern w:val="0"/>
                <w:szCs w:val="21"/>
              </w:rPr>
              <w:t>七、</w:t>
            </w:r>
            <w:r>
              <w:rPr>
                <w:rFonts w:ascii="仿宋" w:eastAsia="仿宋" w:hAnsi="仿宋" w:hint="eastAsia"/>
                <w:b/>
                <w:szCs w:val="21"/>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3859E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859EC" w:rsidRDefault="003859EC">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kern w:val="0"/>
                <w:szCs w:val="21"/>
              </w:rPr>
            </w:pPr>
            <w:r>
              <w:rPr>
                <w:rFonts w:ascii="仿宋" w:eastAsia="仿宋" w:hAnsi="仿宋" w:cs="宋体" w:hint="eastAsia"/>
                <w:b/>
                <w:kern w:val="0"/>
                <w:szCs w:val="21"/>
              </w:rPr>
              <w:t>八、</w:t>
            </w:r>
            <w:r>
              <w:rPr>
                <w:rFonts w:ascii="仿宋" w:eastAsia="仿宋" w:hAnsi="仿宋" w:hint="eastAsia"/>
                <w:b/>
                <w:szCs w:val="21"/>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r>
      <w:tr w:rsidR="003859E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859EC" w:rsidRDefault="003859EC">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kern w:val="0"/>
                <w:szCs w:val="21"/>
              </w:rPr>
            </w:pPr>
            <w:r>
              <w:rPr>
                <w:rFonts w:ascii="仿宋" w:eastAsia="仿宋" w:hAnsi="仿宋" w:cs="宋体" w:hint="eastAsia"/>
                <w:b/>
                <w:kern w:val="0"/>
                <w:szCs w:val="21"/>
              </w:rPr>
              <w:t>九、</w:t>
            </w:r>
            <w:r>
              <w:rPr>
                <w:rFonts w:ascii="仿宋" w:eastAsia="仿宋" w:hAnsi="仿宋" w:hint="eastAsia"/>
                <w:b/>
                <w:szCs w:val="21"/>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r>
      <w:tr w:rsidR="003859E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859EC" w:rsidRDefault="003859EC">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kern w:val="0"/>
                <w:szCs w:val="21"/>
              </w:rPr>
            </w:pPr>
            <w:r>
              <w:rPr>
                <w:rFonts w:ascii="仿宋" w:eastAsia="仿宋" w:hAnsi="仿宋" w:cs="宋体" w:hint="eastAsia"/>
                <w:b/>
                <w:kern w:val="0"/>
                <w:szCs w:val="21"/>
              </w:rPr>
              <w:t>十、</w:t>
            </w:r>
            <w:r>
              <w:rPr>
                <w:rFonts w:ascii="仿宋" w:eastAsia="仿宋" w:hAnsi="仿宋" w:hint="eastAsia"/>
                <w:b/>
                <w:szCs w:val="21"/>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r>
      <w:tr w:rsidR="003859E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859EC" w:rsidRDefault="003859EC">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kern w:val="0"/>
                <w:szCs w:val="21"/>
              </w:rPr>
            </w:pPr>
            <w:r>
              <w:rPr>
                <w:rFonts w:ascii="仿宋" w:eastAsia="仿宋" w:hAnsi="仿宋" w:cs="宋体" w:hint="eastAsia"/>
                <w:b/>
                <w:kern w:val="0"/>
                <w:szCs w:val="21"/>
              </w:rPr>
              <w:t>十一、</w:t>
            </w:r>
            <w:r>
              <w:rPr>
                <w:rFonts w:ascii="仿宋" w:eastAsia="仿宋" w:hAnsi="仿宋" w:hint="eastAsia"/>
                <w:b/>
                <w:szCs w:val="21"/>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r>
      <w:tr w:rsidR="003859E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859EC" w:rsidRDefault="003859EC">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kern w:val="0"/>
                <w:szCs w:val="21"/>
              </w:rPr>
            </w:pPr>
            <w:r>
              <w:rPr>
                <w:rFonts w:ascii="仿宋" w:eastAsia="仿宋" w:hAnsi="仿宋" w:cs="宋体" w:hint="eastAsia"/>
                <w:b/>
                <w:kern w:val="0"/>
                <w:szCs w:val="21"/>
              </w:rPr>
              <w:t>十二、</w:t>
            </w:r>
            <w:r>
              <w:rPr>
                <w:rFonts w:ascii="仿宋" w:eastAsia="仿宋" w:hAnsi="仿宋" w:hint="eastAsia"/>
                <w:b/>
                <w:szCs w:val="21"/>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r>
      <w:tr w:rsidR="003859E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859EC" w:rsidRDefault="003859EC">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kern w:val="0"/>
                <w:szCs w:val="21"/>
              </w:rPr>
            </w:pPr>
            <w:r>
              <w:rPr>
                <w:rFonts w:ascii="仿宋" w:eastAsia="仿宋" w:hAnsi="仿宋" w:cs="宋体" w:hint="eastAsia"/>
                <w:b/>
                <w:kern w:val="0"/>
                <w:szCs w:val="21"/>
              </w:rPr>
              <w:t>十三、</w:t>
            </w:r>
            <w:r>
              <w:rPr>
                <w:rFonts w:ascii="仿宋" w:eastAsia="仿宋" w:hAnsi="仿宋" w:hint="eastAsia"/>
                <w:b/>
                <w:szCs w:val="21"/>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r>
      <w:tr w:rsidR="003859E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859EC" w:rsidRDefault="003859EC">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kern w:val="0"/>
                <w:szCs w:val="21"/>
              </w:rPr>
            </w:pPr>
            <w:r>
              <w:rPr>
                <w:rFonts w:ascii="仿宋" w:eastAsia="仿宋" w:hAnsi="仿宋" w:cs="宋体" w:hint="eastAsia"/>
                <w:b/>
                <w:kern w:val="0"/>
                <w:szCs w:val="21"/>
              </w:rPr>
              <w:t>十四、</w:t>
            </w:r>
            <w:r>
              <w:rPr>
                <w:rFonts w:ascii="仿宋" w:eastAsia="仿宋" w:hAnsi="仿宋" w:hint="eastAsia"/>
                <w:b/>
                <w:szCs w:val="21"/>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r>
      <w:tr w:rsidR="003859E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859EC" w:rsidRDefault="003859EC">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kern w:val="0"/>
                <w:szCs w:val="21"/>
              </w:rPr>
            </w:pPr>
            <w:r>
              <w:rPr>
                <w:rFonts w:ascii="仿宋" w:eastAsia="仿宋" w:hAnsi="仿宋" w:cs="宋体" w:hint="eastAsia"/>
                <w:b/>
                <w:kern w:val="0"/>
                <w:szCs w:val="21"/>
              </w:rPr>
              <w:t>十五、</w:t>
            </w:r>
            <w:r>
              <w:rPr>
                <w:rFonts w:ascii="仿宋" w:eastAsia="仿宋" w:hAnsi="仿宋" w:hint="eastAsia"/>
                <w:b/>
                <w:szCs w:val="21"/>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r>
      <w:tr w:rsidR="003859E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859EC" w:rsidRDefault="003859EC">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kern w:val="0"/>
                <w:szCs w:val="21"/>
              </w:rPr>
            </w:pPr>
            <w:r>
              <w:rPr>
                <w:rFonts w:ascii="仿宋" w:eastAsia="仿宋" w:hAnsi="仿宋" w:cs="宋体" w:hint="eastAsia"/>
                <w:b/>
                <w:kern w:val="0"/>
                <w:szCs w:val="21"/>
              </w:rPr>
              <w:t>十六、</w:t>
            </w:r>
            <w:r>
              <w:rPr>
                <w:rFonts w:ascii="仿宋" w:eastAsia="仿宋" w:hAnsi="仿宋" w:hint="eastAsia"/>
                <w:b/>
                <w:szCs w:val="21"/>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r>
      <w:tr w:rsidR="003859EC">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859EC" w:rsidRDefault="003859EC">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kern w:val="0"/>
                <w:szCs w:val="21"/>
              </w:rPr>
            </w:pPr>
            <w:r>
              <w:rPr>
                <w:rFonts w:ascii="仿宋" w:eastAsia="仿宋" w:hAnsi="仿宋" w:cs="宋体" w:hint="eastAsia"/>
                <w:b/>
                <w:kern w:val="0"/>
                <w:szCs w:val="21"/>
              </w:rPr>
              <w:t>十七、</w:t>
            </w:r>
            <w:r>
              <w:rPr>
                <w:rFonts w:ascii="仿宋" w:eastAsia="仿宋" w:hAnsi="仿宋" w:hint="eastAsia"/>
                <w:b/>
                <w:szCs w:val="21"/>
              </w:rPr>
              <w:t>其他支出</w:t>
            </w:r>
          </w:p>
        </w:tc>
        <w:tc>
          <w:tcPr>
            <w:tcW w:w="1800" w:type="dxa"/>
            <w:tcBorders>
              <w:top w:val="nil"/>
              <w:left w:val="nil"/>
              <w:bottom w:val="single" w:sz="4" w:space="0" w:color="auto"/>
              <w:right w:val="single" w:sz="8"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r>
      <w:tr w:rsidR="003859EC">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859EC" w:rsidRDefault="005D4B9D">
            <w:pPr>
              <w:widowControl/>
              <w:jc w:val="center"/>
              <w:rPr>
                <w:rFonts w:ascii="仿宋" w:eastAsia="仿宋" w:hAnsi="仿宋" w:cs="宋体"/>
                <w:b/>
                <w:bCs/>
                <w:kern w:val="0"/>
                <w:szCs w:val="21"/>
              </w:rPr>
            </w:pPr>
            <w:r>
              <w:rPr>
                <w:rFonts w:ascii="仿宋" w:eastAsia="仿宋" w:hAnsi="仿宋" w:cs="宋体" w:hint="eastAsia"/>
                <w:b/>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208.46　</w:t>
            </w:r>
          </w:p>
        </w:tc>
        <w:tc>
          <w:tcPr>
            <w:tcW w:w="2880" w:type="dxa"/>
            <w:gridSpan w:val="2"/>
            <w:tcBorders>
              <w:top w:val="nil"/>
              <w:left w:val="nil"/>
              <w:bottom w:val="single" w:sz="4" w:space="0" w:color="auto"/>
              <w:right w:val="single" w:sz="4" w:space="0" w:color="auto"/>
            </w:tcBorders>
            <w:shd w:val="clear" w:color="auto" w:fill="auto"/>
            <w:noWrap/>
            <w:vAlign w:val="center"/>
          </w:tcPr>
          <w:p w:rsidR="003859EC" w:rsidRDefault="005D4B9D">
            <w:pPr>
              <w:widowControl/>
              <w:jc w:val="center"/>
              <w:rPr>
                <w:rFonts w:ascii="仿宋" w:eastAsia="仿宋" w:hAnsi="仿宋" w:cs="宋体"/>
                <w:b/>
                <w:bCs/>
                <w:kern w:val="0"/>
                <w:szCs w:val="21"/>
              </w:rPr>
            </w:pPr>
            <w:r>
              <w:rPr>
                <w:rFonts w:ascii="仿宋" w:eastAsia="仿宋" w:hAnsi="仿宋" w:cs="宋体" w:hint="eastAsia"/>
                <w:b/>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859EC" w:rsidRDefault="005D4B9D">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206.81　</w:t>
            </w:r>
          </w:p>
        </w:tc>
      </w:tr>
      <w:tr w:rsidR="003859EC">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kern w:val="0"/>
                <w:szCs w:val="21"/>
              </w:rPr>
            </w:pPr>
            <w:r>
              <w:rPr>
                <w:rFonts w:ascii="仿宋" w:eastAsia="仿宋" w:hAnsi="仿宋" w:cs="宋体" w:hint="eastAsia"/>
                <w:b/>
                <w:kern w:val="0"/>
                <w:szCs w:val="21"/>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859EC" w:rsidRDefault="005D4B9D">
            <w:pPr>
              <w:widowControl/>
              <w:jc w:val="center"/>
              <w:rPr>
                <w:rFonts w:ascii="仿宋" w:eastAsia="仿宋" w:hAnsi="仿宋" w:cs="宋体"/>
                <w:b/>
                <w:kern w:val="0"/>
                <w:szCs w:val="21"/>
              </w:rPr>
            </w:pPr>
            <w:r>
              <w:rPr>
                <w:rFonts w:ascii="仿宋" w:eastAsia="仿宋" w:hAnsi="仿宋" w:cs="宋体" w:hint="eastAsia"/>
                <w:b/>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3859EC">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kern w:val="0"/>
                <w:szCs w:val="21"/>
              </w:rPr>
            </w:pPr>
            <w:r>
              <w:rPr>
                <w:rFonts w:ascii="仿宋" w:eastAsia="仿宋" w:hAnsi="仿宋" w:cs="宋体" w:hint="eastAsia"/>
                <w:b/>
                <w:kern w:val="0"/>
                <w:szCs w:val="21"/>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116.43　</w:t>
            </w:r>
          </w:p>
        </w:tc>
        <w:tc>
          <w:tcPr>
            <w:tcW w:w="2880" w:type="dxa"/>
            <w:gridSpan w:val="2"/>
            <w:tcBorders>
              <w:top w:val="nil"/>
              <w:left w:val="nil"/>
              <w:bottom w:val="single" w:sz="4" w:space="0" w:color="auto"/>
              <w:right w:val="single" w:sz="4" w:space="0" w:color="auto"/>
            </w:tcBorders>
            <w:shd w:val="clear" w:color="auto" w:fill="auto"/>
            <w:noWrap/>
            <w:vAlign w:val="center"/>
          </w:tcPr>
          <w:p w:rsidR="003859EC" w:rsidRDefault="005D4B9D">
            <w:pPr>
              <w:widowControl/>
              <w:jc w:val="center"/>
              <w:rPr>
                <w:rFonts w:ascii="仿宋" w:eastAsia="仿宋" w:hAnsi="仿宋" w:cs="宋体"/>
                <w:b/>
                <w:kern w:val="0"/>
                <w:szCs w:val="21"/>
              </w:rPr>
            </w:pPr>
            <w:r>
              <w:rPr>
                <w:rFonts w:ascii="仿宋" w:eastAsia="仿宋" w:hAnsi="仿宋" w:cs="宋体" w:hint="eastAsia"/>
                <w:b/>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118.08　</w:t>
            </w:r>
          </w:p>
        </w:tc>
      </w:tr>
      <w:tr w:rsidR="003859EC">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3859EC" w:rsidRDefault="005D4B9D">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324.9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3859EC" w:rsidRDefault="005D4B9D">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3859EC" w:rsidRDefault="005D4B9D">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324.9　</w:t>
            </w:r>
          </w:p>
        </w:tc>
      </w:tr>
      <w:tr w:rsidR="003859EC">
        <w:trPr>
          <w:trHeight w:val="585"/>
        </w:trPr>
        <w:tc>
          <w:tcPr>
            <w:tcW w:w="9142" w:type="dxa"/>
            <w:gridSpan w:val="5"/>
            <w:tcBorders>
              <w:top w:val="single" w:sz="8" w:space="0" w:color="auto"/>
              <w:left w:val="nil"/>
              <w:bottom w:val="nil"/>
              <w:right w:val="nil"/>
            </w:tcBorders>
            <w:shd w:val="clear" w:color="auto" w:fill="auto"/>
            <w:vAlign w:val="center"/>
          </w:tcPr>
          <w:p w:rsidR="003859EC" w:rsidRDefault="005D4B9D">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注：本表反映部门本年度的总收支和年末结转结余情况。</w:t>
            </w:r>
          </w:p>
        </w:tc>
      </w:tr>
    </w:tbl>
    <w:p w:rsidR="003859EC" w:rsidRDefault="003859EC">
      <w:pPr>
        <w:rPr>
          <w:rFonts w:ascii="黑体" w:eastAsia="黑体" w:hAnsi="黑体"/>
          <w:sz w:val="32"/>
        </w:rPr>
        <w:sectPr w:rsidR="003859EC">
          <w:footerReference w:type="default" r:id="rId10"/>
          <w:pgSz w:w="11906" w:h="16838"/>
          <w:pgMar w:top="1440" w:right="1797" w:bottom="1440" w:left="1797" w:header="851" w:footer="992" w:gutter="0"/>
          <w:cols w:space="720"/>
          <w:docGrid w:type="linesAndChars" w:linePitch="312"/>
        </w:sectPr>
      </w:pPr>
    </w:p>
    <w:p w:rsidR="003859EC" w:rsidRDefault="005D4B9D">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firstRow="1" w:lastRow="0" w:firstColumn="1" w:lastColumn="0" w:noHBand="0" w:noVBand="1"/>
      </w:tblPr>
      <w:tblGrid>
        <w:gridCol w:w="315"/>
        <w:gridCol w:w="780"/>
        <w:gridCol w:w="180"/>
        <w:gridCol w:w="2001"/>
        <w:gridCol w:w="1474"/>
        <w:gridCol w:w="1727"/>
        <w:gridCol w:w="1657"/>
        <w:gridCol w:w="1393"/>
        <w:gridCol w:w="1393"/>
        <w:gridCol w:w="1341"/>
        <w:gridCol w:w="1794"/>
      </w:tblGrid>
      <w:tr w:rsidR="003859EC">
        <w:trPr>
          <w:trHeight w:val="405"/>
        </w:trPr>
        <w:tc>
          <w:tcPr>
            <w:tcW w:w="14055" w:type="dxa"/>
            <w:gridSpan w:val="11"/>
            <w:tcBorders>
              <w:top w:val="nil"/>
              <w:left w:val="nil"/>
              <w:bottom w:val="nil"/>
              <w:right w:val="nil"/>
            </w:tcBorders>
            <w:shd w:val="clear" w:color="auto" w:fill="auto"/>
            <w:noWrap/>
            <w:vAlign w:val="center"/>
          </w:tcPr>
          <w:p w:rsidR="003859EC" w:rsidRDefault="005D4B9D">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收入决算表</w:t>
            </w:r>
          </w:p>
        </w:tc>
      </w:tr>
      <w:tr w:rsidR="003859EC" w:rsidTr="005D4B9D">
        <w:trPr>
          <w:trHeight w:val="285"/>
        </w:trPr>
        <w:tc>
          <w:tcPr>
            <w:tcW w:w="315"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181" w:type="dxa"/>
            <w:gridSpan w:val="2"/>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74"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公开02表</w:t>
            </w:r>
          </w:p>
        </w:tc>
      </w:tr>
      <w:tr w:rsidR="003859EC" w:rsidTr="005D4B9D">
        <w:trPr>
          <w:trHeight w:val="285"/>
        </w:trPr>
        <w:tc>
          <w:tcPr>
            <w:tcW w:w="1095" w:type="dxa"/>
            <w:gridSpan w:val="2"/>
            <w:tcBorders>
              <w:top w:val="nil"/>
              <w:left w:val="nil"/>
              <w:bottom w:val="nil"/>
              <w:right w:val="nil"/>
            </w:tcBorders>
            <w:shd w:val="clear" w:color="auto" w:fill="FFFFFF"/>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2181" w:type="dxa"/>
            <w:gridSpan w:val="2"/>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74"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3859EC" w:rsidRDefault="005D4B9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3859EC" w:rsidTr="005D4B9D">
        <w:trPr>
          <w:trHeight w:val="450"/>
        </w:trPr>
        <w:tc>
          <w:tcPr>
            <w:tcW w:w="3276" w:type="dxa"/>
            <w:gridSpan w:val="4"/>
            <w:tcBorders>
              <w:top w:val="single" w:sz="8" w:space="0" w:color="auto"/>
              <w:left w:val="single" w:sz="8" w:space="0" w:color="auto"/>
              <w:bottom w:val="single" w:sz="4" w:space="0" w:color="auto"/>
              <w:right w:val="nil"/>
            </w:tcBorders>
            <w:shd w:val="clear" w:color="auto" w:fill="FFFFFF"/>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47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其他收入</w:t>
            </w:r>
          </w:p>
        </w:tc>
      </w:tr>
      <w:tr w:rsidR="003859EC" w:rsidTr="005D4B9D">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2001" w:type="dxa"/>
            <w:vMerge w:val="restart"/>
            <w:tcBorders>
              <w:top w:val="nil"/>
              <w:left w:val="single" w:sz="4" w:space="0" w:color="auto"/>
              <w:bottom w:val="single" w:sz="4" w:space="0" w:color="000000"/>
              <w:right w:val="single" w:sz="4" w:space="0" w:color="auto"/>
            </w:tcBorders>
            <w:shd w:val="clear" w:color="auto" w:fill="FFFFFF"/>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474" w:type="dxa"/>
            <w:vMerge/>
            <w:tcBorders>
              <w:top w:val="single" w:sz="8" w:space="0" w:color="auto"/>
              <w:left w:val="single" w:sz="4" w:space="0" w:color="auto"/>
              <w:bottom w:val="single" w:sz="4" w:space="0" w:color="000000"/>
              <w:right w:val="single" w:sz="4" w:space="0" w:color="auto"/>
            </w:tcBorders>
            <w:vAlign w:val="center"/>
          </w:tcPr>
          <w:p w:rsidR="003859EC" w:rsidRDefault="003859EC">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3859EC" w:rsidRDefault="003859EC">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3859EC" w:rsidRDefault="003859EC">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3859EC" w:rsidRDefault="003859EC">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3859EC" w:rsidRDefault="003859EC">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3859EC" w:rsidRDefault="003859EC">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3859EC" w:rsidRDefault="003859EC">
            <w:pPr>
              <w:widowControl/>
              <w:jc w:val="left"/>
              <w:rPr>
                <w:rFonts w:ascii="仿宋" w:eastAsia="仿宋" w:hAnsi="仿宋" w:cs="宋体"/>
                <w:b/>
                <w:kern w:val="0"/>
                <w:sz w:val="24"/>
                <w:szCs w:val="24"/>
              </w:rPr>
            </w:pPr>
          </w:p>
        </w:tc>
      </w:tr>
      <w:tr w:rsidR="003859EC" w:rsidTr="005D4B9D">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3859EC" w:rsidRDefault="003859EC">
            <w:pPr>
              <w:widowControl/>
              <w:jc w:val="left"/>
              <w:rPr>
                <w:rFonts w:ascii="仿宋" w:eastAsia="仿宋" w:hAnsi="仿宋" w:cs="宋体"/>
                <w:b/>
                <w:kern w:val="0"/>
                <w:sz w:val="24"/>
                <w:szCs w:val="24"/>
              </w:rPr>
            </w:pPr>
          </w:p>
        </w:tc>
        <w:tc>
          <w:tcPr>
            <w:tcW w:w="2001" w:type="dxa"/>
            <w:vMerge/>
            <w:tcBorders>
              <w:top w:val="nil"/>
              <w:left w:val="single" w:sz="4" w:space="0" w:color="auto"/>
              <w:bottom w:val="single" w:sz="4" w:space="0" w:color="000000"/>
              <w:right w:val="single" w:sz="4" w:space="0" w:color="auto"/>
            </w:tcBorders>
            <w:vAlign w:val="center"/>
          </w:tcPr>
          <w:p w:rsidR="003859EC" w:rsidRDefault="003859EC">
            <w:pPr>
              <w:widowControl/>
              <w:jc w:val="left"/>
              <w:rPr>
                <w:rFonts w:ascii="仿宋" w:eastAsia="仿宋" w:hAnsi="仿宋" w:cs="宋体"/>
                <w:b/>
                <w:kern w:val="0"/>
                <w:sz w:val="24"/>
                <w:szCs w:val="24"/>
              </w:rPr>
            </w:pPr>
          </w:p>
        </w:tc>
        <w:tc>
          <w:tcPr>
            <w:tcW w:w="1474" w:type="dxa"/>
            <w:vMerge/>
            <w:tcBorders>
              <w:top w:val="single" w:sz="8" w:space="0" w:color="auto"/>
              <w:left w:val="single" w:sz="4" w:space="0" w:color="auto"/>
              <w:bottom w:val="single" w:sz="4" w:space="0" w:color="000000"/>
              <w:right w:val="single" w:sz="4" w:space="0" w:color="auto"/>
            </w:tcBorders>
            <w:vAlign w:val="center"/>
          </w:tcPr>
          <w:p w:rsidR="003859EC" w:rsidRDefault="003859EC">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3859EC" w:rsidRDefault="003859EC">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3859EC" w:rsidRDefault="003859EC">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3859EC" w:rsidRDefault="003859EC">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3859EC" w:rsidRDefault="003859EC">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3859EC" w:rsidRDefault="003859EC">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3859EC" w:rsidRDefault="003859EC">
            <w:pPr>
              <w:widowControl/>
              <w:jc w:val="left"/>
              <w:rPr>
                <w:rFonts w:ascii="仿宋" w:eastAsia="仿宋" w:hAnsi="仿宋" w:cs="宋体"/>
                <w:b/>
                <w:kern w:val="0"/>
                <w:sz w:val="24"/>
                <w:szCs w:val="24"/>
              </w:rPr>
            </w:pPr>
          </w:p>
        </w:tc>
      </w:tr>
      <w:tr w:rsidR="003859EC" w:rsidTr="005D4B9D">
        <w:trPr>
          <w:trHeight w:val="450"/>
        </w:trPr>
        <w:tc>
          <w:tcPr>
            <w:tcW w:w="3276"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474" w:type="dxa"/>
            <w:tcBorders>
              <w:top w:val="nil"/>
              <w:left w:val="nil"/>
              <w:bottom w:val="single" w:sz="4" w:space="0" w:color="auto"/>
              <w:right w:val="single" w:sz="4" w:space="0" w:color="auto"/>
            </w:tcBorders>
            <w:shd w:val="clear" w:color="auto" w:fill="FFFFFF"/>
            <w:noWrap/>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7</w:t>
            </w:r>
          </w:p>
        </w:tc>
      </w:tr>
      <w:tr w:rsidR="005D4B9D" w:rsidTr="005D4B9D">
        <w:trPr>
          <w:trHeight w:val="450"/>
        </w:trPr>
        <w:tc>
          <w:tcPr>
            <w:tcW w:w="3276" w:type="dxa"/>
            <w:gridSpan w:val="4"/>
            <w:tcBorders>
              <w:top w:val="nil"/>
              <w:left w:val="single" w:sz="8" w:space="0" w:color="auto"/>
              <w:bottom w:val="single" w:sz="4" w:space="0" w:color="auto"/>
              <w:right w:val="single" w:sz="4" w:space="0" w:color="000000"/>
            </w:tcBorders>
            <w:shd w:val="clear" w:color="auto" w:fill="FFFFFF"/>
            <w:noWrap/>
            <w:vAlign w:val="center"/>
          </w:tcPr>
          <w:p w:rsidR="005D4B9D"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474" w:type="dxa"/>
            <w:tcBorders>
              <w:top w:val="nil"/>
              <w:left w:val="nil"/>
              <w:bottom w:val="single" w:sz="4" w:space="0" w:color="auto"/>
              <w:right w:val="single" w:sz="4" w:space="0" w:color="auto"/>
            </w:tcBorders>
            <w:shd w:val="clear" w:color="auto" w:fill="auto"/>
            <w:noWrap/>
            <w:vAlign w:val="center"/>
          </w:tcPr>
          <w:p w:rsidR="005D4B9D" w:rsidRDefault="005D4B9D" w:rsidP="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208.46　</w:t>
            </w:r>
          </w:p>
        </w:tc>
        <w:tc>
          <w:tcPr>
            <w:tcW w:w="1727" w:type="dxa"/>
            <w:tcBorders>
              <w:top w:val="nil"/>
              <w:left w:val="nil"/>
              <w:bottom w:val="single" w:sz="4" w:space="0" w:color="auto"/>
              <w:right w:val="single" w:sz="4" w:space="0" w:color="auto"/>
            </w:tcBorders>
            <w:shd w:val="clear" w:color="auto" w:fill="auto"/>
            <w:noWrap/>
            <w:vAlign w:val="center"/>
          </w:tcPr>
          <w:p w:rsidR="005D4B9D" w:rsidRDefault="005D4B9D" w:rsidP="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208.01　</w:t>
            </w:r>
          </w:p>
        </w:tc>
        <w:tc>
          <w:tcPr>
            <w:tcW w:w="1657"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0.45　</w:t>
            </w:r>
          </w:p>
        </w:tc>
      </w:tr>
      <w:tr w:rsidR="005D4B9D" w:rsidTr="005D4B9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D4B9D" w:rsidRPr="005D4B9D" w:rsidRDefault="005D4B9D">
            <w:pPr>
              <w:widowControl/>
              <w:jc w:val="center"/>
              <w:rPr>
                <w:rFonts w:ascii="仿宋" w:eastAsia="仿宋" w:hAnsi="仿宋" w:cs="宋体"/>
                <w:b/>
                <w:kern w:val="0"/>
                <w:sz w:val="22"/>
                <w:szCs w:val="22"/>
              </w:rPr>
            </w:pPr>
            <w:r w:rsidRPr="005D4B9D">
              <w:rPr>
                <w:rFonts w:ascii="仿宋" w:eastAsia="仿宋" w:hAnsi="仿宋" w:cs="宋体" w:hint="eastAsia"/>
                <w:b/>
                <w:kern w:val="0"/>
                <w:sz w:val="22"/>
                <w:szCs w:val="22"/>
              </w:rPr>
              <w:t>201</w:t>
            </w:r>
          </w:p>
        </w:tc>
        <w:tc>
          <w:tcPr>
            <w:tcW w:w="2001" w:type="dxa"/>
            <w:tcBorders>
              <w:top w:val="nil"/>
              <w:left w:val="nil"/>
              <w:bottom w:val="single" w:sz="4" w:space="0" w:color="auto"/>
              <w:right w:val="single" w:sz="4" w:space="0" w:color="auto"/>
            </w:tcBorders>
            <w:shd w:val="clear" w:color="auto" w:fill="FFFFFF"/>
            <w:noWrap/>
            <w:vAlign w:val="center"/>
          </w:tcPr>
          <w:p w:rsidR="005D4B9D" w:rsidRPr="005D4B9D" w:rsidRDefault="005D4B9D">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一般公共服务支出</w:t>
            </w:r>
          </w:p>
        </w:tc>
        <w:tc>
          <w:tcPr>
            <w:tcW w:w="1474"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208.46　</w:t>
            </w:r>
          </w:p>
        </w:tc>
        <w:tc>
          <w:tcPr>
            <w:tcW w:w="1727"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208.01　</w:t>
            </w:r>
          </w:p>
        </w:tc>
        <w:tc>
          <w:tcPr>
            <w:tcW w:w="1657"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0.45　</w:t>
            </w:r>
          </w:p>
        </w:tc>
      </w:tr>
      <w:tr w:rsidR="005D4B9D" w:rsidTr="005D4B9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D4B9D" w:rsidRPr="005D4B9D" w:rsidRDefault="005D4B9D">
            <w:pPr>
              <w:widowControl/>
              <w:jc w:val="center"/>
              <w:rPr>
                <w:rFonts w:ascii="仿宋" w:eastAsia="仿宋" w:hAnsi="仿宋" w:cs="宋体"/>
                <w:b/>
                <w:kern w:val="0"/>
                <w:sz w:val="22"/>
                <w:szCs w:val="22"/>
              </w:rPr>
            </w:pPr>
            <w:r w:rsidRPr="005D4B9D">
              <w:rPr>
                <w:rFonts w:ascii="仿宋" w:eastAsia="仿宋" w:hAnsi="仿宋" w:cs="宋体" w:hint="eastAsia"/>
                <w:b/>
                <w:kern w:val="0"/>
                <w:sz w:val="22"/>
                <w:szCs w:val="22"/>
              </w:rPr>
              <w:t>20126</w:t>
            </w:r>
          </w:p>
        </w:tc>
        <w:tc>
          <w:tcPr>
            <w:tcW w:w="2001" w:type="dxa"/>
            <w:tcBorders>
              <w:top w:val="nil"/>
              <w:left w:val="nil"/>
              <w:bottom w:val="single" w:sz="4" w:space="0" w:color="auto"/>
              <w:right w:val="single" w:sz="4" w:space="0" w:color="auto"/>
            </w:tcBorders>
            <w:shd w:val="clear" w:color="auto" w:fill="FFFFFF"/>
            <w:noWrap/>
            <w:vAlign w:val="center"/>
          </w:tcPr>
          <w:p w:rsidR="005D4B9D" w:rsidRPr="005D4B9D" w:rsidRDefault="005D4B9D">
            <w:pPr>
              <w:widowControl/>
              <w:jc w:val="left"/>
              <w:rPr>
                <w:rFonts w:ascii="仿宋" w:eastAsia="仿宋" w:hAnsi="仿宋" w:cs="宋体"/>
                <w:b/>
                <w:kern w:val="0"/>
                <w:sz w:val="22"/>
                <w:szCs w:val="22"/>
              </w:rPr>
            </w:pPr>
            <w:r>
              <w:rPr>
                <w:rFonts w:ascii="仿宋" w:eastAsia="仿宋" w:hAnsi="仿宋" w:cs="宋体" w:hint="eastAsia"/>
                <w:b/>
                <w:kern w:val="0"/>
                <w:sz w:val="22"/>
                <w:szCs w:val="22"/>
              </w:rPr>
              <w:t>档案事务</w:t>
            </w:r>
          </w:p>
        </w:tc>
        <w:tc>
          <w:tcPr>
            <w:tcW w:w="1474" w:type="dxa"/>
            <w:tcBorders>
              <w:top w:val="nil"/>
              <w:left w:val="nil"/>
              <w:bottom w:val="single" w:sz="4" w:space="0" w:color="auto"/>
              <w:right w:val="single" w:sz="4" w:space="0" w:color="auto"/>
            </w:tcBorders>
            <w:shd w:val="clear" w:color="auto" w:fill="auto"/>
            <w:noWrap/>
            <w:vAlign w:val="center"/>
          </w:tcPr>
          <w:p w:rsidR="005D4B9D" w:rsidRDefault="005D4B9D" w:rsidP="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208.46　</w:t>
            </w:r>
          </w:p>
        </w:tc>
        <w:tc>
          <w:tcPr>
            <w:tcW w:w="1727" w:type="dxa"/>
            <w:tcBorders>
              <w:top w:val="nil"/>
              <w:left w:val="nil"/>
              <w:bottom w:val="single" w:sz="4" w:space="0" w:color="auto"/>
              <w:right w:val="single" w:sz="4" w:space="0" w:color="auto"/>
            </w:tcBorders>
            <w:shd w:val="clear" w:color="auto" w:fill="auto"/>
            <w:noWrap/>
            <w:vAlign w:val="center"/>
          </w:tcPr>
          <w:p w:rsidR="005D4B9D" w:rsidRDefault="005D4B9D" w:rsidP="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208.01　</w:t>
            </w:r>
          </w:p>
        </w:tc>
        <w:tc>
          <w:tcPr>
            <w:tcW w:w="1657"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0.45　</w:t>
            </w:r>
          </w:p>
        </w:tc>
      </w:tr>
      <w:tr w:rsidR="005D4B9D" w:rsidTr="005D4B9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D4B9D" w:rsidRPr="005D4B9D" w:rsidRDefault="005D4B9D">
            <w:pPr>
              <w:widowControl/>
              <w:jc w:val="center"/>
              <w:rPr>
                <w:rFonts w:ascii="仿宋" w:eastAsia="仿宋" w:hAnsi="仿宋" w:cs="宋体"/>
                <w:b/>
                <w:kern w:val="0"/>
                <w:sz w:val="22"/>
                <w:szCs w:val="22"/>
              </w:rPr>
            </w:pPr>
            <w:r w:rsidRPr="005D4B9D">
              <w:rPr>
                <w:rFonts w:ascii="仿宋" w:eastAsia="仿宋" w:hAnsi="仿宋" w:cs="宋体" w:hint="eastAsia"/>
                <w:b/>
                <w:kern w:val="0"/>
                <w:sz w:val="22"/>
                <w:szCs w:val="22"/>
              </w:rPr>
              <w:t>2012604</w:t>
            </w:r>
          </w:p>
        </w:tc>
        <w:tc>
          <w:tcPr>
            <w:tcW w:w="2001" w:type="dxa"/>
            <w:tcBorders>
              <w:top w:val="nil"/>
              <w:left w:val="nil"/>
              <w:bottom w:val="single" w:sz="4" w:space="0" w:color="auto"/>
              <w:right w:val="single" w:sz="4" w:space="0" w:color="auto"/>
            </w:tcBorders>
            <w:shd w:val="clear" w:color="auto" w:fill="FFFFFF"/>
            <w:noWrap/>
            <w:vAlign w:val="center"/>
          </w:tcPr>
          <w:p w:rsidR="005D4B9D" w:rsidRPr="005D4B9D" w:rsidRDefault="005D4B9D" w:rsidP="005D4B9D">
            <w:pPr>
              <w:widowControl/>
              <w:jc w:val="left"/>
              <w:rPr>
                <w:rFonts w:ascii="仿宋" w:eastAsia="仿宋" w:hAnsi="仿宋" w:cs="宋体"/>
                <w:b/>
                <w:kern w:val="0"/>
                <w:sz w:val="22"/>
                <w:szCs w:val="22"/>
              </w:rPr>
            </w:pPr>
            <w:r>
              <w:rPr>
                <w:rFonts w:ascii="仿宋" w:eastAsia="仿宋" w:hAnsi="仿宋" w:cs="宋体" w:hint="eastAsia"/>
                <w:b/>
                <w:kern w:val="0"/>
                <w:sz w:val="22"/>
                <w:szCs w:val="22"/>
              </w:rPr>
              <w:t>档案馆</w:t>
            </w:r>
          </w:p>
        </w:tc>
        <w:tc>
          <w:tcPr>
            <w:tcW w:w="1474" w:type="dxa"/>
            <w:tcBorders>
              <w:top w:val="nil"/>
              <w:left w:val="nil"/>
              <w:bottom w:val="single" w:sz="4" w:space="0" w:color="auto"/>
              <w:right w:val="single" w:sz="4" w:space="0" w:color="auto"/>
            </w:tcBorders>
            <w:shd w:val="clear" w:color="auto" w:fill="auto"/>
            <w:noWrap/>
            <w:vAlign w:val="center"/>
          </w:tcPr>
          <w:p w:rsidR="005D4B9D" w:rsidRDefault="005D4B9D" w:rsidP="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208.46　</w:t>
            </w:r>
          </w:p>
        </w:tc>
        <w:tc>
          <w:tcPr>
            <w:tcW w:w="1727" w:type="dxa"/>
            <w:tcBorders>
              <w:top w:val="nil"/>
              <w:left w:val="nil"/>
              <w:bottom w:val="single" w:sz="4" w:space="0" w:color="auto"/>
              <w:right w:val="single" w:sz="4" w:space="0" w:color="auto"/>
            </w:tcBorders>
            <w:shd w:val="clear" w:color="auto" w:fill="auto"/>
            <w:noWrap/>
            <w:vAlign w:val="center"/>
          </w:tcPr>
          <w:p w:rsidR="005D4B9D" w:rsidRDefault="005D4B9D" w:rsidP="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208.01　</w:t>
            </w:r>
          </w:p>
        </w:tc>
        <w:tc>
          <w:tcPr>
            <w:tcW w:w="1657"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0.45　</w:t>
            </w:r>
          </w:p>
        </w:tc>
      </w:tr>
      <w:tr w:rsidR="005D4B9D" w:rsidTr="005D4B9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D4B9D" w:rsidRDefault="005D4B9D">
            <w:pPr>
              <w:widowControl/>
              <w:jc w:val="center"/>
              <w:rPr>
                <w:rFonts w:ascii="仿宋" w:eastAsia="仿宋" w:hAnsi="仿宋" w:cs="宋体"/>
                <w:b/>
                <w:kern w:val="0"/>
                <w:sz w:val="22"/>
                <w:szCs w:val="22"/>
              </w:rPr>
            </w:pPr>
          </w:p>
        </w:tc>
        <w:tc>
          <w:tcPr>
            <w:tcW w:w="2001" w:type="dxa"/>
            <w:tcBorders>
              <w:top w:val="nil"/>
              <w:left w:val="nil"/>
              <w:bottom w:val="single" w:sz="4" w:space="0" w:color="auto"/>
              <w:right w:val="single" w:sz="4" w:space="0" w:color="auto"/>
            </w:tcBorders>
            <w:shd w:val="clear" w:color="auto" w:fill="FFFFFF"/>
            <w:noWrap/>
            <w:vAlign w:val="center"/>
          </w:tcPr>
          <w:p w:rsidR="005D4B9D" w:rsidRDefault="005D4B9D">
            <w:pPr>
              <w:widowControl/>
              <w:jc w:val="center"/>
              <w:rPr>
                <w:rFonts w:ascii="仿宋" w:eastAsia="仿宋" w:hAnsi="仿宋" w:cs="宋体"/>
                <w:b/>
                <w:kern w:val="0"/>
                <w:sz w:val="22"/>
                <w:szCs w:val="22"/>
              </w:rPr>
            </w:pPr>
          </w:p>
        </w:tc>
        <w:tc>
          <w:tcPr>
            <w:tcW w:w="1474"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D4B9D" w:rsidTr="005D4B9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D4B9D" w:rsidRDefault="005D4B9D">
            <w:pPr>
              <w:widowControl/>
              <w:jc w:val="center"/>
              <w:rPr>
                <w:rFonts w:ascii="仿宋" w:eastAsia="仿宋" w:hAnsi="仿宋" w:cs="宋体"/>
                <w:b/>
                <w:kern w:val="0"/>
                <w:sz w:val="22"/>
                <w:szCs w:val="22"/>
              </w:rPr>
            </w:pPr>
          </w:p>
        </w:tc>
        <w:tc>
          <w:tcPr>
            <w:tcW w:w="2001" w:type="dxa"/>
            <w:tcBorders>
              <w:top w:val="nil"/>
              <w:left w:val="nil"/>
              <w:bottom w:val="single" w:sz="4" w:space="0" w:color="auto"/>
              <w:right w:val="single" w:sz="4" w:space="0" w:color="auto"/>
            </w:tcBorders>
            <w:shd w:val="clear" w:color="auto" w:fill="FFFFFF"/>
            <w:noWrap/>
            <w:vAlign w:val="center"/>
          </w:tcPr>
          <w:p w:rsidR="005D4B9D" w:rsidRDefault="005D4B9D">
            <w:pPr>
              <w:widowControl/>
              <w:jc w:val="center"/>
              <w:rPr>
                <w:rFonts w:ascii="仿宋" w:eastAsia="仿宋" w:hAnsi="仿宋" w:cs="宋体"/>
                <w:b/>
                <w:kern w:val="0"/>
                <w:sz w:val="22"/>
                <w:szCs w:val="22"/>
              </w:rPr>
            </w:pPr>
          </w:p>
        </w:tc>
        <w:tc>
          <w:tcPr>
            <w:tcW w:w="1474"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r>
      <w:tr w:rsidR="005D4B9D" w:rsidTr="005D4B9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D4B9D" w:rsidRDefault="005D4B9D">
            <w:pPr>
              <w:widowControl/>
              <w:jc w:val="center"/>
              <w:rPr>
                <w:rFonts w:ascii="仿宋" w:eastAsia="仿宋" w:hAnsi="仿宋" w:cs="宋体"/>
                <w:b/>
                <w:kern w:val="0"/>
                <w:sz w:val="22"/>
                <w:szCs w:val="22"/>
              </w:rPr>
            </w:pPr>
          </w:p>
        </w:tc>
        <w:tc>
          <w:tcPr>
            <w:tcW w:w="2001" w:type="dxa"/>
            <w:tcBorders>
              <w:top w:val="nil"/>
              <w:left w:val="nil"/>
              <w:bottom w:val="single" w:sz="4" w:space="0" w:color="auto"/>
              <w:right w:val="single" w:sz="4" w:space="0" w:color="auto"/>
            </w:tcBorders>
            <w:shd w:val="clear" w:color="auto" w:fill="FFFFFF"/>
            <w:noWrap/>
            <w:vAlign w:val="center"/>
          </w:tcPr>
          <w:p w:rsidR="005D4B9D" w:rsidRDefault="005D4B9D">
            <w:pPr>
              <w:widowControl/>
              <w:jc w:val="center"/>
              <w:rPr>
                <w:rFonts w:ascii="仿宋" w:eastAsia="仿宋" w:hAnsi="仿宋" w:cs="宋体"/>
                <w:b/>
                <w:kern w:val="0"/>
                <w:sz w:val="22"/>
                <w:szCs w:val="22"/>
              </w:rPr>
            </w:pPr>
          </w:p>
        </w:tc>
        <w:tc>
          <w:tcPr>
            <w:tcW w:w="1474"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r>
      <w:tr w:rsidR="005D4B9D" w:rsidTr="005D4B9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5D4B9D" w:rsidRDefault="005D4B9D">
            <w:pPr>
              <w:widowControl/>
              <w:jc w:val="center"/>
              <w:rPr>
                <w:rFonts w:ascii="仿宋" w:eastAsia="仿宋" w:hAnsi="仿宋" w:cs="宋体"/>
                <w:b/>
                <w:kern w:val="0"/>
                <w:sz w:val="22"/>
                <w:szCs w:val="22"/>
              </w:rPr>
            </w:pPr>
          </w:p>
        </w:tc>
        <w:tc>
          <w:tcPr>
            <w:tcW w:w="2001" w:type="dxa"/>
            <w:tcBorders>
              <w:top w:val="nil"/>
              <w:left w:val="nil"/>
              <w:bottom w:val="single" w:sz="4" w:space="0" w:color="auto"/>
              <w:right w:val="single" w:sz="4" w:space="0" w:color="auto"/>
            </w:tcBorders>
            <w:shd w:val="clear" w:color="auto" w:fill="FFFFFF"/>
            <w:noWrap/>
            <w:vAlign w:val="center"/>
          </w:tcPr>
          <w:p w:rsidR="005D4B9D" w:rsidRDefault="005D4B9D">
            <w:pPr>
              <w:widowControl/>
              <w:jc w:val="center"/>
              <w:rPr>
                <w:rFonts w:ascii="仿宋" w:eastAsia="仿宋" w:hAnsi="仿宋" w:cs="宋体"/>
                <w:b/>
                <w:kern w:val="0"/>
                <w:sz w:val="22"/>
                <w:szCs w:val="22"/>
              </w:rPr>
            </w:pPr>
          </w:p>
        </w:tc>
        <w:tc>
          <w:tcPr>
            <w:tcW w:w="1474"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r>
      <w:tr w:rsidR="005D4B9D">
        <w:trPr>
          <w:trHeight w:val="615"/>
        </w:trPr>
        <w:tc>
          <w:tcPr>
            <w:tcW w:w="14055" w:type="dxa"/>
            <w:gridSpan w:val="11"/>
            <w:tcBorders>
              <w:top w:val="single" w:sz="8" w:space="0" w:color="auto"/>
              <w:left w:val="nil"/>
              <w:bottom w:val="nil"/>
              <w:right w:val="nil"/>
            </w:tcBorders>
            <w:shd w:val="clear" w:color="auto" w:fill="auto"/>
            <w:vAlign w:val="center"/>
          </w:tcPr>
          <w:p w:rsidR="005D4B9D" w:rsidRDefault="005D4B9D">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注：本表反映部门本年度取得的各项收入情况。</w:t>
            </w:r>
          </w:p>
        </w:tc>
      </w:tr>
    </w:tbl>
    <w:p w:rsidR="003859EC" w:rsidRDefault="005D4B9D">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4867" w:type="dxa"/>
        <w:tblInd w:w="93" w:type="dxa"/>
        <w:tblLook w:val="04A0" w:firstRow="1" w:lastRow="0" w:firstColumn="1" w:lastColumn="0" w:noHBand="0" w:noVBand="1"/>
      </w:tblPr>
      <w:tblGrid>
        <w:gridCol w:w="735"/>
        <w:gridCol w:w="540"/>
        <w:gridCol w:w="86"/>
        <w:gridCol w:w="1701"/>
        <w:gridCol w:w="1813"/>
        <w:gridCol w:w="1440"/>
        <w:gridCol w:w="1440"/>
        <w:gridCol w:w="1440"/>
        <w:gridCol w:w="1418"/>
        <w:gridCol w:w="1418"/>
        <w:gridCol w:w="1418"/>
        <w:gridCol w:w="1418"/>
      </w:tblGrid>
      <w:tr w:rsidR="003859EC">
        <w:trPr>
          <w:trHeight w:val="405"/>
        </w:trPr>
        <w:tc>
          <w:tcPr>
            <w:tcW w:w="14867" w:type="dxa"/>
            <w:gridSpan w:val="12"/>
            <w:tcBorders>
              <w:top w:val="nil"/>
              <w:left w:val="nil"/>
              <w:bottom w:val="nil"/>
              <w:right w:val="nil"/>
            </w:tcBorders>
            <w:shd w:val="clear" w:color="auto" w:fill="auto"/>
            <w:noWrap/>
            <w:vAlign w:val="center"/>
          </w:tcPr>
          <w:p w:rsidR="003859EC" w:rsidRDefault="005D4B9D">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支出决算表</w:t>
            </w:r>
          </w:p>
        </w:tc>
      </w:tr>
      <w:tr w:rsidR="003859EC">
        <w:trPr>
          <w:trHeight w:val="285"/>
        </w:trPr>
        <w:tc>
          <w:tcPr>
            <w:tcW w:w="735"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公开03表</w:t>
            </w:r>
          </w:p>
        </w:tc>
      </w:tr>
      <w:tr w:rsidR="003859EC">
        <w:trPr>
          <w:trHeight w:val="285"/>
        </w:trPr>
        <w:tc>
          <w:tcPr>
            <w:tcW w:w="735" w:type="dxa"/>
            <w:tcBorders>
              <w:top w:val="nil"/>
              <w:left w:val="nil"/>
              <w:bottom w:val="nil"/>
              <w:right w:val="nil"/>
            </w:tcBorders>
            <w:shd w:val="clear" w:color="auto" w:fill="FFFFFF"/>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3859EC" w:rsidRDefault="005D4B9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3859EC">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对附属单位补助支出</w:t>
            </w:r>
          </w:p>
        </w:tc>
      </w:tr>
      <w:tr w:rsidR="003859EC">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3859EC" w:rsidRDefault="003859EC">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3859EC" w:rsidRDefault="003859EC">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3859EC" w:rsidRDefault="003859EC">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3859EC" w:rsidRDefault="003859EC">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3859EC" w:rsidRDefault="003859EC">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3859EC" w:rsidRDefault="003859EC">
            <w:pPr>
              <w:widowControl/>
              <w:jc w:val="left"/>
              <w:rPr>
                <w:rFonts w:ascii="仿宋" w:eastAsia="仿宋" w:hAnsi="仿宋" w:cs="宋体"/>
                <w:b/>
                <w:kern w:val="0"/>
                <w:sz w:val="24"/>
                <w:szCs w:val="24"/>
              </w:rPr>
            </w:pPr>
          </w:p>
        </w:tc>
      </w:tr>
      <w:tr w:rsidR="003859EC">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3859EC" w:rsidRDefault="003859EC">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3859EC" w:rsidRDefault="003859EC">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3859EC" w:rsidRDefault="003859EC">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3859EC" w:rsidRDefault="003859EC">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3859EC" w:rsidRDefault="003859EC">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3859EC" w:rsidRDefault="003859EC">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3859EC" w:rsidRDefault="003859EC">
            <w:pPr>
              <w:widowControl/>
              <w:jc w:val="left"/>
              <w:rPr>
                <w:rFonts w:ascii="仿宋" w:eastAsia="仿宋" w:hAnsi="仿宋" w:cs="宋体"/>
                <w:b/>
                <w:kern w:val="0"/>
                <w:sz w:val="24"/>
                <w:szCs w:val="24"/>
              </w:rPr>
            </w:pPr>
          </w:p>
        </w:tc>
      </w:tr>
      <w:tr w:rsidR="003859EC">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3859EC">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206.81　　</w:t>
            </w:r>
          </w:p>
        </w:tc>
        <w:tc>
          <w:tcPr>
            <w:tcW w:w="144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201.81　</w:t>
            </w:r>
          </w:p>
        </w:tc>
        <w:tc>
          <w:tcPr>
            <w:tcW w:w="144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186.6　</w:t>
            </w:r>
          </w:p>
        </w:tc>
        <w:tc>
          <w:tcPr>
            <w:tcW w:w="144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15.21　</w:t>
            </w:r>
          </w:p>
        </w:tc>
        <w:tc>
          <w:tcPr>
            <w:tcW w:w="1418"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　</w:t>
            </w:r>
          </w:p>
        </w:tc>
        <w:tc>
          <w:tcPr>
            <w:tcW w:w="1418"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D4B9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D4B9D" w:rsidRPr="005D4B9D" w:rsidRDefault="005D4B9D" w:rsidP="005D4B9D">
            <w:pPr>
              <w:widowControl/>
              <w:jc w:val="center"/>
              <w:rPr>
                <w:rFonts w:ascii="仿宋" w:eastAsia="仿宋" w:hAnsi="仿宋" w:cs="宋体"/>
                <w:b/>
                <w:kern w:val="0"/>
                <w:sz w:val="22"/>
                <w:szCs w:val="22"/>
              </w:rPr>
            </w:pPr>
            <w:r w:rsidRPr="005D4B9D">
              <w:rPr>
                <w:rFonts w:ascii="仿宋" w:eastAsia="仿宋" w:hAnsi="仿宋" w:cs="宋体" w:hint="eastAsia"/>
                <w:b/>
                <w:kern w:val="0"/>
                <w:sz w:val="22"/>
                <w:szCs w:val="22"/>
              </w:rPr>
              <w:t>201</w:t>
            </w:r>
          </w:p>
        </w:tc>
        <w:tc>
          <w:tcPr>
            <w:tcW w:w="1787" w:type="dxa"/>
            <w:gridSpan w:val="2"/>
            <w:tcBorders>
              <w:top w:val="nil"/>
              <w:left w:val="nil"/>
              <w:bottom w:val="single" w:sz="4" w:space="0" w:color="auto"/>
              <w:right w:val="single" w:sz="4" w:space="0" w:color="auto"/>
            </w:tcBorders>
            <w:shd w:val="clear" w:color="auto" w:fill="FFFFFF"/>
            <w:noWrap/>
            <w:vAlign w:val="center"/>
          </w:tcPr>
          <w:p w:rsidR="005D4B9D" w:rsidRPr="005D4B9D" w:rsidRDefault="005D4B9D" w:rsidP="005D4B9D">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一般公共服务支出</w:t>
            </w:r>
          </w:p>
        </w:tc>
        <w:tc>
          <w:tcPr>
            <w:tcW w:w="1813"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206.81　</w:t>
            </w:r>
          </w:p>
        </w:tc>
        <w:tc>
          <w:tcPr>
            <w:tcW w:w="1440"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201.81　</w:t>
            </w:r>
          </w:p>
        </w:tc>
        <w:tc>
          <w:tcPr>
            <w:tcW w:w="1440" w:type="dxa"/>
            <w:tcBorders>
              <w:top w:val="nil"/>
              <w:left w:val="nil"/>
              <w:bottom w:val="single" w:sz="4" w:space="0" w:color="auto"/>
              <w:right w:val="single" w:sz="4" w:space="0" w:color="auto"/>
            </w:tcBorders>
            <w:shd w:val="clear" w:color="auto" w:fill="auto"/>
            <w:noWrap/>
            <w:vAlign w:val="center"/>
          </w:tcPr>
          <w:p w:rsidR="005D4B9D" w:rsidRDefault="005D4B9D" w:rsidP="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186.6　</w:t>
            </w:r>
          </w:p>
        </w:tc>
        <w:tc>
          <w:tcPr>
            <w:tcW w:w="1440" w:type="dxa"/>
            <w:tcBorders>
              <w:top w:val="nil"/>
              <w:left w:val="nil"/>
              <w:bottom w:val="single" w:sz="4" w:space="0" w:color="auto"/>
              <w:right w:val="single" w:sz="4" w:space="0" w:color="auto"/>
            </w:tcBorders>
            <w:shd w:val="clear" w:color="auto" w:fill="auto"/>
            <w:noWrap/>
            <w:vAlign w:val="center"/>
          </w:tcPr>
          <w:p w:rsidR="005D4B9D" w:rsidRDefault="005D4B9D" w:rsidP="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15.21　</w:t>
            </w:r>
          </w:p>
        </w:tc>
        <w:tc>
          <w:tcPr>
            <w:tcW w:w="1418"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　</w:t>
            </w:r>
          </w:p>
        </w:tc>
        <w:tc>
          <w:tcPr>
            <w:tcW w:w="1418"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D4B9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D4B9D" w:rsidRPr="005D4B9D" w:rsidRDefault="005D4B9D" w:rsidP="005D4B9D">
            <w:pPr>
              <w:widowControl/>
              <w:jc w:val="center"/>
              <w:rPr>
                <w:rFonts w:ascii="仿宋" w:eastAsia="仿宋" w:hAnsi="仿宋" w:cs="宋体"/>
                <w:b/>
                <w:kern w:val="0"/>
                <w:sz w:val="22"/>
                <w:szCs w:val="22"/>
              </w:rPr>
            </w:pPr>
            <w:r w:rsidRPr="005D4B9D">
              <w:rPr>
                <w:rFonts w:ascii="仿宋" w:eastAsia="仿宋" w:hAnsi="仿宋" w:cs="宋体" w:hint="eastAsia"/>
                <w:b/>
                <w:kern w:val="0"/>
                <w:sz w:val="22"/>
                <w:szCs w:val="22"/>
              </w:rPr>
              <w:t>20126</w:t>
            </w:r>
          </w:p>
        </w:tc>
        <w:tc>
          <w:tcPr>
            <w:tcW w:w="1787" w:type="dxa"/>
            <w:gridSpan w:val="2"/>
            <w:tcBorders>
              <w:top w:val="nil"/>
              <w:left w:val="nil"/>
              <w:bottom w:val="single" w:sz="4" w:space="0" w:color="auto"/>
              <w:right w:val="single" w:sz="4" w:space="0" w:color="auto"/>
            </w:tcBorders>
            <w:shd w:val="clear" w:color="auto" w:fill="FFFFFF"/>
            <w:noWrap/>
            <w:vAlign w:val="center"/>
          </w:tcPr>
          <w:p w:rsidR="005D4B9D" w:rsidRPr="005D4B9D" w:rsidRDefault="005D4B9D" w:rsidP="005D4B9D">
            <w:pPr>
              <w:widowControl/>
              <w:jc w:val="left"/>
              <w:rPr>
                <w:rFonts w:ascii="仿宋" w:eastAsia="仿宋" w:hAnsi="仿宋" w:cs="宋体"/>
                <w:b/>
                <w:kern w:val="0"/>
                <w:sz w:val="22"/>
                <w:szCs w:val="22"/>
              </w:rPr>
            </w:pPr>
            <w:r>
              <w:rPr>
                <w:rFonts w:ascii="仿宋" w:eastAsia="仿宋" w:hAnsi="仿宋" w:cs="宋体" w:hint="eastAsia"/>
                <w:b/>
                <w:kern w:val="0"/>
                <w:sz w:val="22"/>
                <w:szCs w:val="22"/>
              </w:rPr>
              <w:t>档案事务</w:t>
            </w:r>
          </w:p>
        </w:tc>
        <w:tc>
          <w:tcPr>
            <w:tcW w:w="1813"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206.81　　</w:t>
            </w:r>
          </w:p>
        </w:tc>
        <w:tc>
          <w:tcPr>
            <w:tcW w:w="1440"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201.81　</w:t>
            </w:r>
          </w:p>
        </w:tc>
        <w:tc>
          <w:tcPr>
            <w:tcW w:w="1440" w:type="dxa"/>
            <w:tcBorders>
              <w:top w:val="nil"/>
              <w:left w:val="nil"/>
              <w:bottom w:val="single" w:sz="4" w:space="0" w:color="auto"/>
              <w:right w:val="single" w:sz="4" w:space="0" w:color="auto"/>
            </w:tcBorders>
            <w:shd w:val="clear" w:color="auto" w:fill="auto"/>
            <w:noWrap/>
            <w:vAlign w:val="center"/>
          </w:tcPr>
          <w:p w:rsidR="005D4B9D" w:rsidRDefault="005D4B9D" w:rsidP="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186.6　</w:t>
            </w:r>
          </w:p>
        </w:tc>
        <w:tc>
          <w:tcPr>
            <w:tcW w:w="1440" w:type="dxa"/>
            <w:tcBorders>
              <w:top w:val="nil"/>
              <w:left w:val="nil"/>
              <w:bottom w:val="single" w:sz="4" w:space="0" w:color="auto"/>
              <w:right w:val="single" w:sz="4" w:space="0" w:color="auto"/>
            </w:tcBorders>
            <w:shd w:val="clear" w:color="auto" w:fill="auto"/>
            <w:noWrap/>
            <w:vAlign w:val="center"/>
          </w:tcPr>
          <w:p w:rsidR="005D4B9D" w:rsidRDefault="005D4B9D" w:rsidP="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15.21　</w:t>
            </w:r>
          </w:p>
        </w:tc>
        <w:tc>
          <w:tcPr>
            <w:tcW w:w="1418"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　</w:t>
            </w:r>
          </w:p>
        </w:tc>
        <w:tc>
          <w:tcPr>
            <w:tcW w:w="1418"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D4B9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D4B9D" w:rsidRPr="005D4B9D" w:rsidRDefault="005D4B9D" w:rsidP="005D4B9D">
            <w:pPr>
              <w:widowControl/>
              <w:jc w:val="center"/>
              <w:rPr>
                <w:rFonts w:ascii="仿宋" w:eastAsia="仿宋" w:hAnsi="仿宋" w:cs="宋体"/>
                <w:b/>
                <w:kern w:val="0"/>
                <w:sz w:val="22"/>
                <w:szCs w:val="22"/>
              </w:rPr>
            </w:pPr>
            <w:r w:rsidRPr="005D4B9D">
              <w:rPr>
                <w:rFonts w:ascii="仿宋" w:eastAsia="仿宋" w:hAnsi="仿宋" w:cs="宋体" w:hint="eastAsia"/>
                <w:b/>
                <w:kern w:val="0"/>
                <w:sz w:val="22"/>
                <w:szCs w:val="22"/>
              </w:rPr>
              <w:t>2012604</w:t>
            </w:r>
          </w:p>
        </w:tc>
        <w:tc>
          <w:tcPr>
            <w:tcW w:w="1787" w:type="dxa"/>
            <w:gridSpan w:val="2"/>
            <w:tcBorders>
              <w:top w:val="nil"/>
              <w:left w:val="nil"/>
              <w:bottom w:val="single" w:sz="4" w:space="0" w:color="auto"/>
              <w:right w:val="single" w:sz="4" w:space="0" w:color="auto"/>
            </w:tcBorders>
            <w:shd w:val="clear" w:color="auto" w:fill="FFFFFF"/>
            <w:noWrap/>
            <w:vAlign w:val="center"/>
          </w:tcPr>
          <w:p w:rsidR="005D4B9D" w:rsidRPr="005D4B9D" w:rsidRDefault="005D4B9D" w:rsidP="005D4B9D">
            <w:pPr>
              <w:widowControl/>
              <w:jc w:val="left"/>
              <w:rPr>
                <w:rFonts w:ascii="仿宋" w:eastAsia="仿宋" w:hAnsi="仿宋" w:cs="宋体"/>
                <w:b/>
                <w:kern w:val="0"/>
                <w:sz w:val="22"/>
                <w:szCs w:val="22"/>
              </w:rPr>
            </w:pPr>
            <w:r>
              <w:rPr>
                <w:rFonts w:ascii="仿宋" w:eastAsia="仿宋" w:hAnsi="仿宋" w:cs="宋体" w:hint="eastAsia"/>
                <w:b/>
                <w:kern w:val="0"/>
                <w:sz w:val="22"/>
                <w:szCs w:val="22"/>
              </w:rPr>
              <w:t>档案馆</w:t>
            </w:r>
          </w:p>
        </w:tc>
        <w:tc>
          <w:tcPr>
            <w:tcW w:w="1813"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206.81　　</w:t>
            </w:r>
          </w:p>
        </w:tc>
        <w:tc>
          <w:tcPr>
            <w:tcW w:w="1440"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201.81　</w:t>
            </w:r>
          </w:p>
        </w:tc>
        <w:tc>
          <w:tcPr>
            <w:tcW w:w="1440" w:type="dxa"/>
            <w:tcBorders>
              <w:top w:val="nil"/>
              <w:left w:val="nil"/>
              <w:bottom w:val="single" w:sz="4" w:space="0" w:color="auto"/>
              <w:right w:val="single" w:sz="4" w:space="0" w:color="auto"/>
            </w:tcBorders>
            <w:shd w:val="clear" w:color="auto" w:fill="auto"/>
            <w:noWrap/>
            <w:vAlign w:val="center"/>
          </w:tcPr>
          <w:p w:rsidR="005D4B9D" w:rsidRDefault="005D4B9D" w:rsidP="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186.6　</w:t>
            </w:r>
          </w:p>
        </w:tc>
        <w:tc>
          <w:tcPr>
            <w:tcW w:w="1440" w:type="dxa"/>
            <w:tcBorders>
              <w:top w:val="nil"/>
              <w:left w:val="nil"/>
              <w:bottom w:val="single" w:sz="4" w:space="0" w:color="auto"/>
              <w:right w:val="single" w:sz="4" w:space="0" w:color="auto"/>
            </w:tcBorders>
            <w:shd w:val="clear" w:color="auto" w:fill="auto"/>
            <w:noWrap/>
            <w:vAlign w:val="center"/>
          </w:tcPr>
          <w:p w:rsidR="005D4B9D" w:rsidRDefault="005D4B9D" w:rsidP="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15.21　</w:t>
            </w:r>
          </w:p>
        </w:tc>
        <w:tc>
          <w:tcPr>
            <w:tcW w:w="1418"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　</w:t>
            </w:r>
          </w:p>
        </w:tc>
        <w:tc>
          <w:tcPr>
            <w:tcW w:w="1418"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D4B9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D4B9D" w:rsidRDefault="005D4B9D">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5D4B9D" w:rsidRDefault="005D4B9D">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5D4B9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D4B9D" w:rsidRDefault="005D4B9D">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5D4B9D" w:rsidRDefault="005D4B9D">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r>
      <w:tr w:rsidR="005D4B9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D4B9D" w:rsidRDefault="005D4B9D">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5D4B9D" w:rsidRDefault="005D4B9D">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r>
      <w:tr w:rsidR="005D4B9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5D4B9D" w:rsidRDefault="005D4B9D">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5D4B9D" w:rsidRDefault="005D4B9D">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5D4B9D" w:rsidRDefault="005D4B9D">
            <w:pPr>
              <w:widowControl/>
              <w:jc w:val="right"/>
              <w:rPr>
                <w:rFonts w:ascii="仿宋" w:eastAsia="仿宋" w:hAnsi="仿宋" w:cs="宋体"/>
                <w:b/>
                <w:kern w:val="0"/>
                <w:sz w:val="22"/>
                <w:szCs w:val="22"/>
              </w:rPr>
            </w:pPr>
          </w:p>
        </w:tc>
      </w:tr>
    </w:tbl>
    <w:p w:rsidR="003859EC" w:rsidRDefault="003859EC"/>
    <w:p w:rsidR="003859EC" w:rsidRDefault="005D4B9D">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注：本表反映部门本年度各项支出情况。</w:t>
      </w:r>
    </w:p>
    <w:p w:rsidR="003859EC" w:rsidRDefault="005D4B9D">
      <w:r>
        <w:br w:type="page"/>
      </w:r>
    </w:p>
    <w:tbl>
      <w:tblPr>
        <w:tblW w:w="14867" w:type="dxa"/>
        <w:tblInd w:w="93" w:type="dxa"/>
        <w:tblLook w:val="04A0" w:firstRow="1" w:lastRow="0" w:firstColumn="1" w:lastColumn="0" w:noHBand="0" w:noVBand="1"/>
      </w:tblPr>
      <w:tblGrid>
        <w:gridCol w:w="14867"/>
      </w:tblGrid>
      <w:tr w:rsidR="003859EC">
        <w:trPr>
          <w:trHeight w:val="630"/>
        </w:trPr>
        <w:tc>
          <w:tcPr>
            <w:tcW w:w="14867" w:type="dxa"/>
            <w:tcBorders>
              <w:top w:val="nil"/>
              <w:left w:val="nil"/>
              <w:bottom w:val="nil"/>
              <w:right w:val="nil"/>
            </w:tcBorders>
            <w:shd w:val="clear" w:color="auto" w:fill="auto"/>
            <w:vAlign w:val="center"/>
          </w:tcPr>
          <w:p w:rsidR="003859EC" w:rsidRDefault="003859EC">
            <w:pPr>
              <w:widowControl/>
              <w:jc w:val="left"/>
              <w:rPr>
                <w:rFonts w:ascii="仿宋" w:eastAsia="仿宋" w:hAnsi="仿宋" w:cs="宋体"/>
                <w:b/>
                <w:kern w:val="0"/>
                <w:sz w:val="24"/>
                <w:szCs w:val="24"/>
              </w:rPr>
            </w:pPr>
          </w:p>
        </w:tc>
      </w:tr>
    </w:tbl>
    <w:p w:rsidR="003859EC" w:rsidRDefault="005D4B9D">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4A0" w:firstRow="1" w:lastRow="0" w:firstColumn="1" w:lastColumn="0" w:noHBand="0" w:noVBand="1"/>
      </w:tblPr>
      <w:tblGrid>
        <w:gridCol w:w="3255"/>
        <w:gridCol w:w="540"/>
        <w:gridCol w:w="1440"/>
        <w:gridCol w:w="3060"/>
        <w:gridCol w:w="180"/>
        <w:gridCol w:w="540"/>
        <w:gridCol w:w="1260"/>
        <w:gridCol w:w="360"/>
        <w:gridCol w:w="1440"/>
        <w:gridCol w:w="1800"/>
      </w:tblGrid>
      <w:tr w:rsidR="003859EC">
        <w:trPr>
          <w:trHeight w:val="360"/>
        </w:trPr>
        <w:tc>
          <w:tcPr>
            <w:tcW w:w="13875" w:type="dxa"/>
            <w:gridSpan w:val="10"/>
            <w:tcBorders>
              <w:top w:val="nil"/>
              <w:left w:val="nil"/>
              <w:bottom w:val="nil"/>
              <w:right w:val="nil"/>
            </w:tcBorders>
            <w:shd w:val="clear" w:color="auto" w:fill="auto"/>
            <w:noWrap/>
            <w:vAlign w:val="center"/>
          </w:tcPr>
          <w:p w:rsidR="003859EC" w:rsidRDefault="005D4B9D">
            <w:pPr>
              <w:widowControl/>
              <w:spacing w:line="560" w:lineRule="exact"/>
              <w:jc w:val="center"/>
              <w:rPr>
                <w:rFonts w:ascii="仿宋" w:eastAsia="仿宋" w:hAnsi="仿宋" w:cs="宋体"/>
                <w:b/>
                <w:color w:val="000000"/>
                <w:kern w:val="0"/>
                <w:sz w:val="32"/>
                <w:szCs w:val="32"/>
              </w:rPr>
            </w:pPr>
            <w:bookmarkStart w:id="1" w:name="RANGE!A1:H22"/>
            <w:bookmarkEnd w:id="1"/>
            <w:r>
              <w:rPr>
                <w:rFonts w:ascii="仿宋" w:eastAsia="仿宋" w:hAnsi="仿宋" w:cs="宋体" w:hint="eastAsia"/>
                <w:b/>
                <w:color w:val="000000"/>
                <w:kern w:val="0"/>
                <w:sz w:val="32"/>
                <w:szCs w:val="32"/>
              </w:rPr>
              <w:t>财政拨款收入支出决算总表</w:t>
            </w:r>
          </w:p>
        </w:tc>
      </w:tr>
      <w:tr w:rsidR="003859EC">
        <w:trPr>
          <w:trHeight w:val="199"/>
        </w:trPr>
        <w:tc>
          <w:tcPr>
            <w:tcW w:w="3255"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公开04表</w:t>
            </w:r>
          </w:p>
        </w:tc>
      </w:tr>
      <w:tr w:rsidR="003859EC">
        <w:trPr>
          <w:trHeight w:val="300"/>
        </w:trPr>
        <w:tc>
          <w:tcPr>
            <w:tcW w:w="3255" w:type="dxa"/>
            <w:tcBorders>
              <w:top w:val="nil"/>
              <w:left w:val="nil"/>
              <w:bottom w:val="nil"/>
              <w:right w:val="nil"/>
            </w:tcBorders>
            <w:shd w:val="clear" w:color="auto" w:fill="FFFFFF"/>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3859EC">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3859EC">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政府性基金预算财政拨款</w:t>
            </w:r>
          </w:p>
        </w:tc>
      </w:tr>
      <w:tr w:rsidR="003859EC">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kern w:val="0"/>
                <w:sz w:val="22"/>
                <w:szCs w:val="22"/>
              </w:rPr>
            </w:pPr>
            <w:r>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208.01　</w:t>
            </w:r>
          </w:p>
        </w:tc>
        <w:tc>
          <w:tcPr>
            <w:tcW w:w="3060" w:type="dxa"/>
            <w:tcBorders>
              <w:top w:val="nil"/>
              <w:left w:val="nil"/>
              <w:bottom w:val="single" w:sz="4" w:space="0" w:color="auto"/>
              <w:right w:val="single" w:sz="4" w:space="0" w:color="auto"/>
            </w:tcBorders>
            <w:shd w:val="clear" w:color="auto" w:fill="FFFFFF"/>
            <w:noWrap/>
            <w:vAlign w:val="center"/>
          </w:tcPr>
          <w:p w:rsidR="003859EC" w:rsidRDefault="005D4B9D">
            <w:pPr>
              <w:widowControl/>
              <w:jc w:val="left"/>
              <w:rPr>
                <w:rFonts w:ascii="仿宋" w:eastAsia="仿宋" w:hAnsi="仿宋" w:cs="宋体"/>
                <w:b/>
                <w:kern w:val="0"/>
                <w:sz w:val="22"/>
                <w:szCs w:val="22"/>
              </w:rPr>
            </w:pPr>
            <w:r>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159.23　</w:t>
            </w:r>
          </w:p>
        </w:tc>
        <w:tc>
          <w:tcPr>
            <w:tcW w:w="1800" w:type="dxa"/>
            <w:gridSpan w:val="2"/>
            <w:tcBorders>
              <w:top w:val="nil"/>
              <w:left w:val="single" w:sz="4" w:space="0" w:color="auto"/>
              <w:bottom w:val="single" w:sz="4" w:space="0" w:color="auto"/>
              <w:right w:val="nil"/>
            </w:tcBorders>
            <w:shd w:val="clear" w:color="auto" w:fill="FFFFFF"/>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159.23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3859EC">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3859EC" w:rsidRDefault="005D4B9D">
            <w:pPr>
              <w:widowControl/>
              <w:jc w:val="left"/>
              <w:rPr>
                <w:rFonts w:ascii="仿宋" w:eastAsia="仿宋" w:hAnsi="仿宋" w:cs="宋体"/>
                <w:b/>
                <w:kern w:val="0"/>
                <w:sz w:val="22"/>
                <w:szCs w:val="22"/>
              </w:rPr>
            </w:pPr>
            <w:r>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3859EC" w:rsidRDefault="005D4B9D">
            <w:pPr>
              <w:widowControl/>
              <w:jc w:val="left"/>
              <w:rPr>
                <w:rFonts w:ascii="仿宋" w:eastAsia="仿宋" w:hAnsi="仿宋" w:cs="宋体"/>
                <w:b/>
                <w:kern w:val="0"/>
                <w:sz w:val="22"/>
                <w:szCs w:val="22"/>
              </w:rPr>
            </w:pPr>
            <w:r>
              <w:rPr>
                <w:rFonts w:ascii="仿宋" w:eastAsia="仿宋" w:hAnsi="仿宋" w:cs="宋体" w:hint="eastAsia"/>
                <w:b/>
                <w:kern w:val="0"/>
                <w:sz w:val="22"/>
                <w:szCs w:val="22"/>
              </w:rPr>
              <w:t>二、</w:t>
            </w:r>
            <w:r>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3859EC">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3859EC" w:rsidRDefault="005D4B9D">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3859EC" w:rsidRDefault="005D4B9D">
            <w:pPr>
              <w:widowControl/>
              <w:jc w:val="left"/>
              <w:rPr>
                <w:rFonts w:ascii="仿宋" w:eastAsia="仿宋" w:hAnsi="仿宋" w:cs="宋体"/>
                <w:b/>
                <w:kern w:val="0"/>
                <w:sz w:val="22"/>
                <w:szCs w:val="22"/>
              </w:rPr>
            </w:pPr>
            <w:r>
              <w:rPr>
                <w:rFonts w:ascii="仿宋" w:eastAsia="仿宋" w:hAnsi="仿宋" w:cs="宋体" w:hint="eastAsia"/>
                <w:b/>
                <w:kern w:val="0"/>
                <w:sz w:val="22"/>
                <w:szCs w:val="22"/>
              </w:rPr>
              <w:t>三、</w:t>
            </w:r>
            <w:r>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3859EC">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3859EC" w:rsidRDefault="005D4B9D">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3859EC" w:rsidRDefault="005D4B9D">
            <w:pPr>
              <w:widowControl/>
              <w:jc w:val="left"/>
              <w:rPr>
                <w:rFonts w:ascii="仿宋" w:eastAsia="仿宋" w:hAnsi="仿宋" w:cs="宋体"/>
                <w:b/>
                <w:kern w:val="0"/>
                <w:sz w:val="22"/>
                <w:szCs w:val="22"/>
              </w:rPr>
            </w:pPr>
            <w:r>
              <w:rPr>
                <w:rFonts w:ascii="仿宋" w:eastAsia="仿宋" w:hAnsi="仿宋" w:cs="宋体" w:hint="eastAsia"/>
                <w:b/>
                <w:kern w:val="0"/>
                <w:sz w:val="22"/>
                <w:szCs w:val="22"/>
              </w:rPr>
              <w:t>四、</w:t>
            </w:r>
            <w:r>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3859EC">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3859EC" w:rsidRDefault="005D4B9D">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3859EC" w:rsidRDefault="005D4B9D">
            <w:pPr>
              <w:widowControl/>
              <w:jc w:val="left"/>
              <w:rPr>
                <w:rFonts w:ascii="仿宋" w:eastAsia="仿宋" w:hAnsi="仿宋" w:cs="宋体"/>
                <w:b/>
                <w:kern w:val="0"/>
                <w:sz w:val="22"/>
                <w:szCs w:val="22"/>
              </w:rPr>
            </w:pPr>
            <w:r>
              <w:rPr>
                <w:rFonts w:ascii="仿宋" w:eastAsia="仿宋" w:hAnsi="仿宋" w:cs="宋体" w:hint="eastAsia"/>
                <w:b/>
                <w:kern w:val="0"/>
                <w:sz w:val="22"/>
                <w:szCs w:val="22"/>
              </w:rPr>
              <w:t>五、</w:t>
            </w:r>
            <w:r>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3859EC">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3859EC" w:rsidRDefault="005D4B9D">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3859EC" w:rsidRDefault="005D4B9D">
            <w:pPr>
              <w:widowControl/>
              <w:jc w:val="left"/>
              <w:rPr>
                <w:rFonts w:ascii="仿宋" w:eastAsia="仿宋" w:hAnsi="仿宋" w:cs="宋体"/>
                <w:b/>
                <w:kern w:val="0"/>
                <w:sz w:val="22"/>
                <w:szCs w:val="22"/>
              </w:rPr>
            </w:pPr>
            <w:r>
              <w:rPr>
                <w:rFonts w:ascii="仿宋" w:eastAsia="仿宋" w:hAnsi="仿宋" w:cs="宋体" w:hint="eastAsia"/>
                <w:b/>
                <w:kern w:val="0"/>
                <w:sz w:val="22"/>
                <w:szCs w:val="22"/>
              </w:rPr>
              <w:t>六、</w:t>
            </w:r>
            <w:r>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3859EC">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3859EC" w:rsidRDefault="003859EC">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3859EC" w:rsidRDefault="005D4B9D">
            <w:pPr>
              <w:widowControl/>
              <w:jc w:val="left"/>
              <w:rPr>
                <w:rFonts w:ascii="仿宋" w:eastAsia="仿宋" w:hAnsi="仿宋" w:cs="宋体"/>
                <w:b/>
                <w:kern w:val="0"/>
                <w:sz w:val="22"/>
                <w:szCs w:val="22"/>
              </w:rPr>
            </w:pPr>
            <w:r>
              <w:rPr>
                <w:rFonts w:ascii="仿宋" w:eastAsia="仿宋" w:hAnsi="仿宋" w:cs="宋体" w:hint="eastAsia"/>
                <w:b/>
                <w:kern w:val="0"/>
                <w:sz w:val="22"/>
                <w:szCs w:val="22"/>
              </w:rPr>
              <w:t>七、</w:t>
            </w:r>
            <w:r>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3859EC" w:rsidRDefault="003859EC">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3859EC" w:rsidRDefault="003859EC">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r>
      <w:tr w:rsidR="003859EC">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3859EC" w:rsidRDefault="003859EC">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3859EC" w:rsidRDefault="005D4B9D">
            <w:pPr>
              <w:widowControl/>
              <w:jc w:val="left"/>
              <w:rPr>
                <w:rFonts w:ascii="仿宋" w:eastAsia="仿宋" w:hAnsi="仿宋" w:cs="宋体"/>
                <w:b/>
                <w:kern w:val="0"/>
                <w:sz w:val="22"/>
                <w:szCs w:val="22"/>
              </w:rPr>
            </w:pPr>
            <w:r>
              <w:rPr>
                <w:rFonts w:ascii="仿宋" w:eastAsia="仿宋" w:hAnsi="仿宋" w:cs="宋体" w:hint="eastAsia"/>
                <w:b/>
                <w:kern w:val="0"/>
                <w:sz w:val="22"/>
                <w:szCs w:val="22"/>
              </w:rPr>
              <w:t>八、</w:t>
            </w:r>
            <w:r>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3859EC" w:rsidRDefault="003859EC">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3859EC" w:rsidRDefault="003859EC">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r>
      <w:tr w:rsidR="003859EC">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3859EC" w:rsidRDefault="003859EC">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3859EC" w:rsidRDefault="005D4B9D">
            <w:pPr>
              <w:widowControl/>
              <w:jc w:val="left"/>
              <w:rPr>
                <w:rFonts w:ascii="仿宋" w:eastAsia="仿宋" w:hAnsi="仿宋" w:cs="宋体"/>
                <w:b/>
                <w:kern w:val="0"/>
                <w:sz w:val="22"/>
                <w:szCs w:val="22"/>
              </w:rPr>
            </w:pPr>
            <w:r>
              <w:rPr>
                <w:rFonts w:ascii="仿宋" w:eastAsia="仿宋" w:hAnsi="仿宋" w:cs="宋体" w:hint="eastAsia"/>
                <w:b/>
                <w:kern w:val="0"/>
                <w:sz w:val="22"/>
                <w:szCs w:val="22"/>
              </w:rPr>
              <w:t>九、</w:t>
            </w:r>
            <w:r>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3859EC" w:rsidRDefault="003859EC">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3859EC" w:rsidRDefault="003859EC">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r>
      <w:tr w:rsidR="003859EC">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3859EC" w:rsidRDefault="003859EC">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3859EC" w:rsidRDefault="005D4B9D">
            <w:pPr>
              <w:widowControl/>
              <w:jc w:val="left"/>
              <w:rPr>
                <w:rFonts w:ascii="仿宋" w:eastAsia="仿宋" w:hAnsi="仿宋" w:cs="宋体"/>
                <w:b/>
                <w:kern w:val="0"/>
                <w:sz w:val="22"/>
                <w:szCs w:val="22"/>
              </w:rPr>
            </w:pPr>
            <w:r>
              <w:rPr>
                <w:rFonts w:ascii="仿宋" w:eastAsia="仿宋" w:hAnsi="仿宋" w:cs="宋体" w:hint="eastAsia"/>
                <w:b/>
                <w:kern w:val="0"/>
                <w:sz w:val="22"/>
                <w:szCs w:val="22"/>
              </w:rPr>
              <w:t>十、</w:t>
            </w:r>
            <w:r>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3859EC" w:rsidRDefault="003859EC">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3859EC" w:rsidRDefault="003859EC">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r>
      <w:tr w:rsidR="003859EC">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3859EC" w:rsidRDefault="003859EC">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3859EC" w:rsidRDefault="005D4B9D">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十一、</w:t>
            </w:r>
            <w:r>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3859EC" w:rsidRDefault="003859EC">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3859EC" w:rsidRDefault="003859EC">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r>
      <w:tr w:rsidR="003859EC">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3859EC" w:rsidRDefault="003859EC">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3859EC" w:rsidRDefault="005D4B9D">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十二、</w:t>
            </w:r>
            <w:r>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3859EC" w:rsidRDefault="003859EC">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3859EC" w:rsidRDefault="003859EC">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r>
      <w:tr w:rsidR="003859EC">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3859EC" w:rsidRDefault="003859EC">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3859EC" w:rsidRDefault="005D4B9D">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十三、</w:t>
            </w:r>
            <w:r>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3859EC" w:rsidRDefault="003859EC">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3859EC" w:rsidRDefault="003859EC">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r>
      <w:tr w:rsidR="003859EC">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3859EC" w:rsidRDefault="003859EC">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3859EC" w:rsidRDefault="005D4B9D">
            <w:pPr>
              <w:widowControl/>
              <w:jc w:val="left"/>
              <w:rPr>
                <w:rFonts w:ascii="仿宋" w:eastAsia="仿宋" w:hAnsi="仿宋" w:cs="宋体"/>
                <w:b/>
                <w:kern w:val="0"/>
                <w:sz w:val="22"/>
                <w:szCs w:val="22"/>
              </w:rPr>
            </w:pPr>
            <w:r>
              <w:rPr>
                <w:rFonts w:ascii="仿宋" w:eastAsia="仿宋" w:hAnsi="仿宋" w:cs="宋体" w:hint="eastAsia"/>
                <w:b/>
                <w:kern w:val="0"/>
                <w:sz w:val="22"/>
                <w:szCs w:val="22"/>
              </w:rPr>
              <w:t>十四、</w:t>
            </w:r>
            <w:r>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3859EC" w:rsidRDefault="003859EC">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3859EC" w:rsidRDefault="003859EC">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r>
      <w:tr w:rsidR="003859EC">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3859EC" w:rsidRDefault="003859EC">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3859EC" w:rsidRDefault="005D4B9D">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十五、</w:t>
            </w:r>
            <w:r>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3859EC" w:rsidRDefault="003859EC">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3859EC" w:rsidRDefault="003859EC">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r>
      <w:tr w:rsidR="003859EC">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3859EC" w:rsidRDefault="003859EC">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3859EC" w:rsidRDefault="005D4B9D">
            <w:pPr>
              <w:widowControl/>
              <w:jc w:val="left"/>
              <w:rPr>
                <w:rFonts w:ascii="仿宋" w:eastAsia="仿宋" w:hAnsi="仿宋" w:cs="宋体"/>
                <w:b/>
                <w:kern w:val="0"/>
                <w:sz w:val="22"/>
                <w:szCs w:val="22"/>
              </w:rPr>
            </w:pPr>
            <w:r>
              <w:rPr>
                <w:rFonts w:ascii="仿宋" w:eastAsia="仿宋" w:hAnsi="仿宋" w:cs="宋体" w:hint="eastAsia"/>
                <w:b/>
                <w:kern w:val="0"/>
                <w:sz w:val="22"/>
                <w:szCs w:val="22"/>
              </w:rPr>
              <w:t>十六、</w:t>
            </w:r>
            <w:r>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3859EC" w:rsidRDefault="003859EC">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3859EC" w:rsidRDefault="003859EC">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r>
      <w:tr w:rsidR="003859EC">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3859EC" w:rsidRDefault="003859EC">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3859EC" w:rsidRDefault="005D4B9D">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十七、</w:t>
            </w:r>
            <w:r>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3859EC" w:rsidRDefault="003859EC">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3859EC" w:rsidRDefault="003859EC">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r>
      <w:tr w:rsidR="003859EC">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3859EC">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9EC" w:rsidRDefault="005D4B9D">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208.01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9EC" w:rsidRDefault="005D4B9D">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159.23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159.23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9EC" w:rsidRDefault="005D4B9D">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　</w:t>
            </w:r>
          </w:p>
        </w:tc>
      </w:tr>
      <w:tr w:rsidR="003859EC">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9EC" w:rsidRDefault="005D4B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69.3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9EC" w:rsidRDefault="005D4B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118.08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118.08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3859EC">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9EC" w:rsidRDefault="005D4B9D">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3859EC">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9EC" w:rsidRDefault="005D4B9D">
            <w:pPr>
              <w:widowControl/>
              <w:jc w:val="center"/>
              <w:rPr>
                <w:rFonts w:ascii="仿宋" w:eastAsia="仿宋" w:hAnsi="仿宋" w:cs="宋体"/>
                <w:b/>
                <w:kern w:val="0"/>
                <w:sz w:val="22"/>
                <w:szCs w:val="22"/>
              </w:rPr>
            </w:pPr>
            <w:r>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3859EC">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9EC" w:rsidRDefault="005D4B9D">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3859EC">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9EC" w:rsidRDefault="005D4B9D">
            <w:pPr>
              <w:widowControl/>
              <w:jc w:val="center"/>
              <w:rPr>
                <w:rFonts w:ascii="仿宋" w:eastAsia="仿宋" w:hAnsi="仿宋" w:cs="宋体"/>
                <w:b/>
                <w:kern w:val="0"/>
                <w:sz w:val="22"/>
                <w:szCs w:val="22"/>
              </w:rPr>
            </w:pPr>
            <w:r>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277.31</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kern w:val="0"/>
                <w:sz w:val="22"/>
                <w:szCs w:val="22"/>
              </w:rPr>
            </w:pPr>
            <w:r>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277.31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277.31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9EC" w:rsidRDefault="003859EC">
            <w:pPr>
              <w:widowControl/>
              <w:jc w:val="right"/>
              <w:rPr>
                <w:rFonts w:ascii="仿宋" w:eastAsia="仿宋" w:hAnsi="仿宋" w:cs="宋体"/>
                <w:b/>
                <w:kern w:val="0"/>
                <w:sz w:val="22"/>
                <w:szCs w:val="22"/>
              </w:rPr>
            </w:pPr>
          </w:p>
        </w:tc>
      </w:tr>
      <w:tr w:rsidR="003859EC">
        <w:trPr>
          <w:trHeight w:val="585"/>
        </w:trPr>
        <w:tc>
          <w:tcPr>
            <w:tcW w:w="13875" w:type="dxa"/>
            <w:gridSpan w:val="10"/>
            <w:tcBorders>
              <w:top w:val="single" w:sz="8" w:space="0" w:color="auto"/>
              <w:left w:val="nil"/>
              <w:bottom w:val="nil"/>
              <w:right w:val="nil"/>
            </w:tcBorders>
            <w:shd w:val="clear" w:color="auto" w:fill="auto"/>
            <w:vAlign w:val="center"/>
          </w:tcPr>
          <w:p w:rsidR="003859EC" w:rsidRDefault="005D4B9D">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3859EC" w:rsidRDefault="005D4B9D">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firstRow="1" w:lastRow="0" w:firstColumn="1" w:lastColumn="0" w:noHBand="0" w:noVBand="1"/>
      </w:tblPr>
      <w:tblGrid>
        <w:gridCol w:w="680"/>
        <w:gridCol w:w="760"/>
        <w:gridCol w:w="2175"/>
        <w:gridCol w:w="2405"/>
        <w:gridCol w:w="1960"/>
        <w:gridCol w:w="1935"/>
        <w:gridCol w:w="1800"/>
        <w:gridCol w:w="2340"/>
      </w:tblGrid>
      <w:tr w:rsidR="003859EC">
        <w:trPr>
          <w:trHeight w:val="600"/>
        </w:trPr>
        <w:tc>
          <w:tcPr>
            <w:tcW w:w="14055" w:type="dxa"/>
            <w:gridSpan w:val="8"/>
            <w:tcBorders>
              <w:top w:val="nil"/>
              <w:left w:val="nil"/>
              <w:bottom w:val="nil"/>
              <w:right w:val="nil"/>
            </w:tcBorders>
            <w:shd w:val="clear" w:color="auto" w:fill="FFFFFF"/>
            <w:vAlign w:val="center"/>
          </w:tcPr>
          <w:p w:rsidR="003859EC" w:rsidRDefault="005D4B9D">
            <w:pPr>
              <w:widowControl/>
              <w:spacing w:line="560" w:lineRule="exact"/>
              <w:jc w:val="center"/>
              <w:rPr>
                <w:rFonts w:ascii="仿宋" w:eastAsia="仿宋" w:hAnsi="仿宋" w:cs="宋体"/>
                <w:b/>
                <w:kern w:val="0"/>
                <w:sz w:val="32"/>
                <w:szCs w:val="32"/>
              </w:rPr>
            </w:pPr>
            <w:bookmarkStart w:id="2" w:name="RANGE!A1:H16"/>
            <w:r>
              <w:rPr>
                <w:rFonts w:ascii="仿宋" w:eastAsia="仿宋" w:hAnsi="仿宋" w:cs="宋体" w:hint="eastAsia"/>
                <w:b/>
                <w:kern w:val="0"/>
                <w:sz w:val="32"/>
                <w:szCs w:val="32"/>
              </w:rPr>
              <w:t>一般公共预算财政拨款支出决算表</w:t>
            </w:r>
            <w:bookmarkEnd w:id="2"/>
          </w:p>
        </w:tc>
      </w:tr>
      <w:tr w:rsidR="003859EC">
        <w:trPr>
          <w:trHeight w:val="222"/>
        </w:trPr>
        <w:tc>
          <w:tcPr>
            <w:tcW w:w="680" w:type="dxa"/>
            <w:tcBorders>
              <w:top w:val="nil"/>
              <w:left w:val="nil"/>
              <w:bottom w:val="nil"/>
              <w:right w:val="nil"/>
            </w:tcBorders>
            <w:shd w:val="clear" w:color="auto" w:fill="FFFFFF"/>
            <w:vAlign w:val="center"/>
          </w:tcPr>
          <w:p w:rsidR="003859EC" w:rsidRDefault="005D4B9D">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3859EC" w:rsidRDefault="005D4B9D">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3859EC" w:rsidRDefault="005D4B9D">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公开05表</w:t>
            </w:r>
          </w:p>
        </w:tc>
      </w:tr>
      <w:tr w:rsidR="003859EC">
        <w:trPr>
          <w:trHeight w:val="300"/>
        </w:trPr>
        <w:tc>
          <w:tcPr>
            <w:tcW w:w="1440" w:type="dxa"/>
            <w:gridSpan w:val="2"/>
            <w:tcBorders>
              <w:top w:val="nil"/>
              <w:left w:val="nil"/>
              <w:bottom w:val="nil"/>
              <w:right w:val="nil"/>
            </w:tcBorders>
            <w:shd w:val="clear" w:color="auto" w:fill="FFFFFF"/>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3859EC" w:rsidRDefault="005D4B9D">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3859EC">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r>
      <w:tr w:rsidR="003859EC">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3859EC" w:rsidRDefault="003859EC">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3859EC" w:rsidRDefault="003859EC">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3859EC" w:rsidRDefault="003859EC">
            <w:pPr>
              <w:widowControl/>
              <w:jc w:val="left"/>
              <w:rPr>
                <w:rFonts w:ascii="仿宋" w:eastAsia="仿宋" w:hAnsi="仿宋" w:cs="宋体"/>
                <w:b/>
                <w:kern w:val="0"/>
                <w:sz w:val="24"/>
                <w:szCs w:val="24"/>
              </w:rPr>
            </w:pPr>
          </w:p>
        </w:tc>
      </w:tr>
      <w:tr w:rsidR="003859EC">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3859EC" w:rsidRDefault="003859EC">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3859EC" w:rsidRDefault="003859EC">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3859EC" w:rsidRDefault="003859EC">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3859EC" w:rsidRDefault="003859EC">
            <w:pPr>
              <w:widowControl/>
              <w:jc w:val="left"/>
              <w:rPr>
                <w:rFonts w:ascii="仿宋" w:eastAsia="仿宋" w:hAnsi="仿宋" w:cs="宋体"/>
                <w:b/>
                <w:kern w:val="0"/>
                <w:sz w:val="24"/>
                <w:szCs w:val="24"/>
              </w:rPr>
            </w:pPr>
          </w:p>
        </w:tc>
      </w:tr>
      <w:tr w:rsidR="003859EC">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3859EC" w:rsidRDefault="003859EC">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3859EC" w:rsidRDefault="003859EC">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3859EC" w:rsidRDefault="003859EC">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3859EC" w:rsidRDefault="003859EC">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3859EC" w:rsidRDefault="003859EC">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3859EC" w:rsidRDefault="003859EC">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3859EC" w:rsidRDefault="003859EC">
            <w:pPr>
              <w:widowControl/>
              <w:jc w:val="left"/>
              <w:rPr>
                <w:rFonts w:ascii="仿宋" w:eastAsia="仿宋" w:hAnsi="仿宋" w:cs="宋体"/>
                <w:b/>
                <w:kern w:val="0"/>
                <w:sz w:val="24"/>
                <w:szCs w:val="24"/>
              </w:rPr>
            </w:pPr>
          </w:p>
        </w:tc>
      </w:tr>
      <w:tr w:rsidR="003859EC">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r>
      <w:tr w:rsidR="003859EC">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3859EC" w:rsidRDefault="00AD5CEC">
            <w:pPr>
              <w:widowControl/>
              <w:jc w:val="right"/>
              <w:rPr>
                <w:rFonts w:ascii="仿宋" w:eastAsia="仿宋" w:hAnsi="仿宋" w:cs="宋体"/>
                <w:b/>
                <w:kern w:val="0"/>
                <w:sz w:val="22"/>
                <w:szCs w:val="22"/>
              </w:rPr>
            </w:pPr>
            <w:r>
              <w:rPr>
                <w:rFonts w:ascii="仿宋" w:eastAsia="仿宋" w:hAnsi="仿宋" w:cs="宋体" w:hint="eastAsia"/>
                <w:b/>
                <w:kern w:val="0"/>
                <w:sz w:val="22"/>
                <w:szCs w:val="22"/>
              </w:rPr>
              <w:t>159.23</w:t>
            </w:r>
            <w:r w:rsidR="005D4B9D">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3859EC" w:rsidRDefault="00AD5CEC">
            <w:pPr>
              <w:widowControl/>
              <w:jc w:val="right"/>
              <w:rPr>
                <w:rFonts w:ascii="仿宋" w:eastAsia="仿宋" w:hAnsi="仿宋" w:cs="宋体"/>
                <w:b/>
                <w:kern w:val="0"/>
                <w:sz w:val="22"/>
                <w:szCs w:val="22"/>
              </w:rPr>
            </w:pPr>
            <w:r>
              <w:rPr>
                <w:rFonts w:ascii="仿宋" w:eastAsia="仿宋" w:hAnsi="仿宋" w:cs="宋体" w:hint="eastAsia"/>
                <w:b/>
                <w:kern w:val="0"/>
                <w:sz w:val="22"/>
                <w:szCs w:val="22"/>
              </w:rPr>
              <w:t>154.23</w:t>
            </w:r>
            <w:r w:rsidR="005D4B9D">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3859EC" w:rsidRDefault="00AD5CEC">
            <w:pPr>
              <w:widowControl/>
              <w:jc w:val="right"/>
              <w:rPr>
                <w:rFonts w:ascii="仿宋" w:eastAsia="仿宋" w:hAnsi="仿宋" w:cs="宋体"/>
                <w:b/>
                <w:kern w:val="0"/>
                <w:sz w:val="22"/>
                <w:szCs w:val="22"/>
              </w:rPr>
            </w:pPr>
            <w:r>
              <w:rPr>
                <w:rFonts w:ascii="仿宋" w:eastAsia="仿宋" w:hAnsi="仿宋" w:cs="宋体" w:hint="eastAsia"/>
                <w:b/>
                <w:kern w:val="0"/>
                <w:sz w:val="22"/>
                <w:szCs w:val="22"/>
              </w:rPr>
              <w:t>139.47</w:t>
            </w:r>
            <w:r w:rsidR="005D4B9D">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3859EC" w:rsidRDefault="00AD5CEC">
            <w:pPr>
              <w:widowControl/>
              <w:jc w:val="right"/>
              <w:rPr>
                <w:rFonts w:ascii="仿宋" w:eastAsia="仿宋" w:hAnsi="仿宋" w:cs="宋体"/>
                <w:b/>
                <w:kern w:val="0"/>
                <w:sz w:val="22"/>
                <w:szCs w:val="22"/>
              </w:rPr>
            </w:pPr>
            <w:r>
              <w:rPr>
                <w:rFonts w:ascii="仿宋" w:eastAsia="仿宋" w:hAnsi="仿宋" w:cs="宋体" w:hint="eastAsia"/>
                <w:b/>
                <w:kern w:val="0"/>
                <w:sz w:val="22"/>
                <w:szCs w:val="22"/>
              </w:rPr>
              <w:t>14.76</w:t>
            </w:r>
            <w:r w:rsidR="005D4B9D">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3859EC" w:rsidRDefault="00AD5CEC">
            <w:pPr>
              <w:widowControl/>
              <w:jc w:val="right"/>
              <w:rPr>
                <w:rFonts w:ascii="仿宋" w:eastAsia="仿宋" w:hAnsi="仿宋" w:cs="宋体"/>
                <w:b/>
                <w:kern w:val="0"/>
                <w:sz w:val="22"/>
                <w:szCs w:val="22"/>
              </w:rPr>
            </w:pPr>
            <w:r>
              <w:rPr>
                <w:rFonts w:ascii="仿宋" w:eastAsia="仿宋" w:hAnsi="仿宋" w:cs="宋体" w:hint="eastAsia"/>
                <w:b/>
                <w:kern w:val="0"/>
                <w:sz w:val="22"/>
                <w:szCs w:val="22"/>
              </w:rPr>
              <w:t>5</w:t>
            </w:r>
            <w:r w:rsidR="005D4B9D">
              <w:rPr>
                <w:rFonts w:ascii="仿宋" w:eastAsia="仿宋" w:hAnsi="仿宋" w:cs="宋体" w:hint="eastAsia"/>
                <w:b/>
                <w:kern w:val="0"/>
                <w:sz w:val="22"/>
                <w:szCs w:val="22"/>
              </w:rPr>
              <w:t xml:space="preserve">　</w:t>
            </w:r>
          </w:p>
        </w:tc>
      </w:tr>
      <w:tr w:rsidR="00AD5CEC">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D5CEC" w:rsidRPr="005D4B9D" w:rsidRDefault="00AD5CEC" w:rsidP="00C4605D">
            <w:pPr>
              <w:widowControl/>
              <w:jc w:val="center"/>
              <w:rPr>
                <w:rFonts w:ascii="仿宋" w:eastAsia="仿宋" w:hAnsi="仿宋" w:cs="宋体"/>
                <w:b/>
                <w:kern w:val="0"/>
                <w:sz w:val="22"/>
                <w:szCs w:val="22"/>
              </w:rPr>
            </w:pPr>
            <w:r w:rsidRPr="005D4B9D">
              <w:rPr>
                <w:rFonts w:ascii="仿宋" w:eastAsia="仿宋" w:hAnsi="仿宋" w:cs="宋体" w:hint="eastAsia"/>
                <w:b/>
                <w:kern w:val="0"/>
                <w:sz w:val="22"/>
                <w:szCs w:val="22"/>
              </w:rPr>
              <w:t>201</w:t>
            </w:r>
          </w:p>
        </w:tc>
        <w:tc>
          <w:tcPr>
            <w:tcW w:w="2175" w:type="dxa"/>
            <w:tcBorders>
              <w:top w:val="nil"/>
              <w:left w:val="nil"/>
              <w:bottom w:val="single" w:sz="4" w:space="0" w:color="auto"/>
              <w:right w:val="single" w:sz="4" w:space="0" w:color="auto"/>
            </w:tcBorders>
            <w:shd w:val="clear" w:color="auto" w:fill="auto"/>
            <w:vAlign w:val="center"/>
          </w:tcPr>
          <w:p w:rsidR="00AD5CEC" w:rsidRPr="005D4B9D" w:rsidRDefault="00AD5CEC" w:rsidP="00C4605D">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一般公共服务支出</w:t>
            </w:r>
          </w:p>
        </w:tc>
        <w:tc>
          <w:tcPr>
            <w:tcW w:w="2405" w:type="dxa"/>
            <w:tcBorders>
              <w:top w:val="nil"/>
              <w:left w:val="nil"/>
              <w:bottom w:val="single" w:sz="4" w:space="0" w:color="auto"/>
              <w:right w:val="single" w:sz="4" w:space="0" w:color="auto"/>
            </w:tcBorders>
            <w:shd w:val="clear" w:color="auto" w:fill="auto"/>
            <w:vAlign w:val="center"/>
          </w:tcPr>
          <w:p w:rsidR="00AD5CEC" w:rsidRDefault="00AD5CEC" w:rsidP="00C4605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159.23　</w:t>
            </w:r>
          </w:p>
        </w:tc>
        <w:tc>
          <w:tcPr>
            <w:tcW w:w="1960" w:type="dxa"/>
            <w:tcBorders>
              <w:top w:val="nil"/>
              <w:left w:val="nil"/>
              <w:bottom w:val="single" w:sz="4" w:space="0" w:color="auto"/>
              <w:right w:val="single" w:sz="4" w:space="0" w:color="auto"/>
            </w:tcBorders>
            <w:shd w:val="clear" w:color="auto" w:fill="auto"/>
            <w:vAlign w:val="center"/>
          </w:tcPr>
          <w:p w:rsidR="00AD5CEC" w:rsidRDefault="00AD5CEC" w:rsidP="00C4605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154.23　</w:t>
            </w:r>
          </w:p>
        </w:tc>
        <w:tc>
          <w:tcPr>
            <w:tcW w:w="1935" w:type="dxa"/>
            <w:tcBorders>
              <w:top w:val="nil"/>
              <w:left w:val="nil"/>
              <w:bottom w:val="single" w:sz="4" w:space="0" w:color="auto"/>
              <w:right w:val="nil"/>
            </w:tcBorders>
            <w:shd w:val="clear" w:color="auto" w:fill="auto"/>
            <w:vAlign w:val="center"/>
          </w:tcPr>
          <w:p w:rsidR="00AD5CEC" w:rsidRDefault="00AD5CEC" w:rsidP="00C4605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139.47　</w:t>
            </w:r>
          </w:p>
        </w:tc>
        <w:tc>
          <w:tcPr>
            <w:tcW w:w="1800" w:type="dxa"/>
            <w:tcBorders>
              <w:top w:val="nil"/>
              <w:left w:val="single" w:sz="4" w:space="0" w:color="auto"/>
              <w:bottom w:val="single" w:sz="4" w:space="0" w:color="auto"/>
              <w:right w:val="nil"/>
            </w:tcBorders>
            <w:shd w:val="clear" w:color="auto" w:fill="auto"/>
            <w:vAlign w:val="center"/>
          </w:tcPr>
          <w:p w:rsidR="00AD5CEC" w:rsidRDefault="00AD5CEC" w:rsidP="00C4605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14.76　</w:t>
            </w:r>
          </w:p>
        </w:tc>
        <w:tc>
          <w:tcPr>
            <w:tcW w:w="2340" w:type="dxa"/>
            <w:tcBorders>
              <w:top w:val="nil"/>
              <w:left w:val="single" w:sz="4" w:space="0" w:color="auto"/>
              <w:bottom w:val="single" w:sz="4" w:space="0" w:color="auto"/>
              <w:right w:val="single" w:sz="8" w:space="0" w:color="auto"/>
            </w:tcBorders>
            <w:shd w:val="clear" w:color="auto" w:fill="auto"/>
            <w:vAlign w:val="center"/>
          </w:tcPr>
          <w:p w:rsidR="00AD5CEC" w:rsidRDefault="00AD5CEC" w:rsidP="00C4605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　</w:t>
            </w:r>
          </w:p>
        </w:tc>
      </w:tr>
      <w:tr w:rsidR="00AD5CEC">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D5CEC" w:rsidRPr="005D4B9D" w:rsidRDefault="00AD5CEC" w:rsidP="00C4605D">
            <w:pPr>
              <w:widowControl/>
              <w:jc w:val="center"/>
              <w:rPr>
                <w:rFonts w:ascii="仿宋" w:eastAsia="仿宋" w:hAnsi="仿宋" w:cs="宋体"/>
                <w:b/>
                <w:kern w:val="0"/>
                <w:sz w:val="22"/>
                <w:szCs w:val="22"/>
              </w:rPr>
            </w:pPr>
            <w:r w:rsidRPr="005D4B9D">
              <w:rPr>
                <w:rFonts w:ascii="仿宋" w:eastAsia="仿宋" w:hAnsi="仿宋" w:cs="宋体" w:hint="eastAsia"/>
                <w:b/>
                <w:kern w:val="0"/>
                <w:sz w:val="22"/>
                <w:szCs w:val="22"/>
              </w:rPr>
              <w:t>20126</w:t>
            </w:r>
          </w:p>
        </w:tc>
        <w:tc>
          <w:tcPr>
            <w:tcW w:w="2175" w:type="dxa"/>
            <w:tcBorders>
              <w:top w:val="nil"/>
              <w:left w:val="nil"/>
              <w:bottom w:val="single" w:sz="4" w:space="0" w:color="auto"/>
              <w:right w:val="single" w:sz="4" w:space="0" w:color="auto"/>
            </w:tcBorders>
            <w:shd w:val="clear" w:color="auto" w:fill="auto"/>
            <w:vAlign w:val="center"/>
          </w:tcPr>
          <w:p w:rsidR="00AD5CEC" w:rsidRPr="005D4B9D" w:rsidRDefault="00AD5CEC" w:rsidP="00C4605D">
            <w:pPr>
              <w:widowControl/>
              <w:jc w:val="left"/>
              <w:rPr>
                <w:rFonts w:ascii="仿宋" w:eastAsia="仿宋" w:hAnsi="仿宋" w:cs="宋体"/>
                <w:b/>
                <w:kern w:val="0"/>
                <w:sz w:val="22"/>
                <w:szCs w:val="22"/>
              </w:rPr>
            </w:pPr>
            <w:r>
              <w:rPr>
                <w:rFonts w:ascii="仿宋" w:eastAsia="仿宋" w:hAnsi="仿宋" w:cs="宋体" w:hint="eastAsia"/>
                <w:b/>
                <w:kern w:val="0"/>
                <w:sz w:val="22"/>
                <w:szCs w:val="22"/>
              </w:rPr>
              <w:t>档案事务</w:t>
            </w:r>
          </w:p>
        </w:tc>
        <w:tc>
          <w:tcPr>
            <w:tcW w:w="2405" w:type="dxa"/>
            <w:tcBorders>
              <w:top w:val="nil"/>
              <w:left w:val="nil"/>
              <w:bottom w:val="single" w:sz="4" w:space="0" w:color="auto"/>
              <w:right w:val="single" w:sz="4" w:space="0" w:color="auto"/>
            </w:tcBorders>
            <w:shd w:val="clear" w:color="auto" w:fill="auto"/>
            <w:vAlign w:val="center"/>
          </w:tcPr>
          <w:p w:rsidR="00AD5CEC" w:rsidRDefault="00AD5CEC" w:rsidP="00C4605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159.23　</w:t>
            </w:r>
          </w:p>
        </w:tc>
        <w:tc>
          <w:tcPr>
            <w:tcW w:w="1960" w:type="dxa"/>
            <w:tcBorders>
              <w:top w:val="nil"/>
              <w:left w:val="nil"/>
              <w:bottom w:val="single" w:sz="4" w:space="0" w:color="auto"/>
              <w:right w:val="single" w:sz="4" w:space="0" w:color="auto"/>
            </w:tcBorders>
            <w:shd w:val="clear" w:color="auto" w:fill="auto"/>
            <w:vAlign w:val="center"/>
          </w:tcPr>
          <w:p w:rsidR="00AD5CEC" w:rsidRDefault="00AD5CEC" w:rsidP="00C4605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154.23　</w:t>
            </w:r>
          </w:p>
        </w:tc>
        <w:tc>
          <w:tcPr>
            <w:tcW w:w="1935" w:type="dxa"/>
            <w:tcBorders>
              <w:top w:val="nil"/>
              <w:left w:val="nil"/>
              <w:bottom w:val="single" w:sz="4" w:space="0" w:color="auto"/>
              <w:right w:val="nil"/>
            </w:tcBorders>
            <w:shd w:val="clear" w:color="auto" w:fill="auto"/>
            <w:vAlign w:val="center"/>
          </w:tcPr>
          <w:p w:rsidR="00AD5CEC" w:rsidRDefault="00AD5CEC" w:rsidP="00C4605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139.47　</w:t>
            </w:r>
          </w:p>
        </w:tc>
        <w:tc>
          <w:tcPr>
            <w:tcW w:w="1800" w:type="dxa"/>
            <w:tcBorders>
              <w:top w:val="nil"/>
              <w:left w:val="single" w:sz="4" w:space="0" w:color="auto"/>
              <w:bottom w:val="single" w:sz="4" w:space="0" w:color="auto"/>
              <w:right w:val="nil"/>
            </w:tcBorders>
            <w:shd w:val="clear" w:color="auto" w:fill="auto"/>
            <w:vAlign w:val="center"/>
          </w:tcPr>
          <w:p w:rsidR="00AD5CEC" w:rsidRDefault="00AD5CEC" w:rsidP="00C4605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14.76　</w:t>
            </w:r>
          </w:p>
        </w:tc>
        <w:tc>
          <w:tcPr>
            <w:tcW w:w="2340" w:type="dxa"/>
            <w:tcBorders>
              <w:top w:val="nil"/>
              <w:left w:val="single" w:sz="4" w:space="0" w:color="auto"/>
              <w:bottom w:val="single" w:sz="4" w:space="0" w:color="auto"/>
              <w:right w:val="single" w:sz="8" w:space="0" w:color="auto"/>
            </w:tcBorders>
            <w:shd w:val="clear" w:color="auto" w:fill="auto"/>
            <w:vAlign w:val="center"/>
          </w:tcPr>
          <w:p w:rsidR="00AD5CEC" w:rsidRDefault="00AD5CEC" w:rsidP="00C4605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　</w:t>
            </w:r>
          </w:p>
        </w:tc>
      </w:tr>
      <w:tr w:rsidR="00AD5CEC">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D5CEC" w:rsidRPr="005D4B9D" w:rsidRDefault="00AD5CEC" w:rsidP="00C4605D">
            <w:pPr>
              <w:widowControl/>
              <w:jc w:val="center"/>
              <w:rPr>
                <w:rFonts w:ascii="仿宋" w:eastAsia="仿宋" w:hAnsi="仿宋" w:cs="宋体"/>
                <w:b/>
                <w:kern w:val="0"/>
                <w:sz w:val="22"/>
                <w:szCs w:val="22"/>
              </w:rPr>
            </w:pPr>
            <w:r w:rsidRPr="005D4B9D">
              <w:rPr>
                <w:rFonts w:ascii="仿宋" w:eastAsia="仿宋" w:hAnsi="仿宋" w:cs="宋体" w:hint="eastAsia"/>
                <w:b/>
                <w:kern w:val="0"/>
                <w:sz w:val="22"/>
                <w:szCs w:val="22"/>
              </w:rPr>
              <w:t>2012604</w:t>
            </w:r>
          </w:p>
        </w:tc>
        <w:tc>
          <w:tcPr>
            <w:tcW w:w="2175" w:type="dxa"/>
            <w:tcBorders>
              <w:top w:val="nil"/>
              <w:left w:val="nil"/>
              <w:bottom w:val="single" w:sz="4" w:space="0" w:color="auto"/>
              <w:right w:val="single" w:sz="4" w:space="0" w:color="auto"/>
            </w:tcBorders>
            <w:shd w:val="clear" w:color="auto" w:fill="auto"/>
            <w:vAlign w:val="center"/>
          </w:tcPr>
          <w:p w:rsidR="00AD5CEC" w:rsidRPr="005D4B9D" w:rsidRDefault="00AD5CEC" w:rsidP="00C4605D">
            <w:pPr>
              <w:widowControl/>
              <w:jc w:val="left"/>
              <w:rPr>
                <w:rFonts w:ascii="仿宋" w:eastAsia="仿宋" w:hAnsi="仿宋" w:cs="宋体"/>
                <w:b/>
                <w:kern w:val="0"/>
                <w:sz w:val="22"/>
                <w:szCs w:val="22"/>
              </w:rPr>
            </w:pPr>
            <w:r>
              <w:rPr>
                <w:rFonts w:ascii="仿宋" w:eastAsia="仿宋" w:hAnsi="仿宋" w:cs="宋体" w:hint="eastAsia"/>
                <w:b/>
                <w:kern w:val="0"/>
                <w:sz w:val="22"/>
                <w:szCs w:val="22"/>
              </w:rPr>
              <w:t>档案馆</w:t>
            </w:r>
          </w:p>
        </w:tc>
        <w:tc>
          <w:tcPr>
            <w:tcW w:w="2405" w:type="dxa"/>
            <w:tcBorders>
              <w:top w:val="nil"/>
              <w:left w:val="nil"/>
              <w:bottom w:val="single" w:sz="4" w:space="0" w:color="auto"/>
              <w:right w:val="single" w:sz="4" w:space="0" w:color="auto"/>
            </w:tcBorders>
            <w:shd w:val="clear" w:color="auto" w:fill="auto"/>
            <w:vAlign w:val="center"/>
          </w:tcPr>
          <w:p w:rsidR="00AD5CEC" w:rsidRDefault="00AD5CEC" w:rsidP="00C4605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159.23　</w:t>
            </w:r>
          </w:p>
        </w:tc>
        <w:tc>
          <w:tcPr>
            <w:tcW w:w="1960" w:type="dxa"/>
            <w:tcBorders>
              <w:top w:val="nil"/>
              <w:left w:val="nil"/>
              <w:bottom w:val="single" w:sz="4" w:space="0" w:color="auto"/>
              <w:right w:val="single" w:sz="4" w:space="0" w:color="auto"/>
            </w:tcBorders>
            <w:shd w:val="clear" w:color="auto" w:fill="auto"/>
            <w:vAlign w:val="center"/>
          </w:tcPr>
          <w:p w:rsidR="00AD5CEC" w:rsidRDefault="00AD5CEC" w:rsidP="00C4605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154.23　</w:t>
            </w:r>
          </w:p>
        </w:tc>
        <w:tc>
          <w:tcPr>
            <w:tcW w:w="1935" w:type="dxa"/>
            <w:tcBorders>
              <w:top w:val="nil"/>
              <w:left w:val="nil"/>
              <w:bottom w:val="single" w:sz="4" w:space="0" w:color="auto"/>
              <w:right w:val="nil"/>
            </w:tcBorders>
            <w:shd w:val="clear" w:color="auto" w:fill="auto"/>
            <w:vAlign w:val="center"/>
          </w:tcPr>
          <w:p w:rsidR="00AD5CEC" w:rsidRDefault="00AD5CEC" w:rsidP="00C4605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139.47　</w:t>
            </w:r>
          </w:p>
        </w:tc>
        <w:tc>
          <w:tcPr>
            <w:tcW w:w="1800" w:type="dxa"/>
            <w:tcBorders>
              <w:top w:val="nil"/>
              <w:left w:val="single" w:sz="4" w:space="0" w:color="auto"/>
              <w:bottom w:val="single" w:sz="4" w:space="0" w:color="auto"/>
              <w:right w:val="nil"/>
            </w:tcBorders>
            <w:shd w:val="clear" w:color="auto" w:fill="auto"/>
            <w:vAlign w:val="center"/>
          </w:tcPr>
          <w:p w:rsidR="00AD5CEC" w:rsidRDefault="00AD5CEC" w:rsidP="00C4605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14.76　</w:t>
            </w:r>
          </w:p>
        </w:tc>
        <w:tc>
          <w:tcPr>
            <w:tcW w:w="2340" w:type="dxa"/>
            <w:tcBorders>
              <w:top w:val="nil"/>
              <w:left w:val="single" w:sz="4" w:space="0" w:color="auto"/>
              <w:bottom w:val="single" w:sz="4" w:space="0" w:color="auto"/>
              <w:right w:val="single" w:sz="8" w:space="0" w:color="auto"/>
            </w:tcBorders>
            <w:shd w:val="clear" w:color="auto" w:fill="auto"/>
            <w:vAlign w:val="center"/>
          </w:tcPr>
          <w:p w:rsidR="00AD5CEC" w:rsidRDefault="00AD5CEC" w:rsidP="00C4605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　</w:t>
            </w:r>
          </w:p>
        </w:tc>
      </w:tr>
      <w:tr w:rsidR="00AD5CEC">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D5CEC" w:rsidRDefault="00AD5CEC">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AD5CEC" w:rsidRDefault="00AD5CEC">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AD5CEC" w:rsidRDefault="00AD5CE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AD5CEC" w:rsidRDefault="00AD5CE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AD5CEC" w:rsidRDefault="00AD5CE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AD5CEC" w:rsidRDefault="00AD5CE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AD5CEC" w:rsidRDefault="00AD5CEC">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AD5CEC">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D5CEC" w:rsidRDefault="00AD5CEC">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AD5CEC" w:rsidRDefault="00AD5CEC">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AD5CEC" w:rsidRDefault="00AD5CEC">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AD5CEC" w:rsidRDefault="00AD5CEC">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AD5CEC" w:rsidRDefault="00AD5CEC">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AD5CEC" w:rsidRDefault="00AD5CEC">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AD5CEC" w:rsidRDefault="00AD5CEC">
            <w:pPr>
              <w:widowControl/>
              <w:jc w:val="right"/>
              <w:rPr>
                <w:rFonts w:ascii="仿宋" w:eastAsia="仿宋" w:hAnsi="仿宋" w:cs="宋体"/>
                <w:b/>
                <w:kern w:val="0"/>
                <w:sz w:val="22"/>
                <w:szCs w:val="22"/>
              </w:rPr>
            </w:pPr>
          </w:p>
        </w:tc>
      </w:tr>
      <w:tr w:rsidR="00AD5CEC">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D5CEC" w:rsidRDefault="00AD5CEC">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AD5CEC" w:rsidRDefault="00AD5CEC">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AD5CEC" w:rsidRDefault="00AD5CEC">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AD5CEC" w:rsidRDefault="00AD5CEC">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AD5CEC" w:rsidRDefault="00AD5CEC">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AD5CEC" w:rsidRDefault="00AD5CEC">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AD5CEC" w:rsidRDefault="00AD5CEC">
            <w:pPr>
              <w:widowControl/>
              <w:jc w:val="right"/>
              <w:rPr>
                <w:rFonts w:ascii="仿宋" w:eastAsia="仿宋" w:hAnsi="仿宋" w:cs="宋体"/>
                <w:b/>
                <w:kern w:val="0"/>
                <w:sz w:val="22"/>
                <w:szCs w:val="22"/>
              </w:rPr>
            </w:pPr>
          </w:p>
        </w:tc>
      </w:tr>
      <w:tr w:rsidR="00AD5CEC">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D5CEC" w:rsidRDefault="00AD5CEC">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AD5CEC" w:rsidRDefault="00AD5CEC">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AD5CEC" w:rsidRDefault="00AD5CEC">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AD5CEC" w:rsidRDefault="00AD5CEC">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AD5CEC" w:rsidRDefault="00AD5CEC">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AD5CEC" w:rsidRDefault="00AD5CEC">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AD5CEC" w:rsidRDefault="00AD5CEC">
            <w:pPr>
              <w:widowControl/>
              <w:jc w:val="right"/>
              <w:rPr>
                <w:rFonts w:ascii="仿宋" w:eastAsia="仿宋" w:hAnsi="仿宋" w:cs="宋体"/>
                <w:b/>
                <w:kern w:val="0"/>
                <w:sz w:val="22"/>
                <w:szCs w:val="22"/>
              </w:rPr>
            </w:pPr>
          </w:p>
        </w:tc>
      </w:tr>
      <w:tr w:rsidR="00AD5CEC">
        <w:trPr>
          <w:trHeight w:val="645"/>
        </w:trPr>
        <w:tc>
          <w:tcPr>
            <w:tcW w:w="14055" w:type="dxa"/>
            <w:gridSpan w:val="8"/>
            <w:tcBorders>
              <w:top w:val="single" w:sz="8" w:space="0" w:color="auto"/>
              <w:left w:val="nil"/>
              <w:bottom w:val="nil"/>
              <w:right w:val="nil"/>
            </w:tcBorders>
            <w:shd w:val="clear" w:color="auto" w:fill="auto"/>
            <w:vAlign w:val="center"/>
          </w:tcPr>
          <w:p w:rsidR="00AD5CEC" w:rsidRDefault="00AD5CEC">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注：本表反映部门本年度一般公共预算财政拨款实际支出情况。</w:t>
            </w:r>
          </w:p>
        </w:tc>
      </w:tr>
    </w:tbl>
    <w:p w:rsidR="003859EC" w:rsidRDefault="005D4B9D">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67" w:type="dxa"/>
        <w:tblInd w:w="93" w:type="dxa"/>
        <w:tblLook w:val="04A0" w:firstRow="1" w:lastRow="0" w:firstColumn="1" w:lastColumn="0" w:noHBand="0" w:noVBand="1"/>
      </w:tblPr>
      <w:tblGrid>
        <w:gridCol w:w="720"/>
        <w:gridCol w:w="3100"/>
        <w:gridCol w:w="1300"/>
        <w:gridCol w:w="720"/>
        <w:gridCol w:w="2200"/>
        <w:gridCol w:w="1300"/>
        <w:gridCol w:w="720"/>
        <w:gridCol w:w="2567"/>
        <w:gridCol w:w="1440"/>
      </w:tblGrid>
      <w:tr w:rsidR="003859EC">
        <w:trPr>
          <w:trHeight w:val="480"/>
        </w:trPr>
        <w:tc>
          <w:tcPr>
            <w:tcW w:w="14067" w:type="dxa"/>
            <w:gridSpan w:val="9"/>
            <w:tcBorders>
              <w:top w:val="nil"/>
              <w:left w:val="nil"/>
              <w:bottom w:val="nil"/>
              <w:right w:val="nil"/>
            </w:tcBorders>
            <w:shd w:val="clear" w:color="auto" w:fill="FFFFFF"/>
            <w:vAlign w:val="center"/>
          </w:tcPr>
          <w:p w:rsidR="003859EC" w:rsidRDefault="005D4B9D">
            <w:pPr>
              <w:widowControl/>
              <w:spacing w:line="560" w:lineRule="exact"/>
              <w:jc w:val="center"/>
              <w:rPr>
                <w:rFonts w:ascii="仿宋" w:eastAsia="仿宋" w:hAnsi="仿宋" w:cs="宋体"/>
                <w:b/>
                <w:kern w:val="0"/>
                <w:sz w:val="32"/>
                <w:szCs w:val="32"/>
              </w:rPr>
            </w:pPr>
            <w:bookmarkStart w:id="3" w:name="RANGE!A1:I36"/>
            <w:r>
              <w:rPr>
                <w:rFonts w:ascii="仿宋" w:eastAsia="仿宋" w:hAnsi="仿宋" w:cs="宋体" w:hint="eastAsia"/>
                <w:b/>
                <w:kern w:val="0"/>
                <w:sz w:val="32"/>
                <w:szCs w:val="32"/>
              </w:rPr>
              <w:t>一般公共预算财政拨款基本支出决算表</w:t>
            </w:r>
            <w:bookmarkEnd w:id="3"/>
          </w:p>
        </w:tc>
      </w:tr>
      <w:tr w:rsidR="003859EC">
        <w:trPr>
          <w:trHeight w:val="222"/>
        </w:trPr>
        <w:tc>
          <w:tcPr>
            <w:tcW w:w="720" w:type="dxa"/>
            <w:tcBorders>
              <w:top w:val="nil"/>
              <w:left w:val="nil"/>
              <w:bottom w:val="nil"/>
              <w:right w:val="nil"/>
            </w:tcBorders>
            <w:shd w:val="clear" w:color="auto" w:fill="FFFFFF"/>
            <w:vAlign w:val="center"/>
          </w:tcPr>
          <w:p w:rsidR="003859EC" w:rsidRDefault="005D4B9D">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3859EC" w:rsidRDefault="005D4B9D">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3859EC" w:rsidRDefault="005D4B9D">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公开06表</w:t>
            </w:r>
          </w:p>
        </w:tc>
      </w:tr>
      <w:tr w:rsidR="003859EC">
        <w:trPr>
          <w:trHeight w:val="300"/>
        </w:trPr>
        <w:tc>
          <w:tcPr>
            <w:tcW w:w="720" w:type="dxa"/>
            <w:tcBorders>
              <w:top w:val="nil"/>
              <w:left w:val="nil"/>
              <w:bottom w:val="nil"/>
              <w:right w:val="nil"/>
            </w:tcBorders>
            <w:shd w:val="clear" w:color="auto" w:fill="FFFFFF"/>
            <w:noWrap/>
            <w:vAlign w:val="center"/>
          </w:tcPr>
          <w:p w:rsidR="003859EC" w:rsidRDefault="005D4B9D">
            <w:pPr>
              <w:widowControl/>
              <w:jc w:val="left"/>
              <w:rPr>
                <w:rFonts w:ascii="仿宋" w:eastAsia="仿宋" w:hAnsi="仿宋" w:cs="Arial"/>
                <w:b/>
                <w:color w:val="000000"/>
                <w:kern w:val="0"/>
                <w:sz w:val="20"/>
              </w:rPr>
            </w:pPr>
            <w:r>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3859EC" w:rsidRDefault="003859EC">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3859EC" w:rsidRDefault="003859EC">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3859EC" w:rsidRDefault="003859EC">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3859EC" w:rsidRDefault="003859EC">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3859EC" w:rsidRDefault="003859EC">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3859EC" w:rsidRDefault="003859EC">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3859EC" w:rsidRDefault="003859EC">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3859EC">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3859EC" w:rsidRDefault="005D4B9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3859EC" w:rsidRDefault="005D4B9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科目名称</w:t>
            </w:r>
          </w:p>
        </w:tc>
      </w:tr>
      <w:tr w:rsidR="003859EC">
        <w:trPr>
          <w:trHeight w:val="259"/>
        </w:trPr>
        <w:tc>
          <w:tcPr>
            <w:tcW w:w="720" w:type="dxa"/>
            <w:tcBorders>
              <w:top w:val="nil"/>
              <w:left w:val="single" w:sz="8" w:space="0" w:color="auto"/>
              <w:bottom w:val="single" w:sz="4" w:space="0" w:color="auto"/>
              <w:right w:val="single" w:sz="4" w:space="0" w:color="auto"/>
            </w:tcBorders>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3859EC" w:rsidRDefault="00AD5CEC" w:rsidP="00613B4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176.66</w:t>
            </w:r>
          </w:p>
        </w:tc>
        <w:tc>
          <w:tcPr>
            <w:tcW w:w="720" w:type="dxa"/>
            <w:tcBorders>
              <w:top w:val="nil"/>
              <w:left w:val="single" w:sz="4" w:space="0" w:color="auto"/>
              <w:bottom w:val="single" w:sz="4" w:space="0" w:color="auto"/>
              <w:right w:val="single" w:sz="4" w:space="0" w:color="auto"/>
            </w:tcBorders>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3859EC" w:rsidRDefault="00AD5CEC" w:rsidP="00613B4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15.21</w:t>
            </w:r>
          </w:p>
        </w:tc>
        <w:tc>
          <w:tcPr>
            <w:tcW w:w="720" w:type="dxa"/>
            <w:tcBorders>
              <w:top w:val="nil"/>
              <w:left w:val="single" w:sz="4" w:space="0" w:color="auto"/>
              <w:bottom w:val="single" w:sz="4" w:space="0" w:color="auto"/>
              <w:right w:val="single" w:sz="4" w:space="0" w:color="auto"/>
            </w:tcBorders>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3859EC">
        <w:trPr>
          <w:trHeight w:val="312"/>
        </w:trPr>
        <w:tc>
          <w:tcPr>
            <w:tcW w:w="720" w:type="dxa"/>
            <w:tcBorders>
              <w:top w:val="nil"/>
              <w:left w:val="single" w:sz="8" w:space="0" w:color="auto"/>
              <w:bottom w:val="single" w:sz="4" w:space="0" w:color="auto"/>
              <w:right w:val="single" w:sz="4" w:space="0" w:color="auto"/>
            </w:tcBorders>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3859EC" w:rsidRDefault="00AD5CEC" w:rsidP="00613B4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59.03</w:t>
            </w:r>
          </w:p>
        </w:tc>
        <w:tc>
          <w:tcPr>
            <w:tcW w:w="720" w:type="dxa"/>
            <w:tcBorders>
              <w:top w:val="nil"/>
              <w:left w:val="single" w:sz="4" w:space="0" w:color="auto"/>
              <w:bottom w:val="single" w:sz="4" w:space="0" w:color="auto"/>
              <w:right w:val="single" w:sz="4" w:space="0" w:color="auto"/>
            </w:tcBorders>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3859EC" w:rsidRDefault="00AD5CEC" w:rsidP="00613B4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11.88</w:t>
            </w:r>
          </w:p>
        </w:tc>
        <w:tc>
          <w:tcPr>
            <w:tcW w:w="720" w:type="dxa"/>
            <w:tcBorders>
              <w:top w:val="nil"/>
              <w:left w:val="single" w:sz="4" w:space="0" w:color="auto"/>
              <w:bottom w:val="single" w:sz="4" w:space="0" w:color="auto"/>
              <w:right w:val="single" w:sz="4" w:space="0" w:color="auto"/>
            </w:tcBorders>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3859EC">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AD5CEC" w:rsidP="00613B4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45.01</w:t>
            </w: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AD5CEC" w:rsidP="00613B4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0.04</w:t>
            </w: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3859EC">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AD5CEC" w:rsidP="00613B4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29.05</w:t>
            </w: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AD5CEC" w:rsidP="00613B4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0.22</w:t>
            </w: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3859EC">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3859EC" w:rsidP="00613B4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AD5CEC" w:rsidP="00613B4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0.1</w:t>
            </w: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3859EC">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AD5CEC" w:rsidP="00613B4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0.85</w:t>
            </w: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AD5CEC" w:rsidP="00613B4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0.44</w:t>
            </w: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3859EC">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3859EC" w:rsidP="00613B4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3859EC" w:rsidP="00613B4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3859EC">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3859EC" w:rsidP="00613B4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3859EC" w:rsidP="00613B4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3859EC">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AD5CEC" w:rsidP="00613B4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7.65</w:t>
            </w: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3859EC" w:rsidP="00613B4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3859EC">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3859EC" w:rsidP="00613B4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3859EC" w:rsidP="00613B4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3859EC">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AD5CEC" w:rsidP="00613B4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20.04</w:t>
            </w: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AD5CEC" w:rsidP="00613B4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0.93</w:t>
            </w: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3859EC">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AD5CEC" w:rsidP="00613B4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15.03</w:t>
            </w: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3859EC" w:rsidP="00613B4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3859EC">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3859EC" w:rsidP="00613B4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3859EC" w:rsidP="00613B4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3859EC">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3859EC" w:rsidP="00613B4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3859EC" w:rsidP="00613B4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3859EC">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AD5CEC" w:rsidP="00613B4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9.95</w:t>
            </w: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3859EC" w:rsidP="00613B4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3859EC">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3859EC" w:rsidP="00613B4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AD5CEC" w:rsidP="00613B4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0.56</w:t>
            </w: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3859EC">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AD5CEC" w:rsidP="00613B4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2.57</w:t>
            </w: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3859EC" w:rsidP="00613B4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3859EC">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3859EC" w:rsidP="00613B4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3859EC" w:rsidP="00613B4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3859EC">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AD5CEC" w:rsidP="00613B4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7.36</w:t>
            </w: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3859EC" w:rsidP="00613B4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3859EC">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3859EC" w:rsidP="00613B4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3859EC" w:rsidP="00613B41">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3859EC">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sidR="00AD5CEC">
              <w:rPr>
                <w:rFonts w:ascii="仿宋" w:eastAsia="仿宋" w:hAnsi="仿宋" w:cs="宋体" w:hint="eastAsia"/>
                <w:b/>
                <w:color w:val="000000"/>
                <w:kern w:val="0"/>
                <w:sz w:val="20"/>
              </w:rPr>
              <w:t>0.62</w:t>
            </w: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3859EC">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3859EC">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3859EC">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3859EC">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3859EC">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3859EC">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3859EC">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3859EC">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3859EC">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3859EC">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3859EC" w:rsidRDefault="003859EC">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3859EC" w:rsidRDefault="003859EC">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3859EC" w:rsidRDefault="003859EC">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3859EC" w:rsidRDefault="003859EC">
            <w:pPr>
              <w:widowControl/>
              <w:jc w:val="left"/>
              <w:rPr>
                <w:rFonts w:ascii="仿宋" w:eastAsia="仿宋" w:hAnsi="仿宋" w:cs="宋体"/>
                <w:b/>
                <w:color w:val="000000"/>
                <w:kern w:val="0"/>
                <w:sz w:val="20"/>
              </w:rPr>
            </w:pPr>
          </w:p>
        </w:tc>
      </w:tr>
      <w:tr w:rsidR="003859EC">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3859EC" w:rsidRDefault="003859EC">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3859EC" w:rsidRDefault="003859EC">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3859EC" w:rsidRDefault="003859EC">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3859EC" w:rsidRDefault="003859EC">
            <w:pPr>
              <w:widowControl/>
              <w:jc w:val="left"/>
              <w:rPr>
                <w:rFonts w:ascii="仿宋" w:eastAsia="仿宋" w:hAnsi="仿宋" w:cs="宋体"/>
                <w:b/>
                <w:color w:val="000000"/>
                <w:kern w:val="0"/>
                <w:sz w:val="20"/>
              </w:rPr>
            </w:pPr>
          </w:p>
        </w:tc>
      </w:tr>
      <w:tr w:rsidR="003859EC">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3859EC" w:rsidRDefault="003859EC">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3859EC" w:rsidRDefault="003859EC">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3859EC" w:rsidRDefault="003859EC">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3859EC" w:rsidRDefault="003859EC">
            <w:pPr>
              <w:widowControl/>
              <w:jc w:val="left"/>
              <w:rPr>
                <w:rFonts w:ascii="仿宋" w:eastAsia="仿宋" w:hAnsi="仿宋" w:cs="宋体"/>
                <w:b/>
                <w:color w:val="000000"/>
                <w:kern w:val="0"/>
                <w:sz w:val="20"/>
              </w:rPr>
            </w:pPr>
          </w:p>
        </w:tc>
      </w:tr>
      <w:tr w:rsidR="003859EC">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sidR="00AD5CEC">
              <w:rPr>
                <w:rFonts w:ascii="仿宋" w:eastAsia="仿宋" w:hAnsi="仿宋" w:cs="宋体" w:hint="eastAsia"/>
                <w:b/>
                <w:color w:val="000000"/>
                <w:kern w:val="0"/>
                <w:sz w:val="20"/>
              </w:rPr>
              <w:t>139.47</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3859EC" w:rsidRDefault="00AD5CEC" w:rsidP="00613B41">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14.76</w:t>
            </w:r>
          </w:p>
        </w:tc>
      </w:tr>
      <w:tr w:rsidR="003859EC">
        <w:trPr>
          <w:trHeight w:val="379"/>
        </w:trPr>
        <w:tc>
          <w:tcPr>
            <w:tcW w:w="9340" w:type="dxa"/>
            <w:gridSpan w:val="6"/>
            <w:tcBorders>
              <w:top w:val="single" w:sz="8" w:space="0" w:color="auto"/>
              <w:left w:val="nil"/>
              <w:bottom w:val="nil"/>
              <w:right w:val="nil"/>
            </w:tcBorders>
            <w:shd w:val="clear" w:color="auto" w:fill="auto"/>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3859EC" w:rsidRDefault="003859EC">
      <w:pPr>
        <w:widowControl/>
        <w:jc w:val="left"/>
        <w:rPr>
          <w:rFonts w:ascii="仿宋" w:eastAsia="仿宋" w:hAnsi="仿宋" w:cs="宋体"/>
          <w:b/>
          <w:kern w:val="0"/>
          <w:sz w:val="24"/>
          <w:szCs w:val="24"/>
        </w:rPr>
      </w:pPr>
    </w:p>
    <w:p w:rsidR="003859EC" w:rsidRDefault="005D4B9D">
      <w:r>
        <w:br w:type="page"/>
      </w:r>
    </w:p>
    <w:p w:rsidR="003859EC" w:rsidRDefault="005D4B9D" w:rsidP="00A570C9">
      <w:pPr>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4A0" w:firstRow="1" w:lastRow="0" w:firstColumn="1" w:lastColumn="0" w:noHBand="0" w:noVBand="1"/>
      </w:tblPr>
      <w:tblGrid>
        <w:gridCol w:w="1671"/>
        <w:gridCol w:w="1245"/>
        <w:gridCol w:w="1037"/>
        <w:gridCol w:w="1037"/>
        <w:gridCol w:w="1037"/>
        <w:gridCol w:w="970"/>
        <w:gridCol w:w="1103"/>
        <w:gridCol w:w="1264"/>
        <w:gridCol w:w="1091"/>
        <w:gridCol w:w="1111"/>
        <w:gridCol w:w="827"/>
        <w:gridCol w:w="293"/>
        <w:gridCol w:w="1395"/>
      </w:tblGrid>
      <w:tr w:rsidR="003859EC">
        <w:trPr>
          <w:trHeight w:val="600"/>
        </w:trPr>
        <w:tc>
          <w:tcPr>
            <w:tcW w:w="14055" w:type="dxa"/>
            <w:gridSpan w:val="13"/>
            <w:tcBorders>
              <w:top w:val="nil"/>
              <w:left w:val="nil"/>
              <w:bottom w:val="nil"/>
              <w:right w:val="nil"/>
            </w:tcBorders>
            <w:shd w:val="clear" w:color="auto" w:fill="FFFFFF"/>
            <w:vAlign w:val="center"/>
          </w:tcPr>
          <w:p w:rsidR="003859EC" w:rsidRDefault="005D4B9D">
            <w:pPr>
              <w:widowControl/>
              <w:jc w:val="center"/>
              <w:rPr>
                <w:rFonts w:ascii="仿宋" w:eastAsia="仿宋" w:hAnsi="仿宋" w:cs="宋体"/>
                <w:b/>
                <w:kern w:val="0"/>
                <w:sz w:val="32"/>
                <w:szCs w:val="32"/>
              </w:rPr>
            </w:pPr>
            <w:bookmarkStart w:id="4" w:name="RANGE!A1:L9"/>
            <w:r>
              <w:rPr>
                <w:rFonts w:ascii="仿宋" w:eastAsia="仿宋" w:hAnsi="仿宋" w:cs="宋体" w:hint="eastAsia"/>
                <w:b/>
                <w:kern w:val="0"/>
                <w:sz w:val="32"/>
                <w:szCs w:val="32"/>
              </w:rPr>
              <w:t>一般公共预算财政拨款“三公”经费支出决算表</w:t>
            </w:r>
            <w:bookmarkEnd w:id="4"/>
          </w:p>
        </w:tc>
      </w:tr>
      <w:tr w:rsidR="003859EC">
        <w:trPr>
          <w:trHeight w:val="222"/>
        </w:trPr>
        <w:tc>
          <w:tcPr>
            <w:tcW w:w="1275" w:type="dxa"/>
            <w:tcBorders>
              <w:top w:val="nil"/>
              <w:left w:val="nil"/>
              <w:bottom w:val="nil"/>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公开07表</w:t>
            </w:r>
          </w:p>
        </w:tc>
      </w:tr>
      <w:tr w:rsidR="003859EC">
        <w:trPr>
          <w:trHeight w:val="300"/>
        </w:trPr>
        <w:tc>
          <w:tcPr>
            <w:tcW w:w="1275" w:type="dxa"/>
            <w:tcBorders>
              <w:top w:val="nil"/>
              <w:left w:val="nil"/>
              <w:bottom w:val="nil"/>
              <w:right w:val="nil"/>
            </w:tcBorders>
            <w:shd w:val="clear" w:color="auto" w:fill="FFFFFF"/>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3859EC">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2019年度决算数</w:t>
            </w:r>
          </w:p>
        </w:tc>
      </w:tr>
      <w:tr w:rsidR="003859EC">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3859EC" w:rsidRDefault="005D4B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3859EC" w:rsidRDefault="005D4B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3859EC" w:rsidRDefault="005D4B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3859EC" w:rsidRDefault="005D4B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3859EC" w:rsidRDefault="005D4B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3859EC" w:rsidRDefault="005D4B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3859EC" w:rsidRDefault="005D4B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3859EC" w:rsidRDefault="005D4B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r>
      <w:tr w:rsidR="003859EC">
        <w:trPr>
          <w:trHeight w:val="810"/>
        </w:trPr>
        <w:tc>
          <w:tcPr>
            <w:tcW w:w="1275" w:type="dxa"/>
            <w:vMerge/>
            <w:tcBorders>
              <w:top w:val="nil"/>
              <w:left w:val="single" w:sz="8" w:space="0" w:color="auto"/>
              <w:bottom w:val="single" w:sz="4" w:space="0" w:color="000000"/>
              <w:right w:val="single" w:sz="4" w:space="0" w:color="auto"/>
            </w:tcBorders>
            <w:vAlign w:val="center"/>
          </w:tcPr>
          <w:p w:rsidR="003859EC" w:rsidRDefault="003859EC">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3859EC" w:rsidRDefault="003859EC">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3859EC" w:rsidRDefault="005D4B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3859EC" w:rsidRDefault="005D4B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3859EC" w:rsidRDefault="005D4B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3859EC" w:rsidRDefault="003859EC">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3859EC" w:rsidRDefault="003859EC">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3859EC" w:rsidRDefault="003859EC">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3859EC" w:rsidRDefault="005D4B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3859EC" w:rsidRDefault="005D4B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3859EC" w:rsidRDefault="005D4B9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3859EC" w:rsidRDefault="003859EC">
            <w:pPr>
              <w:widowControl/>
              <w:jc w:val="left"/>
              <w:rPr>
                <w:rFonts w:ascii="仿宋" w:eastAsia="仿宋" w:hAnsi="仿宋" w:cs="宋体"/>
                <w:b/>
                <w:kern w:val="0"/>
                <w:sz w:val="22"/>
                <w:szCs w:val="22"/>
              </w:rPr>
            </w:pPr>
          </w:p>
        </w:tc>
      </w:tr>
      <w:tr w:rsidR="003859EC">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3859EC" w:rsidRDefault="005D4B9D">
            <w:pPr>
              <w:widowControl/>
              <w:jc w:val="center"/>
              <w:rPr>
                <w:rFonts w:ascii="仿宋" w:eastAsia="仿宋" w:hAnsi="仿宋" w:cs="宋体"/>
                <w:b/>
                <w:kern w:val="0"/>
                <w:sz w:val="22"/>
                <w:szCs w:val="22"/>
              </w:rPr>
            </w:pPr>
            <w:r>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3859EC" w:rsidRDefault="005D4B9D">
            <w:pPr>
              <w:widowControl/>
              <w:jc w:val="center"/>
              <w:rPr>
                <w:rFonts w:ascii="仿宋" w:eastAsia="仿宋" w:hAnsi="仿宋" w:cs="宋体"/>
                <w:b/>
                <w:kern w:val="0"/>
                <w:sz w:val="22"/>
                <w:szCs w:val="22"/>
              </w:rPr>
            </w:pPr>
            <w:r>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3859EC" w:rsidRDefault="005D4B9D">
            <w:pPr>
              <w:widowControl/>
              <w:jc w:val="center"/>
              <w:rPr>
                <w:rFonts w:ascii="仿宋" w:eastAsia="仿宋" w:hAnsi="仿宋" w:cs="宋体"/>
                <w:b/>
                <w:kern w:val="0"/>
                <w:sz w:val="22"/>
                <w:szCs w:val="22"/>
              </w:rPr>
            </w:pPr>
            <w:r>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3859EC" w:rsidRDefault="005D4B9D">
            <w:pPr>
              <w:widowControl/>
              <w:jc w:val="center"/>
              <w:rPr>
                <w:rFonts w:ascii="仿宋" w:eastAsia="仿宋" w:hAnsi="仿宋" w:cs="宋体"/>
                <w:b/>
                <w:kern w:val="0"/>
                <w:sz w:val="22"/>
                <w:szCs w:val="22"/>
              </w:rPr>
            </w:pPr>
            <w:r>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3859EC" w:rsidRDefault="005D4B9D">
            <w:pPr>
              <w:widowControl/>
              <w:jc w:val="center"/>
              <w:rPr>
                <w:rFonts w:ascii="仿宋" w:eastAsia="仿宋" w:hAnsi="仿宋" w:cs="宋体"/>
                <w:b/>
                <w:kern w:val="0"/>
                <w:sz w:val="22"/>
                <w:szCs w:val="22"/>
              </w:rPr>
            </w:pPr>
            <w:r>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3859EC" w:rsidRDefault="005D4B9D">
            <w:pPr>
              <w:widowControl/>
              <w:jc w:val="center"/>
              <w:rPr>
                <w:rFonts w:ascii="仿宋" w:eastAsia="仿宋" w:hAnsi="仿宋" w:cs="宋体"/>
                <w:b/>
                <w:kern w:val="0"/>
                <w:sz w:val="22"/>
                <w:szCs w:val="22"/>
              </w:rPr>
            </w:pPr>
            <w:r>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3859EC" w:rsidRDefault="005D4B9D">
            <w:pPr>
              <w:widowControl/>
              <w:jc w:val="center"/>
              <w:rPr>
                <w:rFonts w:ascii="仿宋" w:eastAsia="仿宋" w:hAnsi="仿宋" w:cs="宋体"/>
                <w:b/>
                <w:kern w:val="0"/>
                <w:sz w:val="22"/>
                <w:szCs w:val="22"/>
              </w:rPr>
            </w:pPr>
            <w:r>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3859EC" w:rsidRDefault="005D4B9D">
            <w:pPr>
              <w:widowControl/>
              <w:jc w:val="center"/>
              <w:rPr>
                <w:rFonts w:ascii="仿宋" w:eastAsia="仿宋" w:hAnsi="仿宋" w:cs="宋体"/>
                <w:b/>
                <w:kern w:val="0"/>
                <w:sz w:val="22"/>
                <w:szCs w:val="22"/>
              </w:rPr>
            </w:pPr>
            <w:r>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3859EC" w:rsidRDefault="005D4B9D">
            <w:pPr>
              <w:widowControl/>
              <w:jc w:val="center"/>
              <w:rPr>
                <w:rFonts w:ascii="仿宋" w:eastAsia="仿宋" w:hAnsi="仿宋" w:cs="宋体"/>
                <w:b/>
                <w:kern w:val="0"/>
                <w:sz w:val="22"/>
                <w:szCs w:val="22"/>
              </w:rPr>
            </w:pPr>
            <w:r>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3859EC" w:rsidRDefault="005D4B9D">
            <w:pPr>
              <w:widowControl/>
              <w:jc w:val="center"/>
              <w:rPr>
                <w:rFonts w:ascii="仿宋" w:eastAsia="仿宋" w:hAnsi="仿宋" w:cs="宋体"/>
                <w:b/>
                <w:kern w:val="0"/>
                <w:sz w:val="22"/>
                <w:szCs w:val="22"/>
              </w:rPr>
            </w:pPr>
            <w:r>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3859EC" w:rsidRDefault="005D4B9D">
            <w:pPr>
              <w:widowControl/>
              <w:jc w:val="center"/>
              <w:rPr>
                <w:rFonts w:ascii="仿宋" w:eastAsia="仿宋" w:hAnsi="仿宋" w:cs="宋体"/>
                <w:b/>
                <w:kern w:val="0"/>
                <w:sz w:val="22"/>
                <w:szCs w:val="22"/>
              </w:rPr>
            </w:pPr>
            <w:r>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3859EC" w:rsidRDefault="005D4B9D">
            <w:pPr>
              <w:widowControl/>
              <w:jc w:val="center"/>
              <w:rPr>
                <w:rFonts w:ascii="仿宋" w:eastAsia="仿宋" w:hAnsi="仿宋" w:cs="宋体"/>
                <w:b/>
                <w:kern w:val="0"/>
                <w:sz w:val="22"/>
                <w:szCs w:val="22"/>
              </w:rPr>
            </w:pPr>
            <w:r>
              <w:rPr>
                <w:rFonts w:ascii="仿宋" w:eastAsia="仿宋" w:hAnsi="仿宋" w:cs="宋体" w:hint="eastAsia"/>
                <w:b/>
                <w:kern w:val="0"/>
                <w:sz w:val="22"/>
                <w:szCs w:val="22"/>
              </w:rPr>
              <w:t>12</w:t>
            </w:r>
          </w:p>
        </w:tc>
      </w:tr>
      <w:tr w:rsidR="003859EC">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45" w:type="dxa"/>
            <w:tcBorders>
              <w:top w:val="nil"/>
              <w:left w:val="nil"/>
              <w:bottom w:val="single" w:sz="8" w:space="0" w:color="auto"/>
              <w:right w:val="single" w:sz="4" w:space="0" w:color="auto"/>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55" w:type="dxa"/>
            <w:tcBorders>
              <w:top w:val="nil"/>
              <w:left w:val="nil"/>
              <w:bottom w:val="single" w:sz="8" w:space="0" w:color="auto"/>
              <w:right w:val="single" w:sz="4" w:space="0" w:color="auto"/>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75" w:type="dxa"/>
            <w:tcBorders>
              <w:top w:val="nil"/>
              <w:left w:val="nil"/>
              <w:bottom w:val="single" w:sz="8" w:space="0" w:color="auto"/>
              <w:right w:val="single" w:sz="4" w:space="0" w:color="auto"/>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75" w:type="dxa"/>
            <w:tcBorders>
              <w:top w:val="nil"/>
              <w:left w:val="nil"/>
              <w:bottom w:val="single" w:sz="8" w:space="0" w:color="auto"/>
              <w:right w:val="single" w:sz="4" w:space="0" w:color="auto"/>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80" w:type="dxa"/>
            <w:tcBorders>
              <w:top w:val="nil"/>
              <w:left w:val="single" w:sz="4" w:space="0" w:color="auto"/>
              <w:bottom w:val="single" w:sz="8" w:space="0" w:color="auto"/>
              <w:right w:val="single" w:sz="8" w:space="0" w:color="auto"/>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3859EC">
        <w:trPr>
          <w:trHeight w:val="900"/>
        </w:trPr>
        <w:tc>
          <w:tcPr>
            <w:tcW w:w="14055" w:type="dxa"/>
            <w:gridSpan w:val="13"/>
            <w:tcBorders>
              <w:top w:val="single" w:sz="8" w:space="0" w:color="auto"/>
              <w:left w:val="nil"/>
              <w:bottom w:val="nil"/>
              <w:right w:val="nil"/>
            </w:tcBorders>
            <w:shd w:val="clear" w:color="auto" w:fill="auto"/>
            <w:vAlign w:val="center"/>
          </w:tcPr>
          <w:p w:rsidR="003859EC" w:rsidRDefault="005D4B9D">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注：本表反映部门本年度“三公”经费支出预决算情况。其中，2019年度预算数为“三公”经费年初预算数，决算数是包括当年一般公共预算财政拨款和以前年度结转资金安排的实际支出。</w:t>
            </w:r>
          </w:p>
          <w:p w:rsidR="003859EC" w:rsidRDefault="005D4B9D">
            <w:r>
              <w:br w:type="page"/>
            </w:r>
          </w:p>
          <w:tbl>
            <w:tblPr>
              <w:tblW w:w="14867" w:type="dxa"/>
              <w:tblInd w:w="93" w:type="dxa"/>
              <w:tblLook w:val="04A0" w:firstRow="1" w:lastRow="0" w:firstColumn="1" w:lastColumn="0" w:noHBand="0" w:noVBand="1"/>
            </w:tblPr>
            <w:tblGrid>
              <w:gridCol w:w="14867"/>
            </w:tblGrid>
            <w:tr w:rsidR="003859EC">
              <w:trPr>
                <w:trHeight w:val="630"/>
              </w:trPr>
              <w:tc>
                <w:tcPr>
                  <w:tcW w:w="14867" w:type="dxa"/>
                  <w:tcBorders>
                    <w:top w:val="nil"/>
                    <w:left w:val="nil"/>
                    <w:bottom w:val="nil"/>
                    <w:right w:val="nil"/>
                  </w:tcBorders>
                  <w:shd w:val="clear" w:color="auto" w:fill="auto"/>
                  <w:vAlign w:val="center"/>
                </w:tcPr>
                <w:p w:rsidR="003859EC" w:rsidRDefault="003859EC">
                  <w:pPr>
                    <w:widowControl/>
                    <w:jc w:val="left"/>
                    <w:rPr>
                      <w:rFonts w:ascii="仿宋" w:eastAsia="仿宋" w:hAnsi="仿宋" w:cs="宋体"/>
                      <w:b/>
                      <w:kern w:val="0"/>
                      <w:sz w:val="24"/>
                      <w:szCs w:val="24"/>
                    </w:rPr>
                  </w:pPr>
                </w:p>
              </w:tc>
            </w:tr>
          </w:tbl>
          <w:p w:rsidR="003859EC" w:rsidRDefault="003859EC">
            <w:pPr>
              <w:widowControl/>
              <w:jc w:val="left"/>
              <w:rPr>
                <w:rFonts w:ascii="仿宋" w:eastAsia="仿宋" w:hAnsi="仿宋" w:cs="宋体"/>
                <w:b/>
                <w:kern w:val="0"/>
                <w:sz w:val="24"/>
                <w:szCs w:val="24"/>
              </w:rPr>
            </w:pPr>
          </w:p>
        </w:tc>
      </w:tr>
    </w:tbl>
    <w:p w:rsidR="003859EC" w:rsidRDefault="005D4B9D">
      <w:pPr>
        <w:widowControl/>
        <w:jc w:val="left"/>
        <w:rPr>
          <w:rFonts w:ascii="黑体" w:eastAsia="黑体" w:hAnsi="黑体"/>
          <w:sz w:val="32"/>
        </w:rPr>
      </w:pPr>
      <w:r>
        <w:rPr>
          <w:rFonts w:ascii="黑体" w:eastAsia="黑体" w:hAnsi="黑体"/>
          <w:sz w:val="32"/>
        </w:rPr>
        <w:br w:type="page"/>
      </w:r>
    </w:p>
    <w:p w:rsidR="003859EC" w:rsidRDefault="005D4B9D" w:rsidP="00A570C9">
      <w:pPr>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firstRow="1" w:lastRow="0" w:firstColumn="1" w:lastColumn="0" w:noHBand="0" w:noVBand="1"/>
      </w:tblPr>
      <w:tblGrid>
        <w:gridCol w:w="660"/>
        <w:gridCol w:w="760"/>
        <w:gridCol w:w="1655"/>
        <w:gridCol w:w="1905"/>
        <w:gridCol w:w="1160"/>
        <w:gridCol w:w="1180"/>
        <w:gridCol w:w="1180"/>
        <w:gridCol w:w="1180"/>
        <w:gridCol w:w="1180"/>
        <w:gridCol w:w="1180"/>
        <w:gridCol w:w="2015"/>
      </w:tblGrid>
      <w:tr w:rsidR="003859EC">
        <w:trPr>
          <w:trHeight w:val="600"/>
        </w:trPr>
        <w:tc>
          <w:tcPr>
            <w:tcW w:w="14055" w:type="dxa"/>
            <w:gridSpan w:val="11"/>
            <w:tcBorders>
              <w:top w:val="nil"/>
              <w:left w:val="nil"/>
              <w:bottom w:val="nil"/>
              <w:right w:val="nil"/>
            </w:tcBorders>
            <w:shd w:val="clear" w:color="auto" w:fill="FFFFFF"/>
            <w:vAlign w:val="center"/>
          </w:tcPr>
          <w:p w:rsidR="003859EC" w:rsidRDefault="005D4B9D">
            <w:pPr>
              <w:widowControl/>
              <w:jc w:val="center"/>
              <w:rPr>
                <w:rFonts w:ascii="仿宋" w:eastAsia="仿宋" w:hAnsi="仿宋" w:cs="宋体"/>
                <w:b/>
                <w:kern w:val="0"/>
                <w:sz w:val="32"/>
                <w:szCs w:val="32"/>
              </w:rPr>
            </w:pPr>
            <w:bookmarkStart w:id="5" w:name="RANGE!A1:K16"/>
            <w:r>
              <w:rPr>
                <w:rFonts w:ascii="仿宋" w:eastAsia="仿宋" w:hAnsi="仿宋" w:cs="宋体" w:hint="eastAsia"/>
                <w:b/>
                <w:kern w:val="0"/>
                <w:sz w:val="32"/>
                <w:szCs w:val="32"/>
              </w:rPr>
              <w:t>政府性基金预算财政拨款收入支出决算表</w:t>
            </w:r>
            <w:bookmarkEnd w:id="5"/>
          </w:p>
        </w:tc>
      </w:tr>
      <w:tr w:rsidR="003859EC">
        <w:trPr>
          <w:trHeight w:val="222"/>
        </w:trPr>
        <w:tc>
          <w:tcPr>
            <w:tcW w:w="660" w:type="dxa"/>
            <w:tcBorders>
              <w:top w:val="nil"/>
              <w:left w:val="nil"/>
              <w:bottom w:val="nil"/>
              <w:right w:val="nil"/>
            </w:tcBorders>
            <w:shd w:val="clear" w:color="auto" w:fill="FFFFFF"/>
            <w:vAlign w:val="center"/>
          </w:tcPr>
          <w:p w:rsidR="003859EC" w:rsidRDefault="005D4B9D">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3859EC" w:rsidRDefault="005D4B9D">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3859EC" w:rsidRDefault="005D4B9D">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公开08表</w:t>
            </w:r>
          </w:p>
        </w:tc>
      </w:tr>
      <w:tr w:rsidR="003859EC">
        <w:trPr>
          <w:trHeight w:val="300"/>
        </w:trPr>
        <w:tc>
          <w:tcPr>
            <w:tcW w:w="1420" w:type="dxa"/>
            <w:gridSpan w:val="2"/>
            <w:tcBorders>
              <w:top w:val="nil"/>
              <w:left w:val="nil"/>
              <w:bottom w:val="nil"/>
              <w:right w:val="nil"/>
            </w:tcBorders>
            <w:shd w:val="clear" w:color="auto" w:fill="FFFFFF"/>
            <w:noWrap/>
            <w:vAlign w:val="center"/>
          </w:tcPr>
          <w:p w:rsidR="003859EC" w:rsidRDefault="005D4B9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3859EC" w:rsidRDefault="005D4B9D">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3859EC" w:rsidRDefault="005D4B9D">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3859EC" w:rsidRDefault="005D4B9D">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3859EC">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年末结转和结余</w:t>
            </w:r>
          </w:p>
        </w:tc>
      </w:tr>
      <w:tr w:rsidR="003859EC">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3859EC" w:rsidRDefault="003859EC">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3859EC" w:rsidRDefault="003859EC">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3859EC" w:rsidRDefault="003859EC">
            <w:pPr>
              <w:widowControl/>
              <w:jc w:val="left"/>
              <w:rPr>
                <w:rFonts w:ascii="仿宋" w:eastAsia="仿宋" w:hAnsi="仿宋" w:cs="宋体"/>
                <w:b/>
                <w:kern w:val="0"/>
                <w:sz w:val="24"/>
                <w:szCs w:val="24"/>
              </w:rPr>
            </w:pPr>
          </w:p>
        </w:tc>
      </w:tr>
      <w:tr w:rsidR="003859EC">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3859EC" w:rsidRDefault="003859EC">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3859EC" w:rsidRDefault="003859EC">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3859EC" w:rsidRDefault="003859EC">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3859EC" w:rsidRDefault="003859EC">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3859EC" w:rsidRDefault="003859EC">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3859EC" w:rsidRDefault="003859EC">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3859EC" w:rsidRDefault="003859EC">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3859EC" w:rsidRDefault="003859EC">
            <w:pPr>
              <w:widowControl/>
              <w:jc w:val="left"/>
              <w:rPr>
                <w:rFonts w:ascii="仿宋" w:eastAsia="仿宋" w:hAnsi="仿宋" w:cs="宋体"/>
                <w:b/>
                <w:kern w:val="0"/>
                <w:sz w:val="24"/>
                <w:szCs w:val="24"/>
              </w:rPr>
            </w:pPr>
          </w:p>
        </w:tc>
      </w:tr>
      <w:tr w:rsidR="003859EC">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3859EC" w:rsidRDefault="003859EC">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3859EC" w:rsidRDefault="003859EC">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3859EC" w:rsidRDefault="003859EC">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3859EC" w:rsidRDefault="003859EC">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3859EC" w:rsidRDefault="003859EC">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3859EC" w:rsidRDefault="003859EC">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3859EC" w:rsidRDefault="003859EC">
            <w:pPr>
              <w:widowControl/>
              <w:jc w:val="left"/>
              <w:rPr>
                <w:rFonts w:ascii="仿宋" w:eastAsia="仿宋" w:hAnsi="仿宋" w:cs="宋体"/>
                <w:b/>
                <w:kern w:val="0"/>
                <w:sz w:val="24"/>
                <w:szCs w:val="24"/>
              </w:rPr>
            </w:pPr>
          </w:p>
        </w:tc>
      </w:tr>
      <w:tr w:rsidR="003859EC">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3859EC">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3859EC" w:rsidRDefault="005D4B9D">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3859EC">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859EC" w:rsidRDefault="003859EC">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3859EC" w:rsidRDefault="003859EC">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3859EC">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859EC" w:rsidRDefault="003859EC">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3859EC" w:rsidRDefault="003859EC">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3859EC">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859EC" w:rsidRDefault="003859EC">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3859EC" w:rsidRDefault="003859EC">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3859EC">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859EC" w:rsidRDefault="003859EC">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3859EC" w:rsidRDefault="003859EC">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3859EC">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859EC" w:rsidRDefault="003859EC">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3859EC" w:rsidRDefault="003859EC">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3859EC" w:rsidRDefault="003859EC">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3859EC" w:rsidRDefault="003859EC">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3859EC" w:rsidRDefault="003859EC">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3859EC" w:rsidRDefault="003859EC">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3859EC" w:rsidRDefault="003859EC">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3859EC" w:rsidRDefault="003859EC">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3859EC" w:rsidRDefault="003859EC">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3859EC" w:rsidRDefault="003859EC">
            <w:pPr>
              <w:widowControl/>
              <w:jc w:val="right"/>
              <w:rPr>
                <w:rFonts w:ascii="仿宋" w:eastAsia="仿宋" w:hAnsi="仿宋" w:cs="宋体"/>
                <w:b/>
                <w:kern w:val="0"/>
                <w:sz w:val="22"/>
                <w:szCs w:val="22"/>
              </w:rPr>
            </w:pPr>
          </w:p>
        </w:tc>
      </w:tr>
      <w:tr w:rsidR="003859EC">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859EC" w:rsidRDefault="003859EC">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3859EC" w:rsidRDefault="003859EC">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3859EC" w:rsidRDefault="005D4B9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3859EC">
        <w:trPr>
          <w:trHeight w:val="645"/>
        </w:trPr>
        <w:tc>
          <w:tcPr>
            <w:tcW w:w="14055" w:type="dxa"/>
            <w:gridSpan w:val="11"/>
            <w:tcBorders>
              <w:top w:val="single" w:sz="8" w:space="0" w:color="auto"/>
              <w:left w:val="nil"/>
              <w:bottom w:val="nil"/>
              <w:right w:val="nil"/>
            </w:tcBorders>
            <w:shd w:val="clear" w:color="auto" w:fill="auto"/>
            <w:vAlign w:val="center"/>
          </w:tcPr>
          <w:p w:rsidR="003859EC" w:rsidRDefault="005D4B9D">
            <w:pPr>
              <w:widowControl/>
              <w:ind w:left="420" w:hanging="420"/>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注：本表反映部门本年度政府性基金预算财政拨款收入支出及结转和结余情况。</w:t>
            </w:r>
          </w:p>
        </w:tc>
      </w:tr>
    </w:tbl>
    <w:p w:rsidR="003859EC" w:rsidRDefault="003859EC">
      <w:pPr>
        <w:jc w:val="center"/>
        <w:rPr>
          <w:rFonts w:ascii="方正小标宋简体" w:eastAsia="方正小标宋简体" w:hAnsi="方正小标宋简体"/>
          <w:sz w:val="44"/>
        </w:rPr>
        <w:sectPr w:rsidR="003859EC">
          <w:pgSz w:w="16838" w:h="11906" w:orient="landscape"/>
          <w:pgMar w:top="1797" w:right="1440" w:bottom="1797" w:left="1440" w:header="851" w:footer="992" w:gutter="0"/>
          <w:cols w:space="720"/>
          <w:docGrid w:linePitch="312"/>
        </w:sectPr>
      </w:pPr>
    </w:p>
    <w:p w:rsidR="003859EC" w:rsidRDefault="003859EC">
      <w:pPr>
        <w:rPr>
          <w:rFonts w:ascii="方正小标宋_GBK" w:eastAsia="方正小标宋_GBK" w:hAnsi="方正小标宋简体"/>
          <w:sz w:val="44"/>
        </w:rPr>
      </w:pPr>
    </w:p>
    <w:p w:rsidR="003859EC" w:rsidRPr="00C2039A" w:rsidRDefault="005D4B9D">
      <w:pPr>
        <w:jc w:val="center"/>
        <w:rPr>
          <w:rFonts w:ascii="方正小标宋_GBK" w:eastAsia="方正小标宋_GBK" w:hAnsi="方正小标宋简体"/>
          <w:sz w:val="44"/>
        </w:rPr>
      </w:pPr>
      <w:r w:rsidRPr="00C2039A">
        <w:rPr>
          <w:rFonts w:ascii="方正小标宋_GBK" w:eastAsia="方正小标宋_GBK" w:hAnsi="方正小标宋简体" w:hint="eastAsia"/>
          <w:sz w:val="44"/>
        </w:rPr>
        <w:t>第三部分  2019年度部门决算情况说明</w:t>
      </w:r>
    </w:p>
    <w:p w:rsidR="003859EC" w:rsidRPr="00C2039A" w:rsidRDefault="003859EC">
      <w:pPr>
        <w:rPr>
          <w:rFonts w:ascii="仿宋" w:eastAsia="仿宋" w:hAnsi="仿宋"/>
          <w:sz w:val="32"/>
        </w:rPr>
      </w:pPr>
    </w:p>
    <w:p w:rsidR="003859EC" w:rsidRPr="00C2039A" w:rsidRDefault="005D4B9D">
      <w:pPr>
        <w:spacing w:line="560" w:lineRule="exact"/>
        <w:rPr>
          <w:rFonts w:ascii="仿宋" w:eastAsia="仿宋" w:hAnsi="仿宋"/>
          <w:sz w:val="32"/>
        </w:rPr>
      </w:pPr>
      <w:r w:rsidRPr="00C2039A">
        <w:rPr>
          <w:rFonts w:ascii="仿宋" w:eastAsia="仿宋" w:hAnsi="仿宋" w:hint="eastAsia"/>
          <w:sz w:val="32"/>
        </w:rPr>
        <w:t xml:space="preserve">    </w:t>
      </w:r>
      <w:r w:rsidRPr="00C2039A">
        <w:rPr>
          <w:rFonts w:ascii="黑体" w:eastAsia="黑体" w:hAnsi="黑体" w:hint="eastAsia"/>
          <w:sz w:val="32"/>
        </w:rPr>
        <w:t>一、</w:t>
      </w:r>
      <w:r w:rsidRPr="00C2039A">
        <w:rPr>
          <w:rFonts w:ascii="黑体" w:eastAsia="黑体" w:hAnsi="黑体" w:hint="eastAsia"/>
          <w:sz w:val="32"/>
          <w:szCs w:val="30"/>
        </w:rPr>
        <w:t>2019年度收入支出决算总体情况说明</w:t>
      </w:r>
    </w:p>
    <w:p w:rsidR="003859EC" w:rsidRPr="00C2039A" w:rsidRDefault="005D4B9D">
      <w:pPr>
        <w:spacing w:line="560" w:lineRule="exact"/>
        <w:rPr>
          <w:rFonts w:ascii="仿宋" w:eastAsia="仿宋" w:hAnsi="仿宋"/>
          <w:sz w:val="32"/>
          <w:szCs w:val="30"/>
        </w:rPr>
      </w:pPr>
      <w:r w:rsidRPr="00C2039A">
        <w:rPr>
          <w:rFonts w:ascii="仿宋" w:eastAsia="仿宋" w:hAnsi="仿宋" w:hint="eastAsia"/>
          <w:sz w:val="32"/>
        </w:rPr>
        <w:t xml:space="preserve">    按照部门决算与部门预算相衔接的原则，决算编制内容包括预算单位的全部收支情况。收入包括：财政拨款收入、其他收入</w:t>
      </w:r>
      <w:r w:rsidR="00AD5CEC" w:rsidRPr="00C2039A">
        <w:rPr>
          <w:rFonts w:ascii="仿宋" w:eastAsia="仿宋" w:hAnsi="仿宋" w:hint="eastAsia"/>
          <w:sz w:val="32"/>
        </w:rPr>
        <w:t>、</w:t>
      </w:r>
      <w:r w:rsidRPr="00C2039A">
        <w:rPr>
          <w:rFonts w:ascii="仿宋" w:eastAsia="仿宋" w:hAnsi="仿宋" w:hint="eastAsia"/>
          <w:sz w:val="32"/>
        </w:rPr>
        <w:t>年初结转和结余；支出包括：</w:t>
      </w:r>
      <w:r w:rsidR="00AD5CEC" w:rsidRPr="00C2039A">
        <w:rPr>
          <w:rFonts w:ascii="仿宋" w:eastAsia="仿宋" w:hAnsi="仿宋" w:hint="eastAsia"/>
          <w:sz w:val="32"/>
        </w:rPr>
        <w:t>一般公共服务支出</w:t>
      </w:r>
      <w:r w:rsidRPr="00C2039A">
        <w:rPr>
          <w:rFonts w:ascii="仿宋" w:eastAsia="仿宋" w:hAnsi="仿宋" w:hint="eastAsia"/>
          <w:sz w:val="32"/>
        </w:rPr>
        <w:t>。2019年</w:t>
      </w:r>
      <w:r w:rsidRPr="00C2039A">
        <w:rPr>
          <w:rFonts w:ascii="仿宋" w:eastAsia="仿宋" w:hAnsi="仿宋" w:hint="eastAsia"/>
          <w:sz w:val="32"/>
          <w:szCs w:val="30"/>
        </w:rPr>
        <w:t>收入总计</w:t>
      </w:r>
      <w:r w:rsidR="00AD5CEC" w:rsidRPr="00C2039A">
        <w:rPr>
          <w:rFonts w:ascii="仿宋" w:eastAsia="仿宋" w:hAnsi="仿宋" w:hint="eastAsia"/>
          <w:sz w:val="32"/>
          <w:szCs w:val="30"/>
        </w:rPr>
        <w:t>208.46</w:t>
      </w:r>
      <w:r w:rsidRPr="00C2039A">
        <w:rPr>
          <w:rFonts w:ascii="仿宋" w:eastAsia="仿宋" w:hAnsi="仿宋" w:hint="eastAsia"/>
          <w:sz w:val="32"/>
          <w:szCs w:val="30"/>
        </w:rPr>
        <w:t>万元，支出总计</w:t>
      </w:r>
      <w:r w:rsidR="00AD5CEC" w:rsidRPr="00C2039A">
        <w:rPr>
          <w:rFonts w:ascii="仿宋" w:eastAsia="仿宋" w:hAnsi="仿宋" w:hint="eastAsia"/>
          <w:sz w:val="32"/>
          <w:szCs w:val="30"/>
        </w:rPr>
        <w:t>206.81</w:t>
      </w:r>
      <w:r w:rsidRPr="00C2039A">
        <w:rPr>
          <w:rFonts w:ascii="仿宋" w:eastAsia="仿宋" w:hAnsi="仿宋" w:hint="eastAsia"/>
          <w:sz w:val="32"/>
          <w:szCs w:val="30"/>
        </w:rPr>
        <w:t>万元。</w:t>
      </w:r>
    </w:p>
    <w:p w:rsidR="003859EC" w:rsidRPr="00C2039A" w:rsidRDefault="005D4B9D">
      <w:pPr>
        <w:spacing w:line="560" w:lineRule="exact"/>
        <w:rPr>
          <w:rFonts w:ascii="仿宋" w:eastAsia="仿宋" w:hAnsi="仿宋"/>
          <w:sz w:val="32"/>
        </w:rPr>
      </w:pPr>
      <w:r w:rsidRPr="00C2039A">
        <w:rPr>
          <w:rFonts w:ascii="仿宋" w:eastAsia="仿宋" w:hAnsi="仿宋" w:hint="eastAsia"/>
          <w:sz w:val="32"/>
        </w:rPr>
        <w:t xml:space="preserve">    </w:t>
      </w:r>
      <w:r w:rsidRPr="00C2039A">
        <w:rPr>
          <w:rFonts w:ascii="黑体" w:eastAsia="黑体" w:hAnsi="黑体" w:hint="eastAsia"/>
          <w:sz w:val="32"/>
        </w:rPr>
        <w:t>二、</w:t>
      </w:r>
      <w:r w:rsidRPr="00C2039A">
        <w:rPr>
          <w:rFonts w:ascii="黑体" w:eastAsia="黑体" w:hAnsi="黑体" w:hint="eastAsia"/>
          <w:sz w:val="32"/>
          <w:szCs w:val="30"/>
        </w:rPr>
        <w:t>2019年度收入决算情况说明</w:t>
      </w:r>
    </w:p>
    <w:p w:rsidR="003859EC" w:rsidRPr="00C2039A" w:rsidRDefault="005D4B9D">
      <w:pPr>
        <w:spacing w:line="560" w:lineRule="exact"/>
        <w:rPr>
          <w:rFonts w:ascii="仿宋" w:eastAsia="仿宋" w:hAnsi="仿宋"/>
          <w:sz w:val="32"/>
        </w:rPr>
      </w:pPr>
      <w:r w:rsidRPr="00C2039A">
        <w:rPr>
          <w:rFonts w:ascii="仿宋" w:eastAsia="仿宋" w:hAnsi="仿宋" w:hint="eastAsia"/>
          <w:sz w:val="32"/>
        </w:rPr>
        <w:t xml:space="preserve">    本年收入合计</w:t>
      </w:r>
      <w:r w:rsidR="00AD5CEC" w:rsidRPr="00C2039A">
        <w:rPr>
          <w:rFonts w:ascii="仿宋" w:eastAsia="仿宋" w:hAnsi="仿宋" w:hint="eastAsia"/>
          <w:sz w:val="32"/>
          <w:szCs w:val="30"/>
        </w:rPr>
        <w:t>208.46</w:t>
      </w:r>
      <w:r w:rsidRPr="00C2039A">
        <w:rPr>
          <w:rFonts w:ascii="仿宋" w:eastAsia="仿宋" w:hAnsi="仿宋" w:hint="eastAsia"/>
          <w:sz w:val="32"/>
        </w:rPr>
        <w:t>万元，</w:t>
      </w:r>
      <w:r w:rsidRPr="00C2039A">
        <w:rPr>
          <w:rFonts w:ascii="仿宋" w:eastAsia="仿宋" w:hAnsi="仿宋" w:hint="eastAsia"/>
          <w:sz w:val="32"/>
          <w:szCs w:val="30"/>
        </w:rPr>
        <w:t>与2018年相比</w:t>
      </w:r>
      <w:r w:rsidR="00AD5CEC" w:rsidRPr="00C2039A">
        <w:rPr>
          <w:rFonts w:ascii="仿宋" w:eastAsia="仿宋" w:hAnsi="仿宋" w:hint="eastAsia"/>
          <w:sz w:val="32"/>
          <w:szCs w:val="30"/>
        </w:rPr>
        <w:t>减</w:t>
      </w:r>
      <w:r w:rsidRPr="00C2039A">
        <w:rPr>
          <w:rFonts w:ascii="仿宋" w:eastAsia="仿宋" w:hAnsi="仿宋" w:hint="eastAsia"/>
          <w:sz w:val="32"/>
          <w:szCs w:val="30"/>
        </w:rPr>
        <w:t>少</w:t>
      </w:r>
      <w:r w:rsidR="00AD5CEC" w:rsidRPr="00C2039A">
        <w:rPr>
          <w:rFonts w:ascii="仿宋" w:eastAsia="仿宋" w:hAnsi="仿宋" w:hint="eastAsia"/>
          <w:sz w:val="32"/>
          <w:szCs w:val="30"/>
        </w:rPr>
        <w:t>1321.49</w:t>
      </w:r>
      <w:r w:rsidRPr="00C2039A">
        <w:rPr>
          <w:rFonts w:ascii="仿宋" w:eastAsia="仿宋" w:hAnsi="仿宋" w:hint="eastAsia"/>
          <w:sz w:val="32"/>
          <w:szCs w:val="30"/>
        </w:rPr>
        <w:t>万元，降低</w:t>
      </w:r>
      <w:r w:rsidR="00AD5CEC" w:rsidRPr="00C2039A">
        <w:rPr>
          <w:rFonts w:ascii="仿宋" w:eastAsia="仿宋" w:hAnsi="仿宋" w:hint="eastAsia"/>
          <w:sz w:val="32"/>
          <w:szCs w:val="30"/>
        </w:rPr>
        <w:t>86.37</w:t>
      </w:r>
      <w:r w:rsidRPr="00C2039A">
        <w:rPr>
          <w:rFonts w:ascii="仿宋" w:eastAsia="仿宋" w:hAnsi="仿宋" w:hint="eastAsia"/>
          <w:sz w:val="32"/>
          <w:szCs w:val="30"/>
        </w:rPr>
        <w:t xml:space="preserve"> %。主要原因：</w:t>
      </w:r>
      <w:r w:rsidR="00AD5CEC" w:rsidRPr="00C2039A">
        <w:rPr>
          <w:rFonts w:ascii="仿宋" w:eastAsia="仿宋" w:hAnsi="仿宋" w:hint="eastAsia"/>
          <w:sz w:val="32"/>
          <w:szCs w:val="30"/>
        </w:rPr>
        <w:t>正常因素变动</w:t>
      </w:r>
      <w:r w:rsidRPr="00C2039A">
        <w:rPr>
          <w:rFonts w:ascii="仿宋" w:eastAsia="仿宋" w:hAnsi="仿宋" w:hint="eastAsia"/>
          <w:sz w:val="32"/>
          <w:szCs w:val="30"/>
        </w:rPr>
        <w:t>。</w:t>
      </w:r>
      <w:r w:rsidRPr="00C2039A">
        <w:rPr>
          <w:rFonts w:ascii="仿宋" w:eastAsia="仿宋" w:hAnsi="仿宋" w:hint="eastAsia"/>
          <w:sz w:val="32"/>
        </w:rPr>
        <w:t>其中：财政拨款收入</w:t>
      </w:r>
      <w:r w:rsidR="00AD5CEC" w:rsidRPr="00C2039A">
        <w:rPr>
          <w:rFonts w:ascii="仿宋" w:eastAsia="仿宋" w:hAnsi="仿宋" w:hint="eastAsia"/>
          <w:sz w:val="32"/>
          <w:szCs w:val="30"/>
        </w:rPr>
        <w:t>208.01</w:t>
      </w:r>
      <w:r w:rsidRPr="00C2039A">
        <w:rPr>
          <w:rFonts w:ascii="仿宋" w:eastAsia="仿宋" w:hAnsi="仿宋" w:hint="eastAsia"/>
          <w:sz w:val="32"/>
        </w:rPr>
        <w:t>万元，占</w:t>
      </w:r>
      <w:r w:rsidR="004626A5" w:rsidRPr="00C2039A">
        <w:rPr>
          <w:rFonts w:ascii="仿宋" w:eastAsia="仿宋" w:hAnsi="仿宋" w:hint="eastAsia"/>
          <w:sz w:val="32"/>
        </w:rPr>
        <w:t>99.78</w:t>
      </w:r>
      <w:r w:rsidRPr="00C2039A">
        <w:rPr>
          <w:rFonts w:ascii="仿宋" w:eastAsia="仿宋" w:hAnsi="仿宋" w:hint="eastAsia"/>
          <w:sz w:val="32"/>
          <w:szCs w:val="30"/>
        </w:rPr>
        <w:t xml:space="preserve"> </w:t>
      </w:r>
      <w:r w:rsidRPr="00C2039A">
        <w:rPr>
          <w:rFonts w:ascii="仿宋" w:eastAsia="仿宋" w:hAnsi="仿宋" w:hint="eastAsia"/>
          <w:sz w:val="32"/>
        </w:rPr>
        <w:t>%；其他收入</w:t>
      </w:r>
      <w:r w:rsidR="004626A5" w:rsidRPr="00C2039A">
        <w:rPr>
          <w:rFonts w:ascii="仿宋" w:eastAsia="仿宋" w:hAnsi="仿宋" w:hint="eastAsia"/>
          <w:sz w:val="32"/>
        </w:rPr>
        <w:t>0.45</w:t>
      </w:r>
      <w:r w:rsidRPr="00C2039A">
        <w:rPr>
          <w:rFonts w:ascii="仿宋" w:eastAsia="仿宋" w:hAnsi="仿宋" w:hint="eastAsia"/>
          <w:sz w:val="32"/>
        </w:rPr>
        <w:t>万元，占</w:t>
      </w:r>
      <w:r w:rsidR="004626A5" w:rsidRPr="00C2039A">
        <w:rPr>
          <w:rFonts w:ascii="仿宋" w:eastAsia="仿宋" w:hAnsi="仿宋" w:hint="eastAsia"/>
          <w:sz w:val="32"/>
        </w:rPr>
        <w:t>0.22</w:t>
      </w:r>
      <w:r w:rsidRPr="00C2039A">
        <w:rPr>
          <w:rFonts w:ascii="仿宋" w:eastAsia="仿宋" w:hAnsi="仿宋" w:hint="eastAsia"/>
          <w:sz w:val="32"/>
        </w:rPr>
        <w:t>%。</w:t>
      </w:r>
    </w:p>
    <w:p w:rsidR="003859EC" w:rsidRPr="00C2039A" w:rsidRDefault="005D4B9D">
      <w:pPr>
        <w:spacing w:line="560" w:lineRule="exact"/>
        <w:rPr>
          <w:rFonts w:ascii="仿宋" w:eastAsia="仿宋" w:hAnsi="仿宋"/>
          <w:sz w:val="32"/>
        </w:rPr>
      </w:pPr>
      <w:r w:rsidRPr="00C2039A">
        <w:rPr>
          <w:rFonts w:ascii="仿宋" w:eastAsia="仿宋" w:hAnsi="仿宋" w:hint="eastAsia"/>
          <w:sz w:val="32"/>
        </w:rPr>
        <w:t xml:space="preserve">    </w:t>
      </w:r>
      <w:r w:rsidRPr="00C2039A">
        <w:rPr>
          <w:rFonts w:ascii="黑体" w:eastAsia="黑体" w:hAnsi="黑体" w:hint="eastAsia"/>
          <w:sz w:val="32"/>
        </w:rPr>
        <w:t>三、</w:t>
      </w:r>
      <w:r w:rsidRPr="00C2039A">
        <w:rPr>
          <w:rFonts w:ascii="黑体" w:eastAsia="黑体" w:hAnsi="黑体" w:hint="eastAsia"/>
          <w:sz w:val="32"/>
          <w:szCs w:val="30"/>
        </w:rPr>
        <w:t>2019年度支出决算情况说明</w:t>
      </w:r>
    </w:p>
    <w:p w:rsidR="003859EC" w:rsidRPr="00C2039A" w:rsidRDefault="005D4B9D">
      <w:pPr>
        <w:spacing w:line="560" w:lineRule="exact"/>
        <w:rPr>
          <w:rFonts w:ascii="仿宋" w:eastAsia="仿宋" w:hAnsi="仿宋"/>
          <w:sz w:val="32"/>
        </w:rPr>
      </w:pPr>
      <w:r w:rsidRPr="00C2039A">
        <w:rPr>
          <w:rFonts w:ascii="仿宋" w:eastAsia="仿宋" w:hAnsi="仿宋" w:hint="eastAsia"/>
          <w:sz w:val="32"/>
        </w:rPr>
        <w:t xml:space="preserve">    本年支出合计</w:t>
      </w:r>
      <w:r w:rsidR="004626A5" w:rsidRPr="00C2039A">
        <w:rPr>
          <w:rFonts w:ascii="仿宋" w:eastAsia="仿宋" w:hAnsi="仿宋" w:hint="eastAsia"/>
          <w:sz w:val="32"/>
          <w:szCs w:val="30"/>
        </w:rPr>
        <w:t>206.81</w:t>
      </w:r>
      <w:r w:rsidRPr="00C2039A">
        <w:rPr>
          <w:rFonts w:ascii="仿宋" w:eastAsia="仿宋" w:hAnsi="仿宋" w:hint="eastAsia"/>
          <w:sz w:val="32"/>
        </w:rPr>
        <w:t>万元，</w:t>
      </w:r>
      <w:r w:rsidRPr="00C2039A">
        <w:rPr>
          <w:rFonts w:ascii="仿宋" w:eastAsia="仿宋" w:hAnsi="仿宋" w:hint="eastAsia"/>
          <w:sz w:val="32"/>
          <w:szCs w:val="30"/>
        </w:rPr>
        <w:t>与2018年相比减少</w:t>
      </w:r>
      <w:r w:rsidR="004626A5" w:rsidRPr="00C2039A">
        <w:rPr>
          <w:rFonts w:ascii="仿宋" w:eastAsia="仿宋" w:hAnsi="仿宋" w:hint="eastAsia"/>
          <w:sz w:val="32"/>
          <w:szCs w:val="30"/>
        </w:rPr>
        <w:t>1225.59</w:t>
      </w:r>
      <w:r w:rsidRPr="00C2039A">
        <w:rPr>
          <w:rFonts w:ascii="仿宋" w:eastAsia="仿宋" w:hAnsi="仿宋" w:hint="eastAsia"/>
          <w:sz w:val="32"/>
          <w:szCs w:val="30"/>
        </w:rPr>
        <w:t>万元，降低</w:t>
      </w:r>
      <w:r w:rsidR="004626A5" w:rsidRPr="00C2039A">
        <w:rPr>
          <w:rFonts w:ascii="仿宋" w:eastAsia="仿宋" w:hAnsi="仿宋" w:hint="eastAsia"/>
          <w:sz w:val="32"/>
          <w:szCs w:val="30"/>
        </w:rPr>
        <w:t>85.56</w:t>
      </w:r>
      <w:r w:rsidRPr="00C2039A">
        <w:rPr>
          <w:rFonts w:ascii="仿宋" w:eastAsia="仿宋" w:hAnsi="仿宋" w:hint="eastAsia"/>
          <w:sz w:val="32"/>
          <w:szCs w:val="30"/>
        </w:rPr>
        <w:t xml:space="preserve"> %。主要原因：</w:t>
      </w:r>
      <w:r w:rsidR="004626A5" w:rsidRPr="00C2039A">
        <w:rPr>
          <w:rFonts w:ascii="仿宋" w:eastAsia="仿宋" w:hAnsi="仿宋" w:hint="eastAsia"/>
          <w:sz w:val="32"/>
          <w:szCs w:val="30"/>
        </w:rPr>
        <w:t>正常因素变动</w:t>
      </w:r>
      <w:r w:rsidRPr="00C2039A">
        <w:rPr>
          <w:rFonts w:ascii="仿宋" w:eastAsia="仿宋" w:hAnsi="仿宋" w:hint="eastAsia"/>
          <w:sz w:val="32"/>
          <w:szCs w:val="30"/>
        </w:rPr>
        <w:t>。</w:t>
      </w:r>
      <w:r w:rsidRPr="00C2039A">
        <w:rPr>
          <w:rFonts w:ascii="仿宋" w:eastAsia="仿宋" w:hAnsi="仿宋" w:hint="eastAsia"/>
          <w:sz w:val="32"/>
        </w:rPr>
        <w:t>其中：基本支出</w:t>
      </w:r>
      <w:r w:rsidR="004626A5" w:rsidRPr="00C2039A">
        <w:rPr>
          <w:rFonts w:ascii="仿宋" w:eastAsia="仿宋" w:hAnsi="仿宋" w:hint="eastAsia"/>
          <w:sz w:val="32"/>
          <w:szCs w:val="30"/>
        </w:rPr>
        <w:t>201.81</w:t>
      </w:r>
      <w:r w:rsidRPr="00C2039A">
        <w:rPr>
          <w:rFonts w:ascii="仿宋" w:eastAsia="仿宋" w:hAnsi="仿宋" w:hint="eastAsia"/>
          <w:sz w:val="32"/>
        </w:rPr>
        <w:t>万元，占</w:t>
      </w:r>
      <w:r w:rsidR="004626A5" w:rsidRPr="00C2039A">
        <w:rPr>
          <w:rFonts w:ascii="仿宋" w:eastAsia="仿宋" w:hAnsi="仿宋" w:hint="eastAsia"/>
          <w:sz w:val="32"/>
        </w:rPr>
        <w:t>97.58</w:t>
      </w:r>
      <w:r w:rsidRPr="00C2039A">
        <w:rPr>
          <w:rFonts w:ascii="仿宋" w:eastAsia="仿宋" w:hAnsi="仿宋" w:hint="eastAsia"/>
          <w:sz w:val="32"/>
          <w:szCs w:val="30"/>
        </w:rPr>
        <w:t xml:space="preserve"> </w:t>
      </w:r>
      <w:r w:rsidRPr="00C2039A">
        <w:rPr>
          <w:rFonts w:ascii="仿宋" w:eastAsia="仿宋" w:hAnsi="仿宋" w:hint="eastAsia"/>
          <w:sz w:val="32"/>
        </w:rPr>
        <w:t>%；项目支出</w:t>
      </w:r>
      <w:r w:rsidR="004626A5" w:rsidRPr="00C2039A">
        <w:rPr>
          <w:rFonts w:ascii="仿宋" w:eastAsia="仿宋" w:hAnsi="仿宋" w:hint="eastAsia"/>
          <w:sz w:val="32"/>
        </w:rPr>
        <w:t>5</w:t>
      </w:r>
      <w:r w:rsidRPr="00C2039A">
        <w:rPr>
          <w:rFonts w:ascii="仿宋" w:eastAsia="仿宋" w:hAnsi="仿宋" w:hint="eastAsia"/>
          <w:sz w:val="32"/>
        </w:rPr>
        <w:t>万元，占</w:t>
      </w:r>
      <w:r w:rsidR="004626A5" w:rsidRPr="00C2039A">
        <w:rPr>
          <w:rFonts w:ascii="仿宋" w:eastAsia="仿宋" w:hAnsi="仿宋" w:hint="eastAsia"/>
          <w:sz w:val="32"/>
        </w:rPr>
        <w:t>2.42</w:t>
      </w:r>
      <w:r w:rsidRPr="00C2039A">
        <w:rPr>
          <w:rFonts w:ascii="仿宋" w:eastAsia="仿宋" w:hAnsi="仿宋" w:hint="eastAsia"/>
          <w:sz w:val="32"/>
          <w:szCs w:val="30"/>
        </w:rPr>
        <w:t xml:space="preserve"> </w:t>
      </w:r>
      <w:r w:rsidRPr="00C2039A">
        <w:rPr>
          <w:rFonts w:ascii="仿宋" w:eastAsia="仿宋" w:hAnsi="仿宋" w:hint="eastAsia"/>
          <w:sz w:val="32"/>
        </w:rPr>
        <w:t>%。基本支出中，人员经费</w:t>
      </w:r>
      <w:r w:rsidR="004626A5" w:rsidRPr="00C2039A">
        <w:rPr>
          <w:rFonts w:ascii="仿宋" w:eastAsia="仿宋" w:hAnsi="仿宋" w:hint="eastAsia"/>
          <w:sz w:val="32"/>
        </w:rPr>
        <w:t>186.6</w:t>
      </w:r>
      <w:r w:rsidRPr="00C2039A">
        <w:rPr>
          <w:rFonts w:ascii="仿宋" w:eastAsia="仿宋" w:hAnsi="仿宋" w:hint="eastAsia"/>
          <w:sz w:val="32"/>
        </w:rPr>
        <w:t>万元，占</w:t>
      </w:r>
      <w:r w:rsidR="004626A5" w:rsidRPr="00C2039A">
        <w:rPr>
          <w:rFonts w:ascii="仿宋" w:eastAsia="仿宋" w:hAnsi="仿宋" w:hint="eastAsia"/>
          <w:sz w:val="32"/>
        </w:rPr>
        <w:t>92.46</w:t>
      </w:r>
      <w:r w:rsidRPr="00C2039A">
        <w:rPr>
          <w:rFonts w:ascii="仿宋" w:eastAsia="仿宋" w:hAnsi="仿宋" w:hint="eastAsia"/>
          <w:sz w:val="32"/>
        </w:rPr>
        <w:t>%；公用经费</w:t>
      </w:r>
      <w:r w:rsidR="004626A5" w:rsidRPr="00C2039A">
        <w:rPr>
          <w:rFonts w:ascii="仿宋" w:eastAsia="仿宋" w:hAnsi="仿宋" w:hint="eastAsia"/>
          <w:sz w:val="32"/>
        </w:rPr>
        <w:t>15.21</w:t>
      </w:r>
      <w:r w:rsidRPr="00C2039A">
        <w:rPr>
          <w:rFonts w:ascii="仿宋" w:eastAsia="仿宋" w:hAnsi="仿宋" w:hint="eastAsia"/>
          <w:sz w:val="32"/>
        </w:rPr>
        <w:t>万元，占</w:t>
      </w:r>
      <w:r w:rsidR="004626A5" w:rsidRPr="00C2039A">
        <w:rPr>
          <w:rFonts w:ascii="仿宋" w:eastAsia="仿宋" w:hAnsi="仿宋" w:hint="eastAsia"/>
          <w:sz w:val="32"/>
        </w:rPr>
        <w:t>7.54</w:t>
      </w:r>
      <w:r w:rsidRPr="00C2039A">
        <w:rPr>
          <w:rFonts w:ascii="仿宋" w:eastAsia="仿宋" w:hAnsi="仿宋" w:hint="eastAsia"/>
          <w:sz w:val="32"/>
        </w:rPr>
        <w:t>%。</w:t>
      </w:r>
    </w:p>
    <w:p w:rsidR="003859EC" w:rsidRPr="00C2039A" w:rsidRDefault="005D4B9D">
      <w:pPr>
        <w:spacing w:line="560" w:lineRule="exact"/>
        <w:rPr>
          <w:rFonts w:ascii="仿宋" w:eastAsia="仿宋" w:hAnsi="仿宋"/>
          <w:sz w:val="32"/>
        </w:rPr>
      </w:pPr>
      <w:r w:rsidRPr="00C2039A">
        <w:rPr>
          <w:rFonts w:ascii="仿宋" w:eastAsia="仿宋" w:hAnsi="仿宋" w:hint="eastAsia"/>
          <w:sz w:val="32"/>
        </w:rPr>
        <w:t xml:space="preserve">    </w:t>
      </w:r>
      <w:r w:rsidRPr="00C2039A">
        <w:rPr>
          <w:rFonts w:ascii="黑体" w:eastAsia="黑体" w:hAnsi="黑体" w:hint="eastAsia"/>
          <w:sz w:val="32"/>
        </w:rPr>
        <w:t>四、</w:t>
      </w:r>
      <w:r w:rsidRPr="00C2039A">
        <w:rPr>
          <w:rFonts w:ascii="黑体" w:eastAsia="黑体" w:hAnsi="黑体" w:hint="eastAsia"/>
          <w:sz w:val="32"/>
          <w:szCs w:val="30"/>
        </w:rPr>
        <w:t>2019年度财政拨款收入支出决算总体情况说明</w:t>
      </w:r>
    </w:p>
    <w:p w:rsidR="003859EC" w:rsidRPr="00C2039A" w:rsidRDefault="005D4B9D">
      <w:pPr>
        <w:spacing w:line="560" w:lineRule="exact"/>
        <w:rPr>
          <w:rFonts w:ascii="仿宋" w:eastAsia="仿宋" w:hAnsi="仿宋"/>
          <w:sz w:val="32"/>
          <w:szCs w:val="30"/>
        </w:rPr>
      </w:pPr>
      <w:r w:rsidRPr="00C2039A">
        <w:rPr>
          <w:rFonts w:ascii="仿宋" w:eastAsia="仿宋" w:hAnsi="仿宋" w:hint="eastAsia"/>
          <w:sz w:val="32"/>
        </w:rPr>
        <w:t xml:space="preserve">    </w:t>
      </w:r>
      <w:r w:rsidRPr="00C2039A">
        <w:rPr>
          <w:rFonts w:ascii="仿宋" w:eastAsia="仿宋" w:hAnsi="仿宋" w:hint="eastAsia"/>
          <w:sz w:val="32"/>
          <w:szCs w:val="30"/>
        </w:rPr>
        <w:t>2019年财政拨款收入</w:t>
      </w:r>
      <w:r w:rsidR="004626A5" w:rsidRPr="00C2039A">
        <w:rPr>
          <w:rFonts w:ascii="仿宋" w:eastAsia="仿宋" w:hAnsi="仿宋" w:hint="eastAsia"/>
          <w:sz w:val="32"/>
          <w:szCs w:val="30"/>
        </w:rPr>
        <w:t>208.01</w:t>
      </w:r>
      <w:r w:rsidRPr="00C2039A">
        <w:rPr>
          <w:rFonts w:ascii="仿宋" w:eastAsia="仿宋" w:hAnsi="仿宋" w:hint="eastAsia"/>
          <w:sz w:val="32"/>
          <w:szCs w:val="30"/>
        </w:rPr>
        <w:t>万元,支出</w:t>
      </w:r>
      <w:r w:rsidR="004626A5" w:rsidRPr="00C2039A">
        <w:rPr>
          <w:rFonts w:ascii="仿宋" w:eastAsia="仿宋" w:hAnsi="仿宋" w:hint="eastAsia"/>
          <w:sz w:val="32"/>
          <w:szCs w:val="30"/>
        </w:rPr>
        <w:t>159.23</w:t>
      </w:r>
      <w:r w:rsidRPr="00C2039A">
        <w:rPr>
          <w:rFonts w:ascii="仿宋" w:eastAsia="仿宋" w:hAnsi="仿宋" w:hint="eastAsia"/>
          <w:sz w:val="32"/>
          <w:szCs w:val="30"/>
        </w:rPr>
        <w:t>万元，比2018年分别</w:t>
      </w:r>
      <w:r w:rsidR="004626A5" w:rsidRPr="00C2039A">
        <w:rPr>
          <w:rFonts w:ascii="仿宋" w:eastAsia="仿宋" w:hAnsi="仿宋" w:hint="eastAsia"/>
          <w:sz w:val="32"/>
          <w:szCs w:val="30"/>
        </w:rPr>
        <w:t>减少1274.83万元、</w:t>
      </w:r>
      <w:r w:rsidRPr="00C2039A">
        <w:rPr>
          <w:rFonts w:ascii="仿宋" w:eastAsia="仿宋" w:hAnsi="仿宋" w:hint="eastAsia"/>
          <w:sz w:val="32"/>
          <w:szCs w:val="30"/>
        </w:rPr>
        <w:t>减少</w:t>
      </w:r>
      <w:r w:rsidR="004626A5" w:rsidRPr="00C2039A">
        <w:rPr>
          <w:rFonts w:ascii="仿宋" w:eastAsia="仿宋" w:hAnsi="仿宋" w:hint="eastAsia"/>
          <w:sz w:val="32"/>
          <w:szCs w:val="30"/>
        </w:rPr>
        <w:t>1273.17</w:t>
      </w:r>
      <w:r w:rsidRPr="00C2039A">
        <w:rPr>
          <w:rFonts w:ascii="仿宋" w:eastAsia="仿宋" w:hAnsi="仿宋" w:hint="eastAsia"/>
          <w:sz w:val="32"/>
          <w:szCs w:val="30"/>
        </w:rPr>
        <w:t>万元</w:t>
      </w:r>
      <w:r w:rsidR="004626A5" w:rsidRPr="00C2039A">
        <w:rPr>
          <w:rFonts w:ascii="仿宋" w:eastAsia="仿宋" w:hAnsi="仿宋" w:hint="eastAsia"/>
          <w:sz w:val="32"/>
          <w:szCs w:val="30"/>
        </w:rPr>
        <w:t>，</w:t>
      </w:r>
      <w:r w:rsidRPr="00C2039A">
        <w:rPr>
          <w:rFonts w:ascii="仿宋" w:eastAsia="仿宋" w:hAnsi="仿宋" w:hint="eastAsia"/>
          <w:sz w:val="32"/>
          <w:szCs w:val="30"/>
        </w:rPr>
        <w:t>降低</w:t>
      </w:r>
      <w:r w:rsidR="004626A5" w:rsidRPr="00C2039A">
        <w:rPr>
          <w:rFonts w:ascii="仿宋" w:eastAsia="仿宋" w:hAnsi="仿宋" w:hint="eastAsia"/>
          <w:sz w:val="32"/>
          <w:szCs w:val="30"/>
        </w:rPr>
        <w:t>85.97</w:t>
      </w:r>
      <w:r w:rsidRPr="00C2039A">
        <w:rPr>
          <w:rFonts w:ascii="仿宋" w:eastAsia="仿宋" w:hAnsi="仿宋" w:hint="eastAsia"/>
          <w:sz w:val="32"/>
          <w:szCs w:val="30"/>
        </w:rPr>
        <w:t>%、降低</w:t>
      </w:r>
      <w:r w:rsidR="004626A5" w:rsidRPr="00C2039A">
        <w:rPr>
          <w:rFonts w:ascii="仿宋" w:eastAsia="仿宋" w:hAnsi="仿宋" w:hint="eastAsia"/>
          <w:sz w:val="32"/>
          <w:szCs w:val="30"/>
        </w:rPr>
        <w:t>88.88</w:t>
      </w:r>
      <w:r w:rsidRPr="00C2039A">
        <w:rPr>
          <w:rFonts w:ascii="仿宋" w:eastAsia="仿宋" w:hAnsi="仿宋" w:hint="eastAsia"/>
          <w:sz w:val="32"/>
          <w:szCs w:val="30"/>
        </w:rPr>
        <w:t>%。主要原因：</w:t>
      </w:r>
      <w:r w:rsidR="004626A5" w:rsidRPr="00C2039A">
        <w:rPr>
          <w:rFonts w:ascii="仿宋" w:eastAsia="仿宋" w:hAnsi="仿宋" w:hint="eastAsia"/>
          <w:sz w:val="32"/>
          <w:szCs w:val="30"/>
        </w:rPr>
        <w:t>正常因素变动。</w:t>
      </w:r>
    </w:p>
    <w:p w:rsidR="003859EC" w:rsidRPr="00C2039A" w:rsidRDefault="005D4B9D">
      <w:pPr>
        <w:spacing w:line="560" w:lineRule="exact"/>
        <w:rPr>
          <w:rFonts w:ascii="仿宋" w:eastAsia="仿宋" w:hAnsi="仿宋"/>
          <w:sz w:val="32"/>
        </w:rPr>
      </w:pPr>
      <w:r w:rsidRPr="00C2039A">
        <w:rPr>
          <w:rFonts w:ascii="仿宋" w:eastAsia="仿宋" w:hAnsi="仿宋" w:hint="eastAsia"/>
          <w:sz w:val="32"/>
        </w:rPr>
        <w:t xml:space="preserve">    </w:t>
      </w:r>
      <w:r w:rsidRPr="00C2039A">
        <w:rPr>
          <w:rFonts w:ascii="黑体" w:eastAsia="黑体" w:hAnsi="黑体" w:hint="eastAsia"/>
          <w:sz w:val="32"/>
        </w:rPr>
        <w:t>五、</w:t>
      </w:r>
      <w:r w:rsidRPr="00C2039A">
        <w:rPr>
          <w:rFonts w:ascii="黑体" w:eastAsia="黑体" w:hAnsi="黑体" w:hint="eastAsia"/>
          <w:sz w:val="32"/>
          <w:szCs w:val="30"/>
        </w:rPr>
        <w:t>2019年度一般公共预算财政拨款支出决算情况说明</w:t>
      </w:r>
    </w:p>
    <w:p w:rsidR="003859EC" w:rsidRPr="00C2039A" w:rsidRDefault="005D4B9D">
      <w:pPr>
        <w:spacing w:line="560" w:lineRule="exact"/>
        <w:rPr>
          <w:rFonts w:ascii="楷体" w:eastAsia="楷体" w:hAnsi="楷体"/>
          <w:b/>
          <w:bCs/>
          <w:sz w:val="32"/>
        </w:rPr>
      </w:pPr>
      <w:r w:rsidRPr="00C2039A">
        <w:rPr>
          <w:rFonts w:ascii="楷体" w:eastAsia="楷体" w:hAnsi="楷体" w:hint="eastAsia"/>
          <w:sz w:val="32"/>
        </w:rPr>
        <w:lastRenderedPageBreak/>
        <w:t xml:space="preserve">    </w:t>
      </w:r>
      <w:r w:rsidRPr="00C2039A">
        <w:rPr>
          <w:rFonts w:ascii="楷体" w:eastAsia="楷体" w:hAnsi="楷体" w:hint="eastAsia"/>
          <w:b/>
          <w:bCs/>
          <w:sz w:val="32"/>
        </w:rPr>
        <w:t>（一）财政拨款支出决算总体情况</w:t>
      </w:r>
    </w:p>
    <w:p w:rsidR="003859EC" w:rsidRPr="00C2039A" w:rsidRDefault="005D4B9D">
      <w:pPr>
        <w:spacing w:line="560" w:lineRule="exact"/>
        <w:rPr>
          <w:rFonts w:ascii="仿宋" w:eastAsia="仿宋" w:hAnsi="仿宋"/>
          <w:sz w:val="32"/>
          <w:szCs w:val="30"/>
        </w:rPr>
      </w:pPr>
      <w:r w:rsidRPr="00C2039A">
        <w:rPr>
          <w:rFonts w:ascii="仿宋" w:eastAsia="仿宋" w:hAnsi="仿宋" w:hint="eastAsia"/>
          <w:sz w:val="32"/>
        </w:rPr>
        <w:t xml:space="preserve">    </w:t>
      </w:r>
      <w:r w:rsidRPr="00C2039A">
        <w:rPr>
          <w:rFonts w:ascii="仿宋" w:eastAsia="仿宋" w:hAnsi="仿宋" w:hint="eastAsia"/>
          <w:sz w:val="32"/>
          <w:szCs w:val="30"/>
        </w:rPr>
        <w:t>2019年财政拨款支出</w:t>
      </w:r>
      <w:r w:rsidR="00C2039A" w:rsidRPr="00C2039A">
        <w:rPr>
          <w:rFonts w:ascii="仿宋" w:eastAsia="仿宋" w:hAnsi="仿宋" w:hint="eastAsia"/>
          <w:sz w:val="32"/>
          <w:szCs w:val="30"/>
        </w:rPr>
        <w:t>159.23</w:t>
      </w:r>
      <w:r w:rsidRPr="00C2039A">
        <w:rPr>
          <w:rFonts w:ascii="仿宋" w:eastAsia="仿宋" w:hAnsi="仿宋" w:hint="eastAsia"/>
          <w:sz w:val="32"/>
          <w:szCs w:val="30"/>
        </w:rPr>
        <w:t>万元，占本年支出合计的</w:t>
      </w:r>
      <w:r w:rsidR="00C2039A" w:rsidRPr="00C2039A">
        <w:rPr>
          <w:rFonts w:ascii="仿宋" w:eastAsia="仿宋" w:hAnsi="仿宋" w:hint="eastAsia"/>
          <w:sz w:val="32"/>
          <w:szCs w:val="30"/>
        </w:rPr>
        <w:t>76.99</w:t>
      </w:r>
      <w:r w:rsidRPr="00C2039A">
        <w:rPr>
          <w:rFonts w:ascii="仿宋" w:eastAsia="仿宋" w:hAnsi="仿宋" w:hint="eastAsia"/>
          <w:sz w:val="32"/>
          <w:szCs w:val="30"/>
        </w:rPr>
        <w:t>%。与2018年相比，财政拨款支出减少</w:t>
      </w:r>
      <w:r w:rsidR="00C2039A" w:rsidRPr="00C2039A">
        <w:rPr>
          <w:rFonts w:ascii="仿宋" w:eastAsia="仿宋" w:hAnsi="仿宋" w:hint="eastAsia"/>
          <w:sz w:val="32"/>
          <w:szCs w:val="30"/>
        </w:rPr>
        <w:t>1273.17</w:t>
      </w:r>
      <w:r w:rsidRPr="00C2039A">
        <w:rPr>
          <w:rFonts w:ascii="仿宋" w:eastAsia="仿宋" w:hAnsi="仿宋" w:hint="eastAsia"/>
          <w:sz w:val="32"/>
          <w:szCs w:val="30"/>
        </w:rPr>
        <w:t>万元，降低</w:t>
      </w:r>
      <w:r w:rsidR="00C2039A" w:rsidRPr="00C2039A">
        <w:rPr>
          <w:rFonts w:ascii="仿宋" w:eastAsia="仿宋" w:hAnsi="仿宋" w:hint="eastAsia"/>
          <w:sz w:val="32"/>
          <w:szCs w:val="30"/>
        </w:rPr>
        <w:t>88.88</w:t>
      </w:r>
      <w:r w:rsidRPr="00C2039A">
        <w:rPr>
          <w:rFonts w:ascii="仿宋" w:eastAsia="仿宋" w:hAnsi="仿宋" w:hint="eastAsia"/>
          <w:sz w:val="32"/>
          <w:szCs w:val="30"/>
        </w:rPr>
        <w:t>%。主要原因：</w:t>
      </w:r>
      <w:r w:rsidR="00C2039A" w:rsidRPr="00C2039A">
        <w:rPr>
          <w:rFonts w:ascii="仿宋" w:eastAsia="仿宋" w:hAnsi="仿宋" w:hint="eastAsia"/>
          <w:sz w:val="32"/>
          <w:szCs w:val="30"/>
        </w:rPr>
        <w:t>正常因素变动。</w:t>
      </w:r>
    </w:p>
    <w:p w:rsidR="003859EC" w:rsidRPr="00C2039A" w:rsidRDefault="005D4B9D">
      <w:pPr>
        <w:spacing w:line="560" w:lineRule="exact"/>
        <w:rPr>
          <w:rFonts w:ascii="楷体" w:eastAsia="楷体" w:hAnsi="楷体"/>
          <w:b/>
          <w:bCs/>
          <w:sz w:val="32"/>
        </w:rPr>
      </w:pPr>
      <w:r w:rsidRPr="00C2039A">
        <w:rPr>
          <w:rFonts w:ascii="楷体" w:eastAsia="楷体" w:hAnsi="楷体" w:hint="eastAsia"/>
          <w:sz w:val="32"/>
        </w:rPr>
        <w:t xml:space="preserve">    </w:t>
      </w:r>
      <w:r w:rsidRPr="00C2039A">
        <w:rPr>
          <w:rFonts w:ascii="楷体" w:eastAsia="楷体" w:hAnsi="楷体" w:hint="eastAsia"/>
          <w:b/>
          <w:bCs/>
          <w:sz w:val="32"/>
        </w:rPr>
        <w:t>（二）财政拨款支出决算结构情况</w:t>
      </w:r>
    </w:p>
    <w:p w:rsidR="003859EC" w:rsidRPr="00C2039A" w:rsidRDefault="005D4B9D">
      <w:pPr>
        <w:spacing w:line="560" w:lineRule="exact"/>
        <w:rPr>
          <w:rFonts w:ascii="仿宋" w:eastAsia="仿宋" w:hAnsi="仿宋"/>
          <w:sz w:val="32"/>
          <w:szCs w:val="30"/>
        </w:rPr>
      </w:pPr>
      <w:r w:rsidRPr="00C2039A">
        <w:rPr>
          <w:rFonts w:ascii="仿宋" w:eastAsia="仿宋" w:hAnsi="仿宋" w:hint="eastAsia"/>
          <w:sz w:val="32"/>
        </w:rPr>
        <w:t xml:space="preserve">   </w:t>
      </w:r>
      <w:r w:rsidRPr="00C2039A">
        <w:rPr>
          <w:rFonts w:ascii="仿宋" w:eastAsia="仿宋" w:hAnsi="仿宋" w:hint="eastAsia"/>
          <w:sz w:val="32"/>
          <w:szCs w:val="30"/>
        </w:rPr>
        <w:t>2019年财政拨款支出主要用于以下方面</w:t>
      </w:r>
      <w:r w:rsidR="00C2039A" w:rsidRPr="00C2039A">
        <w:rPr>
          <w:rFonts w:ascii="仿宋" w:eastAsia="仿宋" w:hAnsi="仿宋" w:hint="eastAsia"/>
          <w:sz w:val="32"/>
          <w:szCs w:val="30"/>
        </w:rPr>
        <w:t>：</w:t>
      </w:r>
      <w:r w:rsidRPr="00C2039A">
        <w:rPr>
          <w:rFonts w:ascii="仿宋" w:eastAsia="仿宋" w:hAnsi="仿宋" w:hint="eastAsia"/>
          <w:sz w:val="32"/>
          <w:szCs w:val="30"/>
        </w:rPr>
        <w:t>一般公共服务支出</w:t>
      </w:r>
      <w:r w:rsidR="00C2039A" w:rsidRPr="00C2039A">
        <w:rPr>
          <w:rFonts w:ascii="仿宋" w:eastAsia="仿宋" w:hAnsi="仿宋" w:hint="eastAsia"/>
          <w:sz w:val="32"/>
          <w:szCs w:val="30"/>
        </w:rPr>
        <w:t>159.23</w:t>
      </w:r>
      <w:r w:rsidRPr="00C2039A">
        <w:rPr>
          <w:rFonts w:ascii="仿宋" w:eastAsia="仿宋" w:hAnsi="仿宋" w:hint="eastAsia"/>
          <w:sz w:val="32"/>
          <w:szCs w:val="30"/>
        </w:rPr>
        <w:t>万元，占</w:t>
      </w:r>
      <w:r w:rsidR="00C2039A" w:rsidRPr="00C2039A">
        <w:rPr>
          <w:rFonts w:ascii="仿宋" w:eastAsia="仿宋" w:hAnsi="仿宋" w:hint="eastAsia"/>
          <w:sz w:val="32"/>
          <w:szCs w:val="30"/>
        </w:rPr>
        <w:t>76.99</w:t>
      </w:r>
      <w:r w:rsidRPr="00C2039A">
        <w:rPr>
          <w:rFonts w:ascii="仿宋" w:eastAsia="仿宋" w:hAnsi="仿宋" w:hint="eastAsia"/>
          <w:sz w:val="32"/>
          <w:szCs w:val="30"/>
        </w:rPr>
        <w:t>%。</w:t>
      </w:r>
    </w:p>
    <w:p w:rsidR="003859EC" w:rsidRPr="00C2039A" w:rsidRDefault="005D4B9D">
      <w:pPr>
        <w:spacing w:line="560" w:lineRule="exact"/>
        <w:rPr>
          <w:rFonts w:ascii="楷体" w:eastAsia="楷体" w:hAnsi="楷体"/>
          <w:b/>
          <w:bCs/>
          <w:sz w:val="32"/>
        </w:rPr>
      </w:pPr>
      <w:r w:rsidRPr="00C2039A">
        <w:rPr>
          <w:rFonts w:ascii="楷体" w:eastAsia="楷体" w:hAnsi="楷体" w:hint="eastAsia"/>
          <w:sz w:val="32"/>
        </w:rPr>
        <w:t xml:space="preserve">   </w:t>
      </w:r>
      <w:r w:rsidRPr="00C2039A">
        <w:rPr>
          <w:rFonts w:ascii="楷体" w:eastAsia="楷体" w:hAnsi="楷体" w:hint="eastAsia"/>
          <w:b/>
          <w:bCs/>
          <w:sz w:val="32"/>
        </w:rPr>
        <w:t xml:space="preserve"> （三）财政拨款支出决算具体情况</w:t>
      </w:r>
    </w:p>
    <w:p w:rsidR="003859EC" w:rsidRPr="00C2039A" w:rsidRDefault="005D4B9D">
      <w:pPr>
        <w:spacing w:line="560" w:lineRule="exact"/>
        <w:ind w:firstLineChars="200" w:firstLine="640"/>
        <w:rPr>
          <w:rFonts w:ascii="仿宋" w:eastAsia="仿宋" w:hAnsi="仿宋"/>
          <w:sz w:val="32"/>
        </w:rPr>
      </w:pPr>
      <w:r w:rsidRPr="00C2039A">
        <w:rPr>
          <w:rFonts w:ascii="仿宋" w:eastAsia="仿宋" w:hAnsi="仿宋" w:hint="eastAsia"/>
          <w:sz w:val="32"/>
          <w:szCs w:val="30"/>
        </w:rPr>
        <w:t>2019年财政拨款支出年初预算为</w:t>
      </w:r>
      <w:r w:rsidR="00C2039A" w:rsidRPr="00C2039A">
        <w:rPr>
          <w:rFonts w:ascii="仿宋" w:eastAsia="仿宋" w:hAnsi="仿宋" w:hint="eastAsia"/>
          <w:sz w:val="32"/>
          <w:szCs w:val="30"/>
        </w:rPr>
        <w:t>2</w:t>
      </w:r>
      <w:r w:rsidRPr="00C2039A">
        <w:rPr>
          <w:rFonts w:ascii="仿宋" w:eastAsia="仿宋" w:hAnsi="仿宋" w:hint="eastAsia"/>
          <w:sz w:val="32"/>
          <w:szCs w:val="30"/>
        </w:rPr>
        <w:t>0</w:t>
      </w:r>
      <w:r w:rsidR="00C2039A" w:rsidRPr="00C2039A">
        <w:rPr>
          <w:rFonts w:ascii="仿宋" w:eastAsia="仿宋" w:hAnsi="仿宋" w:hint="eastAsia"/>
          <w:sz w:val="32"/>
          <w:szCs w:val="30"/>
        </w:rPr>
        <w:t>5</w:t>
      </w:r>
      <w:r w:rsidRPr="00C2039A">
        <w:rPr>
          <w:rFonts w:ascii="仿宋" w:eastAsia="仿宋" w:hAnsi="仿宋" w:hint="eastAsia"/>
          <w:sz w:val="32"/>
          <w:szCs w:val="30"/>
        </w:rPr>
        <w:t>万元，支出决算为</w:t>
      </w:r>
      <w:r w:rsidR="00C2039A" w:rsidRPr="00C2039A">
        <w:rPr>
          <w:rFonts w:ascii="仿宋" w:eastAsia="仿宋" w:hAnsi="仿宋" w:hint="eastAsia"/>
          <w:sz w:val="32"/>
          <w:szCs w:val="30"/>
        </w:rPr>
        <w:t>159.23</w:t>
      </w:r>
      <w:r w:rsidRPr="00C2039A">
        <w:rPr>
          <w:rFonts w:ascii="仿宋" w:eastAsia="仿宋" w:hAnsi="仿宋" w:hint="eastAsia"/>
          <w:sz w:val="32"/>
          <w:szCs w:val="30"/>
        </w:rPr>
        <w:t>万元，完成年初预算的</w:t>
      </w:r>
      <w:r w:rsidR="00C2039A" w:rsidRPr="00C2039A">
        <w:rPr>
          <w:rFonts w:ascii="仿宋" w:eastAsia="仿宋" w:hAnsi="仿宋" w:hint="eastAsia"/>
          <w:sz w:val="32"/>
          <w:szCs w:val="30"/>
        </w:rPr>
        <w:t>77.67</w:t>
      </w:r>
      <w:r w:rsidRPr="00C2039A">
        <w:rPr>
          <w:rFonts w:ascii="仿宋" w:eastAsia="仿宋" w:hAnsi="仿宋" w:hint="eastAsia"/>
          <w:sz w:val="32"/>
          <w:szCs w:val="30"/>
        </w:rPr>
        <w:t>%。主要原因：</w:t>
      </w:r>
      <w:r w:rsidR="00C2039A" w:rsidRPr="00C2039A">
        <w:rPr>
          <w:rFonts w:ascii="仿宋" w:eastAsia="仿宋" w:hAnsi="仿宋" w:hint="eastAsia"/>
          <w:sz w:val="32"/>
          <w:szCs w:val="30"/>
        </w:rPr>
        <w:t>正常因素变动</w:t>
      </w:r>
      <w:r w:rsidRPr="00C2039A">
        <w:rPr>
          <w:rFonts w:ascii="仿宋" w:eastAsia="仿宋" w:hAnsi="仿宋" w:hint="eastAsia"/>
          <w:sz w:val="32"/>
          <w:szCs w:val="30"/>
        </w:rPr>
        <w:t>。</w:t>
      </w:r>
    </w:p>
    <w:p w:rsidR="003859EC" w:rsidRPr="00C2039A" w:rsidRDefault="005D4B9D">
      <w:pPr>
        <w:spacing w:line="560" w:lineRule="exact"/>
        <w:rPr>
          <w:rFonts w:ascii="仿宋" w:eastAsia="仿宋" w:hAnsi="仿宋"/>
          <w:sz w:val="32"/>
        </w:rPr>
      </w:pPr>
      <w:r w:rsidRPr="00C2039A">
        <w:rPr>
          <w:rFonts w:ascii="仿宋" w:eastAsia="仿宋" w:hAnsi="仿宋" w:hint="eastAsia"/>
          <w:sz w:val="32"/>
        </w:rPr>
        <w:t xml:space="preserve">    </w:t>
      </w:r>
      <w:r w:rsidRPr="00C2039A">
        <w:rPr>
          <w:rFonts w:ascii="黑体" w:eastAsia="黑体" w:hAnsi="黑体" w:hint="eastAsia"/>
          <w:sz w:val="32"/>
        </w:rPr>
        <w:t>六、</w:t>
      </w:r>
      <w:r w:rsidRPr="00C2039A">
        <w:rPr>
          <w:rFonts w:ascii="黑体" w:eastAsia="黑体" w:hAnsi="黑体" w:hint="eastAsia"/>
          <w:sz w:val="32"/>
          <w:szCs w:val="30"/>
        </w:rPr>
        <w:t>2019年度一般公共预算财政拨款基本支出决算情况说明</w:t>
      </w:r>
    </w:p>
    <w:p w:rsidR="003859EC" w:rsidRPr="00C2039A" w:rsidRDefault="005D4B9D">
      <w:pPr>
        <w:spacing w:line="560" w:lineRule="exact"/>
        <w:ind w:firstLineChars="200" w:firstLine="640"/>
        <w:rPr>
          <w:rFonts w:ascii="仿宋" w:eastAsia="仿宋" w:hAnsi="仿宋"/>
          <w:sz w:val="32"/>
          <w:szCs w:val="30"/>
        </w:rPr>
      </w:pPr>
      <w:r w:rsidRPr="00C2039A">
        <w:rPr>
          <w:rFonts w:ascii="仿宋" w:eastAsia="仿宋" w:hAnsi="仿宋" w:hint="eastAsia"/>
          <w:sz w:val="32"/>
          <w:szCs w:val="30"/>
        </w:rPr>
        <w:t>2019年财政拨款基本支出</w:t>
      </w:r>
      <w:r w:rsidR="00C2039A" w:rsidRPr="00C2039A">
        <w:rPr>
          <w:rFonts w:ascii="仿宋" w:eastAsia="仿宋" w:hAnsi="仿宋" w:hint="eastAsia"/>
          <w:sz w:val="32"/>
          <w:szCs w:val="30"/>
        </w:rPr>
        <w:t>154.23</w:t>
      </w:r>
      <w:r w:rsidRPr="00C2039A">
        <w:rPr>
          <w:rFonts w:ascii="仿宋" w:eastAsia="仿宋" w:hAnsi="仿宋" w:hint="eastAsia"/>
          <w:sz w:val="32"/>
          <w:szCs w:val="30"/>
        </w:rPr>
        <w:t>万元，其中：人员经费</w:t>
      </w:r>
      <w:r w:rsidR="00C2039A" w:rsidRPr="00C2039A">
        <w:rPr>
          <w:rFonts w:ascii="仿宋" w:eastAsia="仿宋" w:hAnsi="仿宋" w:hint="eastAsia"/>
          <w:sz w:val="32"/>
          <w:szCs w:val="30"/>
        </w:rPr>
        <w:t>139.47</w:t>
      </w:r>
      <w:r w:rsidRPr="00C2039A">
        <w:rPr>
          <w:rFonts w:ascii="仿宋" w:eastAsia="仿宋" w:hAnsi="仿宋" w:hint="eastAsia"/>
          <w:sz w:val="32"/>
          <w:szCs w:val="30"/>
        </w:rPr>
        <w:t>万元，主要包括：基本工资、津贴补贴、奖金、其他社会保障缴费、绩效工资、</w:t>
      </w:r>
      <w:r w:rsidR="00C2039A" w:rsidRPr="00C2039A">
        <w:rPr>
          <w:rFonts w:ascii="仿宋" w:eastAsia="仿宋" w:hAnsi="仿宋" w:hint="eastAsia"/>
          <w:sz w:val="32"/>
          <w:szCs w:val="30"/>
        </w:rPr>
        <w:t>职工基本医疗保</w:t>
      </w:r>
      <w:r w:rsidRPr="00C2039A">
        <w:rPr>
          <w:rFonts w:ascii="仿宋" w:eastAsia="仿宋" w:hAnsi="仿宋" w:hint="eastAsia"/>
          <w:sz w:val="32"/>
          <w:szCs w:val="30"/>
        </w:rPr>
        <w:t>险缴费、退休费、住房公积金。</w:t>
      </w:r>
    </w:p>
    <w:p w:rsidR="003859EC" w:rsidRPr="00C2039A" w:rsidRDefault="005D4B9D">
      <w:pPr>
        <w:spacing w:line="560" w:lineRule="exact"/>
        <w:rPr>
          <w:rFonts w:ascii="仿宋" w:eastAsia="仿宋" w:hAnsi="仿宋"/>
          <w:sz w:val="32"/>
        </w:rPr>
      </w:pPr>
      <w:r w:rsidRPr="00C2039A">
        <w:rPr>
          <w:rFonts w:ascii="仿宋" w:eastAsia="仿宋" w:hAnsi="仿宋" w:hint="eastAsia"/>
          <w:sz w:val="32"/>
          <w:szCs w:val="30"/>
        </w:rPr>
        <w:t xml:space="preserve">    </w:t>
      </w:r>
      <w:r w:rsidRPr="00C2039A">
        <w:rPr>
          <w:rFonts w:ascii="仿宋" w:eastAsia="仿宋" w:hAnsi="仿宋" w:hint="eastAsia"/>
          <w:sz w:val="32"/>
        </w:rPr>
        <w:t>公用经费</w:t>
      </w:r>
      <w:r w:rsidR="00C2039A" w:rsidRPr="00C2039A">
        <w:rPr>
          <w:rFonts w:ascii="仿宋" w:eastAsia="仿宋" w:hAnsi="仿宋" w:hint="eastAsia"/>
          <w:sz w:val="32"/>
          <w:szCs w:val="30"/>
        </w:rPr>
        <w:t>14.76</w:t>
      </w:r>
      <w:r w:rsidRPr="00C2039A">
        <w:rPr>
          <w:rFonts w:ascii="仿宋" w:eastAsia="仿宋" w:hAnsi="仿宋" w:hint="eastAsia"/>
          <w:sz w:val="32"/>
        </w:rPr>
        <w:t>万元，主要包括：办公费、印刷费、咨询费、手续费、水费、邮电费、差旅费、培训费、</w:t>
      </w:r>
      <w:r w:rsidR="00C2039A" w:rsidRPr="00C2039A">
        <w:rPr>
          <w:rFonts w:ascii="仿宋" w:eastAsia="仿宋" w:hAnsi="仿宋" w:hint="eastAsia"/>
          <w:sz w:val="32"/>
        </w:rPr>
        <w:t>劳务费</w:t>
      </w:r>
      <w:r w:rsidRPr="00C2039A">
        <w:rPr>
          <w:rFonts w:ascii="仿宋" w:eastAsia="仿宋" w:hAnsi="仿宋" w:hint="eastAsia"/>
          <w:sz w:val="32"/>
        </w:rPr>
        <w:t>。</w:t>
      </w:r>
    </w:p>
    <w:p w:rsidR="003859EC" w:rsidRPr="00C2039A" w:rsidRDefault="005D4B9D">
      <w:pPr>
        <w:spacing w:line="560" w:lineRule="exact"/>
        <w:rPr>
          <w:rFonts w:ascii="仿宋" w:eastAsia="仿宋" w:hAnsi="仿宋"/>
          <w:sz w:val="32"/>
        </w:rPr>
      </w:pPr>
      <w:r w:rsidRPr="00C2039A">
        <w:rPr>
          <w:rFonts w:ascii="仿宋" w:eastAsia="仿宋" w:hAnsi="仿宋" w:hint="eastAsia"/>
          <w:sz w:val="32"/>
        </w:rPr>
        <w:t xml:space="preserve">    </w:t>
      </w:r>
      <w:r w:rsidRPr="00C2039A">
        <w:rPr>
          <w:rFonts w:ascii="黑体" w:eastAsia="黑体" w:hAnsi="黑体" w:hint="eastAsia"/>
          <w:sz w:val="32"/>
        </w:rPr>
        <w:t>七、</w:t>
      </w:r>
      <w:r w:rsidRPr="00C2039A">
        <w:rPr>
          <w:rFonts w:ascii="黑体" w:eastAsia="黑体" w:hAnsi="黑体" w:hint="eastAsia"/>
          <w:sz w:val="32"/>
          <w:szCs w:val="30"/>
        </w:rPr>
        <w:t>2019年度一般公共预算财政拨款“三公”经费支出决算情况说明</w:t>
      </w:r>
    </w:p>
    <w:p w:rsidR="003859EC" w:rsidRPr="00C2039A" w:rsidRDefault="005D4B9D">
      <w:pPr>
        <w:spacing w:line="560" w:lineRule="exact"/>
        <w:ind w:firstLineChars="200" w:firstLine="643"/>
        <w:rPr>
          <w:rFonts w:ascii="楷体" w:eastAsia="楷体" w:hAnsi="楷体"/>
          <w:b/>
          <w:sz w:val="32"/>
        </w:rPr>
      </w:pPr>
      <w:r w:rsidRPr="00C2039A">
        <w:rPr>
          <w:rFonts w:ascii="楷体" w:eastAsia="楷体" w:hAnsi="楷体" w:hint="eastAsia"/>
          <w:b/>
          <w:sz w:val="32"/>
        </w:rPr>
        <w:t>（一）“三公”经费财政拨款支出决算总体情况说明</w:t>
      </w:r>
    </w:p>
    <w:p w:rsidR="003859EC" w:rsidRPr="00C2039A" w:rsidRDefault="005D4B9D" w:rsidP="00C2039A">
      <w:pPr>
        <w:spacing w:line="560" w:lineRule="exact"/>
        <w:ind w:firstLineChars="200" w:firstLine="640"/>
        <w:rPr>
          <w:rFonts w:ascii="仿宋" w:eastAsia="仿宋" w:hAnsi="仿宋"/>
          <w:sz w:val="32"/>
          <w:szCs w:val="30"/>
        </w:rPr>
      </w:pPr>
      <w:r w:rsidRPr="00C2039A">
        <w:rPr>
          <w:rFonts w:ascii="仿宋" w:eastAsia="仿宋" w:hAnsi="仿宋" w:hint="eastAsia"/>
          <w:sz w:val="32"/>
          <w:szCs w:val="30"/>
        </w:rPr>
        <w:t>2019年“三公”经费财政拨款支出预算为0.00万元，支出决算为0.00万元。</w:t>
      </w:r>
      <w:bookmarkStart w:id="6" w:name="_GoBack"/>
      <w:bookmarkEnd w:id="6"/>
    </w:p>
    <w:p w:rsidR="003859EC" w:rsidRPr="00C2039A" w:rsidRDefault="005D4B9D">
      <w:pPr>
        <w:spacing w:line="560" w:lineRule="exact"/>
        <w:ind w:firstLineChars="200" w:firstLine="643"/>
        <w:rPr>
          <w:rFonts w:ascii="楷体" w:eastAsia="楷体" w:hAnsi="楷体"/>
          <w:sz w:val="32"/>
        </w:rPr>
      </w:pPr>
      <w:r w:rsidRPr="00C2039A">
        <w:rPr>
          <w:rFonts w:ascii="楷体" w:eastAsia="楷体" w:hAnsi="楷体" w:hint="eastAsia"/>
          <w:b/>
          <w:sz w:val="32"/>
        </w:rPr>
        <w:lastRenderedPageBreak/>
        <w:t>（二）“三公”经费财政拨款支出决算具体情况说明</w:t>
      </w:r>
    </w:p>
    <w:p w:rsidR="00C2039A" w:rsidRPr="00C2039A" w:rsidRDefault="005D4B9D">
      <w:pPr>
        <w:spacing w:line="560" w:lineRule="exact"/>
        <w:ind w:firstLineChars="200" w:firstLine="640"/>
        <w:rPr>
          <w:rFonts w:ascii="仿宋" w:eastAsia="仿宋" w:hAnsi="仿宋"/>
          <w:sz w:val="32"/>
          <w:szCs w:val="30"/>
        </w:rPr>
      </w:pPr>
      <w:r w:rsidRPr="00C2039A">
        <w:rPr>
          <w:rFonts w:ascii="仿宋" w:eastAsia="仿宋" w:hAnsi="仿宋" w:hint="eastAsia"/>
          <w:sz w:val="32"/>
          <w:szCs w:val="30"/>
        </w:rPr>
        <w:t>1.因公出国（境）费支出为0.00万元。</w:t>
      </w:r>
    </w:p>
    <w:p w:rsidR="00C2039A" w:rsidRPr="00C2039A" w:rsidRDefault="005D4B9D">
      <w:pPr>
        <w:spacing w:line="560" w:lineRule="exact"/>
        <w:ind w:firstLineChars="200" w:firstLine="640"/>
        <w:rPr>
          <w:rFonts w:ascii="仿宋" w:eastAsia="仿宋" w:hAnsi="仿宋"/>
          <w:sz w:val="32"/>
          <w:szCs w:val="30"/>
        </w:rPr>
      </w:pPr>
      <w:r w:rsidRPr="00C2039A">
        <w:rPr>
          <w:rFonts w:ascii="仿宋" w:eastAsia="仿宋" w:hAnsi="仿宋" w:hint="eastAsia"/>
          <w:sz w:val="32"/>
          <w:szCs w:val="30"/>
        </w:rPr>
        <w:t>2.公务用车购置及运行费支出0.00万元。</w:t>
      </w:r>
    </w:p>
    <w:p w:rsidR="00C2039A" w:rsidRPr="00C2039A" w:rsidRDefault="005D4B9D">
      <w:pPr>
        <w:spacing w:line="560" w:lineRule="exact"/>
        <w:ind w:firstLineChars="200" w:firstLine="640"/>
        <w:rPr>
          <w:rFonts w:ascii="仿宋" w:eastAsia="仿宋" w:hAnsi="仿宋"/>
          <w:sz w:val="32"/>
          <w:szCs w:val="30"/>
        </w:rPr>
      </w:pPr>
      <w:r w:rsidRPr="00C2039A">
        <w:rPr>
          <w:rFonts w:ascii="仿宋" w:eastAsia="仿宋" w:hAnsi="仿宋" w:hint="eastAsia"/>
          <w:sz w:val="32"/>
          <w:szCs w:val="30"/>
        </w:rPr>
        <w:t>3.公务接待费支出0.00万元。</w:t>
      </w:r>
    </w:p>
    <w:p w:rsidR="003859EC" w:rsidRPr="00C2039A" w:rsidRDefault="005D4B9D">
      <w:pPr>
        <w:spacing w:line="560" w:lineRule="exact"/>
        <w:ind w:firstLineChars="200" w:firstLine="640"/>
        <w:rPr>
          <w:rFonts w:ascii="黑体" w:eastAsia="黑体" w:hAnsi="黑体"/>
          <w:sz w:val="32"/>
          <w:szCs w:val="30"/>
        </w:rPr>
      </w:pPr>
      <w:r w:rsidRPr="00C2039A">
        <w:rPr>
          <w:rFonts w:ascii="黑体" w:eastAsia="黑体" w:hAnsi="黑体" w:hint="eastAsia"/>
          <w:sz w:val="32"/>
        </w:rPr>
        <w:t>八、</w:t>
      </w:r>
      <w:r w:rsidRPr="00C2039A">
        <w:rPr>
          <w:rFonts w:ascii="黑体" w:eastAsia="黑体" w:hAnsi="黑体" w:hint="eastAsia"/>
          <w:sz w:val="32"/>
          <w:szCs w:val="30"/>
        </w:rPr>
        <w:t>2019年度政府性基金预算财政拨款收入支出情况说明</w:t>
      </w:r>
    </w:p>
    <w:p w:rsidR="003859EC" w:rsidRPr="00C2039A" w:rsidRDefault="005D4B9D">
      <w:pPr>
        <w:spacing w:line="560" w:lineRule="exact"/>
        <w:ind w:firstLineChars="200" w:firstLine="640"/>
        <w:rPr>
          <w:rFonts w:ascii="仿宋" w:eastAsia="仿宋" w:hAnsi="仿宋"/>
          <w:sz w:val="32"/>
        </w:rPr>
      </w:pPr>
      <w:r w:rsidRPr="00C2039A">
        <w:rPr>
          <w:rFonts w:ascii="仿宋" w:eastAsia="仿宋" w:hAnsi="仿宋" w:hint="eastAsia"/>
          <w:sz w:val="32"/>
          <w:szCs w:val="30"/>
        </w:rPr>
        <w:t>2019年政府性基金年初结转和结余0.00万元；本年收入0.00万元；本年支出0.00万元</w:t>
      </w:r>
      <w:r w:rsidR="00C2039A" w:rsidRPr="00C2039A">
        <w:rPr>
          <w:rFonts w:ascii="仿宋" w:eastAsia="仿宋" w:hAnsi="仿宋" w:hint="eastAsia"/>
          <w:sz w:val="32"/>
          <w:szCs w:val="30"/>
        </w:rPr>
        <w:t>。</w:t>
      </w:r>
    </w:p>
    <w:p w:rsidR="003859EC" w:rsidRPr="00C2039A" w:rsidRDefault="005D4B9D">
      <w:pPr>
        <w:spacing w:line="560" w:lineRule="exact"/>
        <w:ind w:firstLine="640"/>
        <w:rPr>
          <w:rFonts w:ascii="黑体" w:eastAsia="黑体" w:hAnsi="黑体"/>
          <w:sz w:val="32"/>
        </w:rPr>
      </w:pPr>
      <w:r w:rsidRPr="00C2039A">
        <w:rPr>
          <w:rFonts w:ascii="黑体" w:eastAsia="黑体" w:hAnsi="黑体" w:hint="eastAsia"/>
          <w:sz w:val="32"/>
        </w:rPr>
        <w:t>九、其他重要事项的情况说明</w:t>
      </w:r>
    </w:p>
    <w:p w:rsidR="003859EC" w:rsidRPr="00C2039A" w:rsidRDefault="005D4B9D">
      <w:pPr>
        <w:spacing w:line="560" w:lineRule="exact"/>
        <w:ind w:firstLineChars="200" w:firstLine="643"/>
        <w:rPr>
          <w:rFonts w:ascii="楷体" w:eastAsia="楷体" w:hAnsi="楷体"/>
          <w:b/>
          <w:sz w:val="32"/>
        </w:rPr>
      </w:pPr>
      <w:r w:rsidRPr="00C2039A">
        <w:rPr>
          <w:rFonts w:ascii="楷体" w:eastAsia="楷体" w:hAnsi="楷体" w:hint="eastAsia"/>
          <w:b/>
          <w:sz w:val="32"/>
        </w:rPr>
        <w:t>（一）机关运行经费支出情况</w:t>
      </w:r>
    </w:p>
    <w:p w:rsidR="003859EC" w:rsidRPr="00C2039A" w:rsidRDefault="005D4B9D">
      <w:pPr>
        <w:spacing w:line="560" w:lineRule="exact"/>
        <w:ind w:firstLineChars="200" w:firstLine="640"/>
        <w:rPr>
          <w:rFonts w:ascii="仿宋" w:eastAsia="仿宋" w:hAnsi="仿宋"/>
          <w:sz w:val="32"/>
          <w:szCs w:val="30"/>
        </w:rPr>
      </w:pPr>
      <w:r w:rsidRPr="00C2039A">
        <w:rPr>
          <w:rFonts w:ascii="仿宋" w:eastAsia="仿宋" w:hAnsi="仿宋" w:hint="eastAsia"/>
          <w:sz w:val="32"/>
        </w:rPr>
        <w:t>2019年机关运行经费财政拨款支出</w:t>
      </w:r>
      <w:r w:rsidRPr="00C2039A">
        <w:rPr>
          <w:rFonts w:ascii="仿宋" w:eastAsia="仿宋" w:hAnsi="仿宋" w:hint="eastAsia"/>
          <w:sz w:val="32"/>
          <w:szCs w:val="30"/>
        </w:rPr>
        <w:t>0.00</w:t>
      </w:r>
      <w:r w:rsidRPr="00C2039A">
        <w:rPr>
          <w:rFonts w:ascii="仿宋" w:eastAsia="仿宋" w:hAnsi="仿宋" w:hint="eastAsia"/>
          <w:sz w:val="32"/>
        </w:rPr>
        <w:t>万元</w:t>
      </w:r>
      <w:r w:rsidRPr="00C2039A">
        <w:rPr>
          <w:rFonts w:ascii="仿宋" w:eastAsia="仿宋" w:hAnsi="仿宋" w:hint="eastAsia"/>
          <w:sz w:val="32"/>
          <w:szCs w:val="30"/>
        </w:rPr>
        <w:t>。</w:t>
      </w:r>
    </w:p>
    <w:p w:rsidR="003859EC" w:rsidRPr="00C2039A" w:rsidRDefault="005D4B9D">
      <w:pPr>
        <w:spacing w:line="560" w:lineRule="exact"/>
        <w:rPr>
          <w:rFonts w:ascii="楷体" w:eastAsia="楷体" w:hAnsi="楷体"/>
          <w:b/>
          <w:sz w:val="32"/>
        </w:rPr>
      </w:pPr>
      <w:r w:rsidRPr="00C2039A">
        <w:rPr>
          <w:rFonts w:ascii="楷体" w:eastAsia="楷体" w:hAnsi="楷体" w:hint="eastAsia"/>
          <w:sz w:val="32"/>
        </w:rPr>
        <w:t xml:space="preserve">    </w:t>
      </w:r>
      <w:r w:rsidRPr="00C2039A">
        <w:rPr>
          <w:rFonts w:ascii="楷体" w:eastAsia="楷体" w:hAnsi="楷体" w:hint="eastAsia"/>
          <w:b/>
          <w:sz w:val="32"/>
        </w:rPr>
        <w:t>（二）政府采购支出情况</w:t>
      </w:r>
    </w:p>
    <w:p w:rsidR="003859EC" w:rsidRPr="00C2039A" w:rsidRDefault="005D4B9D">
      <w:pPr>
        <w:spacing w:line="560" w:lineRule="exact"/>
        <w:ind w:firstLineChars="200" w:firstLine="640"/>
        <w:rPr>
          <w:rFonts w:ascii="仿宋" w:eastAsia="仿宋" w:hAnsi="仿宋"/>
          <w:sz w:val="32"/>
        </w:rPr>
      </w:pPr>
      <w:r w:rsidRPr="00C2039A">
        <w:rPr>
          <w:rFonts w:ascii="仿宋" w:eastAsia="仿宋" w:hAnsi="仿宋" w:hint="eastAsia"/>
          <w:sz w:val="32"/>
        </w:rPr>
        <w:t>2019年政府采购支出总额</w:t>
      </w:r>
      <w:r w:rsidRPr="00C2039A">
        <w:rPr>
          <w:rFonts w:ascii="仿宋" w:eastAsia="仿宋" w:hAnsi="仿宋" w:hint="eastAsia"/>
          <w:sz w:val="32"/>
          <w:szCs w:val="30"/>
        </w:rPr>
        <w:t>0.00</w:t>
      </w:r>
      <w:r w:rsidRPr="00C2039A">
        <w:rPr>
          <w:rFonts w:ascii="仿宋" w:eastAsia="仿宋" w:hAnsi="仿宋" w:hint="eastAsia"/>
          <w:sz w:val="32"/>
        </w:rPr>
        <w:t>万元。</w:t>
      </w:r>
    </w:p>
    <w:p w:rsidR="003859EC" w:rsidRPr="00C2039A" w:rsidRDefault="005D4B9D">
      <w:pPr>
        <w:spacing w:line="560" w:lineRule="exact"/>
        <w:rPr>
          <w:rFonts w:ascii="楷体" w:eastAsia="楷体" w:hAnsi="楷体"/>
          <w:b/>
          <w:sz w:val="32"/>
        </w:rPr>
      </w:pPr>
      <w:r w:rsidRPr="00C2039A">
        <w:rPr>
          <w:rFonts w:ascii="楷体" w:eastAsia="楷体" w:hAnsi="楷体" w:hint="eastAsia"/>
          <w:sz w:val="32"/>
        </w:rPr>
        <w:t xml:space="preserve">    </w:t>
      </w:r>
      <w:r w:rsidRPr="00C2039A">
        <w:rPr>
          <w:rFonts w:ascii="楷体" w:eastAsia="楷体" w:hAnsi="楷体" w:hint="eastAsia"/>
          <w:b/>
          <w:sz w:val="32"/>
        </w:rPr>
        <w:t>（三）国有资产占用情况</w:t>
      </w:r>
    </w:p>
    <w:p w:rsidR="003859EC" w:rsidRPr="00C2039A" w:rsidRDefault="005D4B9D">
      <w:pPr>
        <w:widowControl/>
        <w:spacing w:line="560" w:lineRule="exact"/>
        <w:ind w:firstLineChars="200" w:firstLine="640"/>
        <w:jc w:val="left"/>
        <w:rPr>
          <w:rFonts w:ascii="方正小标宋_GBK" w:eastAsia="方正小标宋_GBK" w:hAnsi="方正小标宋简体"/>
          <w:sz w:val="44"/>
        </w:rPr>
      </w:pPr>
      <w:r w:rsidRPr="00C2039A">
        <w:rPr>
          <w:rFonts w:ascii="仿宋" w:eastAsia="仿宋" w:hAnsi="仿宋" w:hint="eastAsia"/>
          <w:sz w:val="32"/>
        </w:rPr>
        <w:t>截至2019年12月31日，</w:t>
      </w:r>
      <w:proofErr w:type="gramStart"/>
      <w:r w:rsidRPr="00C2039A">
        <w:rPr>
          <w:rFonts w:ascii="仿宋" w:eastAsia="仿宋" w:hAnsi="仿宋" w:hint="eastAsia"/>
          <w:sz w:val="32"/>
        </w:rPr>
        <w:t>我部门</w:t>
      </w:r>
      <w:proofErr w:type="gramEnd"/>
      <w:r w:rsidRPr="00C2039A">
        <w:rPr>
          <w:rFonts w:ascii="仿宋" w:eastAsia="仿宋" w:hAnsi="仿宋" w:hint="eastAsia"/>
          <w:sz w:val="32"/>
        </w:rPr>
        <w:t>共有车辆</w:t>
      </w:r>
      <w:r w:rsidRPr="00C2039A">
        <w:rPr>
          <w:rFonts w:ascii="仿宋" w:eastAsia="仿宋" w:hAnsi="仿宋" w:hint="eastAsia"/>
          <w:sz w:val="32"/>
          <w:szCs w:val="30"/>
        </w:rPr>
        <w:t>0</w:t>
      </w:r>
      <w:r w:rsidRPr="00C2039A">
        <w:rPr>
          <w:rFonts w:ascii="仿宋" w:eastAsia="仿宋" w:hAnsi="仿宋" w:hint="eastAsia"/>
          <w:sz w:val="32"/>
        </w:rPr>
        <w:t>辆</w:t>
      </w:r>
      <w:r w:rsidRPr="00C2039A">
        <w:rPr>
          <w:rFonts w:ascii="仿宋" w:eastAsia="仿宋" w:hAnsi="仿宋" w:hint="eastAsia"/>
          <w:sz w:val="32"/>
          <w:szCs w:val="30"/>
        </w:rPr>
        <w:t>。</w:t>
      </w:r>
    </w:p>
    <w:p w:rsidR="003859EC" w:rsidRPr="00C2039A" w:rsidRDefault="005D4B9D">
      <w:pPr>
        <w:widowControl/>
        <w:spacing w:line="560" w:lineRule="exact"/>
        <w:jc w:val="left"/>
        <w:rPr>
          <w:rFonts w:ascii="方正小标宋_GBK" w:eastAsia="方正小标宋_GBK" w:hAnsi="方正小标宋简体"/>
          <w:sz w:val="44"/>
        </w:rPr>
      </w:pPr>
      <w:r w:rsidRPr="00C2039A">
        <w:rPr>
          <w:rFonts w:ascii="方正小标宋_GBK" w:eastAsia="方正小标宋_GBK" w:hAnsi="方正小标宋简体"/>
          <w:sz w:val="44"/>
        </w:rPr>
        <w:br w:type="page"/>
      </w:r>
    </w:p>
    <w:p w:rsidR="003859EC" w:rsidRPr="00C2039A" w:rsidRDefault="005D4B9D">
      <w:pPr>
        <w:spacing w:line="560" w:lineRule="exact"/>
        <w:ind w:firstLine="602"/>
        <w:jc w:val="center"/>
        <w:rPr>
          <w:rFonts w:ascii="方正小标宋_GBK" w:eastAsia="方正小标宋_GBK" w:hAnsi="方正小标宋简体"/>
          <w:sz w:val="44"/>
        </w:rPr>
      </w:pPr>
      <w:r w:rsidRPr="00C2039A">
        <w:rPr>
          <w:rFonts w:ascii="方正小标宋_GBK" w:eastAsia="方正小标宋_GBK" w:hAnsi="方正小标宋简体" w:hint="eastAsia"/>
          <w:sz w:val="44"/>
        </w:rPr>
        <w:lastRenderedPageBreak/>
        <w:t>第四部分  名词解释</w:t>
      </w:r>
    </w:p>
    <w:p w:rsidR="003859EC" w:rsidRPr="00C2039A" w:rsidRDefault="003859EC">
      <w:pPr>
        <w:spacing w:line="560" w:lineRule="exact"/>
        <w:ind w:firstLineChars="200" w:firstLine="640"/>
        <w:rPr>
          <w:rFonts w:ascii="仿宋" w:eastAsia="仿宋" w:hAnsi="仿宋"/>
          <w:sz w:val="32"/>
        </w:rPr>
      </w:pPr>
    </w:p>
    <w:p w:rsidR="003859EC" w:rsidRPr="00C2039A" w:rsidRDefault="005D4B9D">
      <w:pPr>
        <w:spacing w:line="560" w:lineRule="exact"/>
        <w:ind w:firstLineChars="200" w:firstLine="643"/>
        <w:rPr>
          <w:rFonts w:ascii="仿宋" w:eastAsia="仿宋" w:hAnsi="仿宋"/>
          <w:sz w:val="32"/>
        </w:rPr>
      </w:pPr>
      <w:r w:rsidRPr="00C2039A">
        <w:rPr>
          <w:rFonts w:ascii="仿宋" w:eastAsia="仿宋" w:hAnsi="仿宋" w:hint="eastAsia"/>
          <w:b/>
          <w:bCs/>
          <w:sz w:val="32"/>
        </w:rPr>
        <w:t>一、财政拨款收入：</w:t>
      </w:r>
      <w:r w:rsidRPr="00C2039A">
        <w:rPr>
          <w:rFonts w:ascii="仿宋" w:eastAsia="仿宋" w:hAnsi="仿宋" w:hint="eastAsia"/>
          <w:sz w:val="32"/>
        </w:rPr>
        <w:t>指区级财政当年拨付的资金。</w:t>
      </w:r>
    </w:p>
    <w:p w:rsidR="00C2039A" w:rsidRPr="00C2039A" w:rsidRDefault="00C2039A">
      <w:pPr>
        <w:autoSpaceDN w:val="0"/>
        <w:spacing w:line="560" w:lineRule="exact"/>
        <w:ind w:firstLineChars="200" w:firstLine="643"/>
        <w:rPr>
          <w:rFonts w:ascii="仿宋" w:eastAsia="仿宋" w:hAnsi="仿宋"/>
          <w:sz w:val="32"/>
        </w:rPr>
      </w:pPr>
      <w:r w:rsidRPr="00C2039A">
        <w:rPr>
          <w:rFonts w:ascii="仿宋" w:eastAsia="仿宋" w:hAnsi="仿宋" w:hint="eastAsia"/>
          <w:b/>
          <w:bCs/>
          <w:sz w:val="32"/>
        </w:rPr>
        <w:t>二</w:t>
      </w:r>
      <w:r w:rsidR="005D4B9D" w:rsidRPr="00C2039A">
        <w:rPr>
          <w:rFonts w:ascii="仿宋" w:eastAsia="仿宋" w:hAnsi="仿宋" w:hint="eastAsia"/>
          <w:b/>
          <w:bCs/>
          <w:sz w:val="32"/>
        </w:rPr>
        <w:t>、其他收入：</w:t>
      </w:r>
      <w:r w:rsidR="005D4B9D" w:rsidRPr="00C2039A">
        <w:rPr>
          <w:rFonts w:ascii="仿宋" w:eastAsia="仿宋" w:hAnsi="仿宋" w:hint="eastAsia"/>
          <w:sz w:val="32"/>
        </w:rPr>
        <w:t>指除上述收入以外的各项收入。包括银行存款利息收入</w:t>
      </w:r>
    </w:p>
    <w:p w:rsidR="003859EC" w:rsidRPr="00C2039A" w:rsidRDefault="00C2039A" w:rsidP="00C2039A">
      <w:pPr>
        <w:autoSpaceDN w:val="0"/>
        <w:spacing w:line="560" w:lineRule="exact"/>
        <w:ind w:firstLineChars="200" w:firstLine="643"/>
        <w:rPr>
          <w:rFonts w:ascii="仿宋" w:eastAsia="仿宋" w:hAnsi="仿宋"/>
          <w:sz w:val="32"/>
        </w:rPr>
      </w:pPr>
      <w:r w:rsidRPr="00C2039A">
        <w:rPr>
          <w:rFonts w:ascii="仿宋" w:eastAsia="仿宋" w:hAnsi="仿宋" w:hint="eastAsia"/>
          <w:b/>
          <w:bCs/>
          <w:sz w:val="32"/>
        </w:rPr>
        <w:t>三</w:t>
      </w:r>
      <w:r w:rsidR="005D4B9D" w:rsidRPr="00C2039A">
        <w:rPr>
          <w:rFonts w:ascii="仿宋" w:eastAsia="仿宋" w:hAnsi="仿宋" w:hint="eastAsia"/>
          <w:b/>
          <w:bCs/>
          <w:sz w:val="32"/>
        </w:rPr>
        <w:t>、</w:t>
      </w:r>
      <w:r w:rsidR="005D4B9D" w:rsidRPr="00C2039A">
        <w:rPr>
          <w:rFonts w:ascii="仿宋" w:eastAsia="仿宋" w:hAnsi="仿宋"/>
          <w:b/>
          <w:bCs/>
          <w:sz w:val="32"/>
        </w:rPr>
        <w:t>基本支出：</w:t>
      </w:r>
      <w:r w:rsidR="005D4B9D" w:rsidRPr="00C2039A">
        <w:rPr>
          <w:rFonts w:ascii="仿宋" w:eastAsia="仿宋" w:hAnsi="仿宋" w:hint="eastAsia"/>
          <w:sz w:val="32"/>
        </w:rPr>
        <w:t>指</w:t>
      </w:r>
      <w:r w:rsidR="005D4B9D" w:rsidRPr="00C2039A">
        <w:rPr>
          <w:rFonts w:ascii="仿宋" w:eastAsia="仿宋" w:hAnsi="仿宋"/>
          <w:sz w:val="32"/>
        </w:rPr>
        <w:t>为保障机构正常运转、完成日常工作任务而发生的</w:t>
      </w:r>
      <w:r w:rsidR="005D4B9D" w:rsidRPr="00C2039A">
        <w:rPr>
          <w:rFonts w:ascii="仿宋" w:eastAsia="仿宋" w:hAnsi="仿宋" w:hint="eastAsia"/>
          <w:sz w:val="32"/>
        </w:rPr>
        <w:t>人员支出和公用支出等</w:t>
      </w:r>
      <w:r w:rsidR="005D4B9D" w:rsidRPr="00C2039A">
        <w:rPr>
          <w:rFonts w:ascii="仿宋" w:eastAsia="仿宋" w:hAnsi="仿宋"/>
          <w:sz w:val="32"/>
        </w:rPr>
        <w:t>各项支出。</w:t>
      </w:r>
    </w:p>
    <w:p w:rsidR="003859EC" w:rsidRPr="00C2039A" w:rsidRDefault="00C2039A">
      <w:pPr>
        <w:autoSpaceDN w:val="0"/>
        <w:spacing w:line="560" w:lineRule="exact"/>
        <w:ind w:firstLineChars="200" w:firstLine="643"/>
        <w:rPr>
          <w:rFonts w:ascii="仿宋" w:eastAsia="仿宋" w:hAnsi="仿宋"/>
          <w:sz w:val="32"/>
        </w:rPr>
      </w:pPr>
      <w:r w:rsidRPr="00C2039A">
        <w:rPr>
          <w:rFonts w:ascii="仿宋" w:eastAsia="仿宋" w:hAnsi="仿宋" w:hint="eastAsia"/>
          <w:b/>
          <w:bCs/>
          <w:sz w:val="32"/>
        </w:rPr>
        <w:t>四</w:t>
      </w:r>
      <w:r w:rsidR="005D4B9D" w:rsidRPr="00C2039A">
        <w:rPr>
          <w:rFonts w:ascii="仿宋" w:eastAsia="仿宋" w:hAnsi="仿宋" w:hint="eastAsia"/>
          <w:b/>
          <w:bCs/>
          <w:sz w:val="32"/>
        </w:rPr>
        <w:t>、</w:t>
      </w:r>
      <w:r w:rsidR="005D4B9D" w:rsidRPr="00C2039A">
        <w:rPr>
          <w:rFonts w:ascii="仿宋" w:eastAsia="仿宋" w:hAnsi="仿宋"/>
          <w:b/>
          <w:bCs/>
          <w:sz w:val="32"/>
        </w:rPr>
        <w:t>项目支出：</w:t>
      </w:r>
      <w:r w:rsidR="005D4B9D" w:rsidRPr="00C2039A">
        <w:rPr>
          <w:rFonts w:ascii="仿宋" w:eastAsia="仿宋" w:hAnsi="仿宋" w:hint="eastAsia"/>
          <w:sz w:val="32"/>
        </w:rPr>
        <w:t>指</w:t>
      </w:r>
      <w:r w:rsidR="005D4B9D" w:rsidRPr="00C2039A">
        <w:rPr>
          <w:rFonts w:ascii="仿宋" w:eastAsia="仿宋" w:hAnsi="仿宋"/>
          <w:sz w:val="32"/>
        </w:rPr>
        <w:t>在基本支出之外为完成特定行政工作任务</w:t>
      </w:r>
      <w:r w:rsidR="005D4B9D" w:rsidRPr="00C2039A">
        <w:rPr>
          <w:rFonts w:ascii="仿宋" w:eastAsia="仿宋" w:hAnsi="仿宋" w:hint="eastAsia"/>
          <w:sz w:val="32"/>
        </w:rPr>
        <w:t>和</w:t>
      </w:r>
      <w:r w:rsidR="005D4B9D" w:rsidRPr="00C2039A">
        <w:rPr>
          <w:rFonts w:ascii="仿宋" w:eastAsia="仿宋" w:hAnsi="仿宋"/>
          <w:sz w:val="32"/>
        </w:rPr>
        <w:t>事业发展目标</w:t>
      </w:r>
      <w:r w:rsidR="005D4B9D" w:rsidRPr="00C2039A">
        <w:rPr>
          <w:rFonts w:ascii="仿宋" w:eastAsia="仿宋" w:hAnsi="仿宋" w:hint="eastAsia"/>
          <w:sz w:val="32"/>
        </w:rPr>
        <w:t>所</w:t>
      </w:r>
      <w:r w:rsidR="005D4B9D" w:rsidRPr="00C2039A">
        <w:rPr>
          <w:rFonts w:ascii="仿宋" w:eastAsia="仿宋" w:hAnsi="仿宋"/>
          <w:sz w:val="32"/>
        </w:rPr>
        <w:t>发生的各项支出。</w:t>
      </w:r>
    </w:p>
    <w:p w:rsidR="003859EC" w:rsidRPr="00C2039A" w:rsidRDefault="005D4B9D" w:rsidP="00C2039A">
      <w:pPr>
        <w:autoSpaceDN w:val="0"/>
        <w:spacing w:line="560" w:lineRule="exact"/>
        <w:ind w:firstLineChars="200" w:firstLine="640"/>
        <w:rPr>
          <w:rFonts w:ascii="仿宋" w:eastAsia="仿宋" w:hAnsi="仿宋"/>
          <w:sz w:val="32"/>
        </w:rPr>
      </w:pPr>
      <w:r w:rsidRPr="00C2039A">
        <w:rPr>
          <w:rFonts w:ascii="仿宋" w:eastAsia="仿宋" w:hAnsi="仿宋" w:hint="eastAsia"/>
          <w:sz w:val="32"/>
        </w:rPr>
        <w:t>收支差额的基金）弥补本年度收支缺口的资金。</w:t>
      </w:r>
    </w:p>
    <w:p w:rsidR="003859EC" w:rsidRDefault="00C2039A">
      <w:pPr>
        <w:autoSpaceDN w:val="0"/>
        <w:spacing w:line="560" w:lineRule="exact"/>
        <w:ind w:firstLineChars="200" w:firstLine="643"/>
        <w:rPr>
          <w:rFonts w:ascii="仿宋" w:eastAsia="仿宋" w:hAnsi="仿宋"/>
          <w:sz w:val="32"/>
        </w:rPr>
      </w:pPr>
      <w:r w:rsidRPr="00C2039A">
        <w:rPr>
          <w:rFonts w:ascii="仿宋" w:eastAsia="仿宋" w:hAnsi="仿宋" w:hint="eastAsia"/>
          <w:b/>
          <w:bCs/>
          <w:sz w:val="32"/>
        </w:rPr>
        <w:t>五</w:t>
      </w:r>
      <w:r w:rsidR="005D4B9D" w:rsidRPr="00C2039A">
        <w:rPr>
          <w:rFonts w:ascii="仿宋" w:eastAsia="仿宋" w:hAnsi="仿宋" w:hint="eastAsia"/>
          <w:b/>
          <w:bCs/>
          <w:sz w:val="32"/>
        </w:rPr>
        <w:t>、</w:t>
      </w:r>
      <w:r w:rsidR="005D4B9D" w:rsidRPr="00C2039A">
        <w:rPr>
          <w:rFonts w:ascii="仿宋" w:eastAsia="仿宋" w:hAnsi="仿宋"/>
          <w:b/>
          <w:bCs/>
          <w:sz w:val="32"/>
        </w:rPr>
        <w:t>年初结转和结余</w:t>
      </w:r>
      <w:r w:rsidR="005D4B9D" w:rsidRPr="00C2039A">
        <w:rPr>
          <w:rFonts w:ascii="仿宋" w:eastAsia="仿宋" w:hAnsi="仿宋" w:hint="eastAsia"/>
          <w:b/>
          <w:bCs/>
          <w:sz w:val="32"/>
        </w:rPr>
        <w:t>：</w:t>
      </w:r>
      <w:r w:rsidR="005D4B9D" w:rsidRPr="00C2039A">
        <w:rPr>
          <w:rFonts w:ascii="仿宋" w:eastAsia="仿宋" w:hAnsi="仿宋" w:hint="eastAsia"/>
          <w:sz w:val="32"/>
        </w:rPr>
        <w:t>指以前年度尚未完成、结转到本年仍按原规定用途继续使用的资金，或项目已完成等产生的结余资金。</w:t>
      </w:r>
    </w:p>
    <w:p w:rsidR="003859EC" w:rsidRDefault="00C2039A">
      <w:pPr>
        <w:autoSpaceDN w:val="0"/>
        <w:spacing w:line="560" w:lineRule="exact"/>
        <w:ind w:firstLineChars="200" w:firstLine="643"/>
        <w:rPr>
          <w:rFonts w:ascii="仿宋" w:eastAsia="仿宋" w:hAnsi="仿宋"/>
          <w:sz w:val="32"/>
        </w:rPr>
      </w:pPr>
      <w:r>
        <w:rPr>
          <w:rFonts w:ascii="仿宋" w:eastAsia="仿宋" w:hAnsi="仿宋" w:hint="eastAsia"/>
          <w:b/>
          <w:bCs/>
          <w:sz w:val="32"/>
        </w:rPr>
        <w:t>六</w:t>
      </w:r>
      <w:r w:rsidR="005D4B9D">
        <w:rPr>
          <w:rFonts w:ascii="仿宋" w:eastAsia="仿宋" w:hAnsi="仿宋" w:hint="eastAsia"/>
          <w:b/>
          <w:bCs/>
          <w:sz w:val="32"/>
        </w:rPr>
        <w:t>、</w:t>
      </w:r>
      <w:r w:rsidR="005D4B9D">
        <w:rPr>
          <w:rFonts w:ascii="仿宋" w:eastAsia="仿宋" w:hAnsi="仿宋"/>
          <w:b/>
          <w:bCs/>
          <w:sz w:val="32"/>
        </w:rPr>
        <w:t>年末结转和结余：</w:t>
      </w:r>
      <w:r w:rsidR="005D4B9D">
        <w:rPr>
          <w:rFonts w:ascii="仿宋" w:eastAsia="仿宋" w:hAnsi="仿宋" w:hint="eastAsia"/>
          <w:sz w:val="32"/>
        </w:rPr>
        <w:t>指事业单位按有关规定结转到下年或以后年度继续使用的资金，或项目已完成等产生的结余资金。</w:t>
      </w:r>
    </w:p>
    <w:sectPr w:rsidR="003859EC" w:rsidSect="003859EC">
      <w:pgSz w:w="11907" w:h="1683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844" w:rsidRDefault="00686844" w:rsidP="003859EC">
      <w:r>
        <w:separator/>
      </w:r>
    </w:p>
  </w:endnote>
  <w:endnote w:type="continuationSeparator" w:id="0">
    <w:p w:rsidR="00686844" w:rsidRDefault="00686844" w:rsidP="0038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9D" w:rsidRDefault="005D4B9D">
    <w:pPr>
      <w:pStyle w:val="a3"/>
      <w:framePr w:wrap="around" w:vAnchor="text" w:hAnchor="margin" w:xAlign="center" w:yAlign="top"/>
    </w:pPr>
    <w:r>
      <w:fldChar w:fldCharType="begin"/>
    </w:r>
    <w:r>
      <w:rPr>
        <w:rStyle w:val="a5"/>
      </w:rPr>
      <w:instrText xml:space="preserve"> PAGE  </w:instrText>
    </w:r>
    <w:r>
      <w:fldChar w:fldCharType="separate"/>
    </w:r>
    <w:r w:rsidR="00A570C9">
      <w:rPr>
        <w:rStyle w:val="a5"/>
        <w:noProof/>
      </w:rPr>
      <w:t>15</w:t>
    </w:r>
    <w:r>
      <w:fldChar w:fldCharType="end"/>
    </w:r>
  </w:p>
  <w:p w:rsidR="005D4B9D" w:rsidRDefault="005D4B9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844" w:rsidRDefault="00686844" w:rsidP="003859EC">
      <w:r>
        <w:separator/>
      </w:r>
    </w:p>
  </w:footnote>
  <w:footnote w:type="continuationSeparator" w:id="0">
    <w:p w:rsidR="00686844" w:rsidRDefault="00686844" w:rsidP="003859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1A2F5"/>
    <w:multiLevelType w:val="singleLevel"/>
    <w:tmpl w:val="5981A2F5"/>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D30"/>
    <w:rsid w:val="000530AB"/>
    <w:rsid w:val="000C6C9E"/>
    <w:rsid w:val="000D126F"/>
    <w:rsid w:val="000D7A6A"/>
    <w:rsid w:val="000E200E"/>
    <w:rsid w:val="00172A27"/>
    <w:rsid w:val="001847E4"/>
    <w:rsid w:val="00191A57"/>
    <w:rsid w:val="001A4118"/>
    <w:rsid w:val="001B3BDF"/>
    <w:rsid w:val="001E033D"/>
    <w:rsid w:val="0025506F"/>
    <w:rsid w:val="002B3137"/>
    <w:rsid w:val="002F253C"/>
    <w:rsid w:val="00305FC6"/>
    <w:rsid w:val="003354B1"/>
    <w:rsid w:val="0033551A"/>
    <w:rsid w:val="00371224"/>
    <w:rsid w:val="003859EC"/>
    <w:rsid w:val="0039392A"/>
    <w:rsid w:val="003B52A2"/>
    <w:rsid w:val="003D2BAD"/>
    <w:rsid w:val="00425602"/>
    <w:rsid w:val="004527E1"/>
    <w:rsid w:val="004626A5"/>
    <w:rsid w:val="004677CD"/>
    <w:rsid w:val="004A4BB6"/>
    <w:rsid w:val="004C1D40"/>
    <w:rsid w:val="00531086"/>
    <w:rsid w:val="00566E9E"/>
    <w:rsid w:val="005957B0"/>
    <w:rsid w:val="005D4B9D"/>
    <w:rsid w:val="006019F0"/>
    <w:rsid w:val="00605319"/>
    <w:rsid w:val="00613B41"/>
    <w:rsid w:val="006622AB"/>
    <w:rsid w:val="00686844"/>
    <w:rsid w:val="0070545E"/>
    <w:rsid w:val="00716E7B"/>
    <w:rsid w:val="00751BB1"/>
    <w:rsid w:val="00752C0A"/>
    <w:rsid w:val="00766A49"/>
    <w:rsid w:val="0079732C"/>
    <w:rsid w:val="007C4C2F"/>
    <w:rsid w:val="007F3FFC"/>
    <w:rsid w:val="00805A22"/>
    <w:rsid w:val="00845090"/>
    <w:rsid w:val="00846256"/>
    <w:rsid w:val="008B3E08"/>
    <w:rsid w:val="008B4531"/>
    <w:rsid w:val="008D6371"/>
    <w:rsid w:val="008D763A"/>
    <w:rsid w:val="008E1BF5"/>
    <w:rsid w:val="009258DB"/>
    <w:rsid w:val="00941474"/>
    <w:rsid w:val="00981DAD"/>
    <w:rsid w:val="009A52CF"/>
    <w:rsid w:val="009B110C"/>
    <w:rsid w:val="009D0ADD"/>
    <w:rsid w:val="009E4A52"/>
    <w:rsid w:val="009F6DF4"/>
    <w:rsid w:val="00A01381"/>
    <w:rsid w:val="00A24819"/>
    <w:rsid w:val="00A36A36"/>
    <w:rsid w:val="00A570C9"/>
    <w:rsid w:val="00A63976"/>
    <w:rsid w:val="00AB5BCA"/>
    <w:rsid w:val="00AD5CEC"/>
    <w:rsid w:val="00B4011C"/>
    <w:rsid w:val="00B475BE"/>
    <w:rsid w:val="00B65922"/>
    <w:rsid w:val="00B66197"/>
    <w:rsid w:val="00BA29E3"/>
    <w:rsid w:val="00BB3F26"/>
    <w:rsid w:val="00C2039A"/>
    <w:rsid w:val="00C37E60"/>
    <w:rsid w:val="00C82009"/>
    <w:rsid w:val="00C9184F"/>
    <w:rsid w:val="00CB4BDA"/>
    <w:rsid w:val="00CC52B0"/>
    <w:rsid w:val="00D107CD"/>
    <w:rsid w:val="00D277FB"/>
    <w:rsid w:val="00D340C7"/>
    <w:rsid w:val="00D43E13"/>
    <w:rsid w:val="00D738BC"/>
    <w:rsid w:val="00D73D35"/>
    <w:rsid w:val="00DD523F"/>
    <w:rsid w:val="00DD6EB8"/>
    <w:rsid w:val="00E013C3"/>
    <w:rsid w:val="00E236D8"/>
    <w:rsid w:val="00E57F91"/>
    <w:rsid w:val="00E648A3"/>
    <w:rsid w:val="00E72512"/>
    <w:rsid w:val="00E96AD7"/>
    <w:rsid w:val="00E96CFD"/>
    <w:rsid w:val="00EB75E0"/>
    <w:rsid w:val="00EC7177"/>
    <w:rsid w:val="00EE1E44"/>
    <w:rsid w:val="00EE3894"/>
    <w:rsid w:val="00EF10E0"/>
    <w:rsid w:val="00F91D1D"/>
    <w:rsid w:val="00FB6467"/>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8070B6"/>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386F87"/>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9EC"/>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859EC"/>
    <w:pPr>
      <w:tabs>
        <w:tab w:val="center" w:pos="4153"/>
        <w:tab w:val="right" w:pos="8306"/>
      </w:tabs>
      <w:snapToGrid w:val="0"/>
      <w:jc w:val="left"/>
    </w:pPr>
    <w:rPr>
      <w:sz w:val="18"/>
    </w:rPr>
  </w:style>
  <w:style w:type="paragraph" w:styleId="a4">
    <w:name w:val="header"/>
    <w:basedOn w:val="a"/>
    <w:qFormat/>
    <w:rsid w:val="003859E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3859EC"/>
  </w:style>
  <w:style w:type="character" w:customStyle="1" w:styleId="NewNew">
    <w:name w:val="页码 New New"/>
    <w:basedOn w:val="a0"/>
    <w:rsid w:val="003859EC"/>
  </w:style>
  <w:style w:type="character" w:customStyle="1" w:styleId="NewNewNewNewNew">
    <w:name w:val="页码 New New New New New"/>
    <w:basedOn w:val="a0"/>
    <w:qFormat/>
    <w:rsid w:val="003859EC"/>
  </w:style>
  <w:style w:type="character" w:customStyle="1" w:styleId="NewNewNewNew">
    <w:name w:val="页码 New New New New"/>
    <w:basedOn w:val="a0"/>
    <w:qFormat/>
    <w:rsid w:val="003859EC"/>
  </w:style>
  <w:style w:type="character" w:customStyle="1" w:styleId="NewNewNew">
    <w:name w:val="页码 New New New"/>
    <w:basedOn w:val="a0"/>
    <w:qFormat/>
    <w:rsid w:val="003859EC"/>
  </w:style>
  <w:style w:type="character" w:customStyle="1" w:styleId="New">
    <w:name w:val="页码 New"/>
    <w:basedOn w:val="a0"/>
    <w:rsid w:val="003859EC"/>
  </w:style>
  <w:style w:type="character" w:customStyle="1" w:styleId="NewNewNewNewNewNew">
    <w:name w:val="页码 New New New New New New"/>
    <w:basedOn w:val="a0"/>
    <w:qFormat/>
    <w:rsid w:val="003859EC"/>
  </w:style>
  <w:style w:type="paragraph" w:customStyle="1" w:styleId="NewNewNewNewNewNewNewNewNewNewNewNewNewNewNewNewNew">
    <w:name w:val="页脚 New New New New New New New New New New New New New New New New New"/>
    <w:basedOn w:val="NewNewNewNewNewNewNewNewNewNewNewNewNewNewNewNewNew0"/>
    <w:qFormat/>
    <w:rsid w:val="003859EC"/>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rsid w:val="003859EC"/>
    <w:pPr>
      <w:widowControl w:val="0"/>
      <w:spacing w:line="600" w:lineRule="exact"/>
      <w:ind w:firstLineChars="200" w:firstLine="200"/>
      <w:jc w:val="both"/>
    </w:pPr>
    <w:rPr>
      <w:rFonts w:ascii="Times New Roman" w:eastAsia="仿宋_GB2312" w:hAnsi="Times New Roman"/>
      <w:kern w:val="2"/>
      <w:sz w:val="32"/>
      <w:szCs w:val="22"/>
    </w:rPr>
  </w:style>
  <w:style w:type="paragraph" w:customStyle="1" w:styleId="NewNewNewNewNewNewNewNewNew">
    <w:name w:val="正文 New New New New New New New New New"/>
    <w:qFormat/>
    <w:rsid w:val="003859EC"/>
    <w:pPr>
      <w:widowControl w:val="0"/>
      <w:spacing w:line="600" w:lineRule="exact"/>
      <w:ind w:firstLineChars="200" w:firstLine="200"/>
      <w:jc w:val="both"/>
    </w:pPr>
    <w:rPr>
      <w:rFonts w:ascii="Times New Roman" w:eastAsia="仿宋_GB2312" w:hAnsi="Times New Roman"/>
      <w:kern w:val="2"/>
      <w:sz w:val="32"/>
      <w:szCs w:val="22"/>
    </w:rPr>
  </w:style>
  <w:style w:type="paragraph" w:customStyle="1" w:styleId="NewNewNewNewNewNewNewNewNew0">
    <w:name w:val="页眉 New New New New New New New New New"/>
    <w:basedOn w:val="NewNewNewNewNewNewNewNewNew"/>
    <w:qFormat/>
    <w:rsid w:val="003859EC"/>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rsid w:val="003859EC"/>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3859EC"/>
    <w:pPr>
      <w:widowControl w:val="0"/>
      <w:spacing w:line="600" w:lineRule="exact"/>
      <w:ind w:firstLineChars="200" w:firstLine="200"/>
      <w:jc w:val="both"/>
    </w:pPr>
    <w:rPr>
      <w:rFonts w:ascii="Times New Roman" w:eastAsia="仿宋_GB2312" w:hAnsi="Times New Roman"/>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rsid w:val="003859EC"/>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rsid w:val="003859EC"/>
    <w:pPr>
      <w:widowControl w:val="0"/>
      <w:jc w:val="both"/>
    </w:pPr>
    <w:rPr>
      <w:rFonts w:ascii="Times New Roman" w:eastAsia="仿宋_GB2312" w:hAnsi="Times New Roman"/>
      <w:kern w:val="2"/>
      <w:sz w:val="32"/>
    </w:rPr>
  </w:style>
  <w:style w:type="paragraph" w:customStyle="1" w:styleId="NewNewNewNewNewNewNewNewNewNewNew">
    <w:name w:val="页眉 New New New New New New New New New New New"/>
    <w:basedOn w:val="NewNewNewNewNewNewNewNewNewNewNew0"/>
    <w:rsid w:val="003859EC"/>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rsid w:val="003859EC"/>
    <w:pPr>
      <w:widowControl w:val="0"/>
      <w:spacing w:line="600" w:lineRule="exact"/>
      <w:ind w:firstLineChars="200" w:firstLine="200"/>
      <w:jc w:val="both"/>
    </w:pPr>
    <w:rPr>
      <w:rFonts w:ascii="Times New Roman" w:eastAsia="仿宋_GB2312" w:hAnsi="Times New Roman"/>
      <w:kern w:val="2"/>
      <w:sz w:val="32"/>
      <w:szCs w:val="22"/>
    </w:rPr>
  </w:style>
  <w:style w:type="paragraph" w:customStyle="1" w:styleId="NewNewNewNewNewNewNewNew">
    <w:name w:val="页脚 New New New New New New New New"/>
    <w:basedOn w:val="NewNewNewNewNewNewNewNew0"/>
    <w:qFormat/>
    <w:rsid w:val="003859EC"/>
    <w:pPr>
      <w:tabs>
        <w:tab w:val="center" w:pos="4153"/>
        <w:tab w:val="right" w:pos="8306"/>
      </w:tabs>
      <w:snapToGrid w:val="0"/>
      <w:jc w:val="left"/>
    </w:pPr>
    <w:rPr>
      <w:sz w:val="18"/>
      <w:szCs w:val="18"/>
    </w:rPr>
  </w:style>
  <w:style w:type="paragraph" w:customStyle="1" w:styleId="NewNewNewNewNewNewNewNew0">
    <w:name w:val="正文 New New New New New New New New"/>
    <w:qFormat/>
    <w:rsid w:val="003859EC"/>
    <w:pPr>
      <w:widowControl w:val="0"/>
      <w:spacing w:line="600" w:lineRule="exact"/>
      <w:ind w:firstLineChars="200" w:firstLine="200"/>
      <w:jc w:val="both"/>
    </w:pPr>
    <w:rPr>
      <w:rFonts w:ascii="Times New Roman" w:eastAsia="仿宋_GB2312" w:hAnsi="Times New Roman"/>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rsid w:val="003859EC"/>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3859EC"/>
    <w:pPr>
      <w:widowControl w:val="0"/>
      <w:spacing w:line="600" w:lineRule="exact"/>
      <w:ind w:firstLineChars="200" w:firstLine="200"/>
      <w:jc w:val="both"/>
    </w:pPr>
    <w:rPr>
      <w:rFonts w:ascii="Times New Roman" w:eastAsia="仿宋_GB2312" w:hAnsi="Times New Roman"/>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rsid w:val="003859EC"/>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rsid w:val="003859EC"/>
    <w:pPr>
      <w:widowControl w:val="0"/>
      <w:jc w:val="both"/>
    </w:pPr>
    <w:rPr>
      <w:rFonts w:ascii="Times New Roman" w:eastAsia="仿宋_GB2312" w:hAnsi="Times New Roman"/>
      <w:kern w:val="2"/>
      <w:sz w:val="32"/>
    </w:rPr>
  </w:style>
  <w:style w:type="paragraph" w:customStyle="1" w:styleId="NewNewNew1">
    <w:name w:val="页眉 New New New"/>
    <w:basedOn w:val="NewNewNew0"/>
    <w:qFormat/>
    <w:rsid w:val="003859EC"/>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rsid w:val="003859EC"/>
    <w:pPr>
      <w:widowControl w:val="0"/>
      <w:spacing w:line="600" w:lineRule="exact"/>
      <w:ind w:firstLineChars="200" w:firstLine="200"/>
      <w:jc w:val="both"/>
    </w:pPr>
    <w:rPr>
      <w:rFonts w:ascii="Times New Roman" w:eastAsia="仿宋_GB2312" w:hAnsi="Times New Roman"/>
      <w:kern w:val="2"/>
      <w:sz w:val="32"/>
      <w:szCs w:val="22"/>
    </w:rPr>
  </w:style>
  <w:style w:type="paragraph" w:customStyle="1" w:styleId="p0">
    <w:name w:val="p0"/>
    <w:basedOn w:val="NewNewNewNew0"/>
    <w:qFormat/>
    <w:rsid w:val="003859EC"/>
    <w:pPr>
      <w:widowControl/>
    </w:pPr>
    <w:rPr>
      <w:rFonts w:eastAsia="宋体"/>
      <w:kern w:val="0"/>
      <w:szCs w:val="32"/>
    </w:rPr>
  </w:style>
  <w:style w:type="paragraph" w:customStyle="1" w:styleId="NewNewNewNew0">
    <w:name w:val="正文 New New New New"/>
    <w:qFormat/>
    <w:rsid w:val="003859EC"/>
    <w:pPr>
      <w:widowControl w:val="0"/>
      <w:jc w:val="both"/>
    </w:pPr>
    <w:rPr>
      <w:rFonts w:ascii="Times New Roman" w:eastAsia="仿宋_GB2312" w:hAnsi="Times New Roman"/>
      <w:kern w:val="2"/>
      <w:sz w:val="32"/>
    </w:rPr>
  </w:style>
  <w:style w:type="paragraph" w:customStyle="1" w:styleId="NewNewNewNewNewNewNewNew1">
    <w:name w:val="页眉 New New New New New New New New"/>
    <w:basedOn w:val="NewNewNewNewNewNewNewNew0"/>
    <w:qFormat/>
    <w:rsid w:val="003859EC"/>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rsid w:val="003859EC"/>
    <w:pPr>
      <w:widowControl w:val="0"/>
      <w:spacing w:line="600" w:lineRule="exact"/>
      <w:ind w:firstLineChars="200" w:firstLine="200"/>
      <w:jc w:val="both"/>
    </w:pPr>
    <w:rPr>
      <w:rFonts w:ascii="Times New Roman" w:eastAsia="仿宋_GB2312" w:hAnsi="Times New Roman"/>
      <w:kern w:val="2"/>
      <w:sz w:val="32"/>
      <w:szCs w:val="22"/>
    </w:rPr>
  </w:style>
  <w:style w:type="paragraph" w:customStyle="1" w:styleId="NewNewNewNewNewNewNewNewNewNewNewNew">
    <w:name w:val="正文 New New New New New New New New New New New New"/>
    <w:qFormat/>
    <w:rsid w:val="003859EC"/>
    <w:pPr>
      <w:widowControl w:val="0"/>
      <w:spacing w:line="600" w:lineRule="exact"/>
      <w:ind w:firstLineChars="200" w:firstLine="200"/>
      <w:jc w:val="both"/>
    </w:pPr>
    <w:rPr>
      <w:rFonts w:ascii="Times New Roman" w:eastAsia="仿宋_GB2312" w:hAnsi="Times New Roman"/>
      <w:kern w:val="2"/>
      <w:sz w:val="32"/>
      <w:szCs w:val="22"/>
    </w:rPr>
  </w:style>
  <w:style w:type="paragraph" w:customStyle="1" w:styleId="NewNewNewNew1">
    <w:name w:val="页脚 New New New New"/>
    <w:basedOn w:val="NewNewNewNew0"/>
    <w:qFormat/>
    <w:rsid w:val="003859EC"/>
    <w:pPr>
      <w:tabs>
        <w:tab w:val="center" w:pos="4153"/>
        <w:tab w:val="right" w:pos="8306"/>
      </w:tabs>
      <w:snapToGrid w:val="0"/>
      <w:jc w:val="left"/>
    </w:pPr>
    <w:rPr>
      <w:sz w:val="18"/>
    </w:rPr>
  </w:style>
  <w:style w:type="paragraph" w:customStyle="1" w:styleId="NewNewNew2">
    <w:name w:val="页脚 New New New"/>
    <w:basedOn w:val="NewNewNew0"/>
    <w:qFormat/>
    <w:rsid w:val="003859EC"/>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qFormat/>
    <w:rsid w:val="003859EC"/>
    <w:pPr>
      <w:widowControl w:val="0"/>
      <w:spacing w:line="600" w:lineRule="exact"/>
      <w:ind w:firstLineChars="200" w:firstLine="200"/>
      <w:jc w:val="both"/>
    </w:pPr>
    <w:rPr>
      <w:rFonts w:ascii="Times New Roman" w:eastAsia="仿宋_GB2312" w:hAnsi="Times New Roman"/>
      <w:kern w:val="2"/>
      <w:sz w:val="32"/>
      <w:szCs w:val="22"/>
    </w:rPr>
  </w:style>
  <w:style w:type="paragraph" w:customStyle="1" w:styleId="NewNewNewNewNewNewNewNewNewNewNewNewNewNewNewNewNewNewNewNewNew">
    <w:name w:val="正文 New New New New New New New New New New New New New New New New New New New New New"/>
    <w:qFormat/>
    <w:rsid w:val="003859EC"/>
    <w:pPr>
      <w:widowControl w:val="0"/>
      <w:spacing w:line="600" w:lineRule="exact"/>
      <w:ind w:firstLineChars="200" w:firstLine="200"/>
      <w:jc w:val="both"/>
    </w:pPr>
    <w:rPr>
      <w:rFonts w:ascii="Times New Roman" w:eastAsia="仿宋_GB2312" w:hAnsi="Times New Roman"/>
      <w:kern w:val="2"/>
      <w:sz w:val="32"/>
      <w:szCs w:val="22"/>
    </w:rPr>
  </w:style>
  <w:style w:type="paragraph" w:customStyle="1" w:styleId="NewNewNewNewNewNewNewNewNewNewNewNewNewNew">
    <w:name w:val="页眉 New New New New New New New New New New New New New New"/>
    <w:basedOn w:val="NewNewNewNewNewNewNewNewNewNewNewNewNewNew0"/>
    <w:qFormat/>
    <w:rsid w:val="003859EC"/>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rsid w:val="003859EC"/>
    <w:pPr>
      <w:widowControl w:val="0"/>
      <w:jc w:val="both"/>
    </w:pPr>
    <w:rPr>
      <w:rFonts w:ascii="Times New Roman" w:eastAsia="仿宋_GB2312" w:hAnsi="Times New Roman"/>
      <w:kern w:val="2"/>
      <w:sz w:val="32"/>
    </w:rPr>
  </w:style>
  <w:style w:type="paragraph" w:customStyle="1" w:styleId="NewNewNewNewNewNewNewNewNewNewNewNewNew">
    <w:name w:val="正文 New New New New New New New New New New New New New"/>
    <w:qFormat/>
    <w:rsid w:val="003859EC"/>
    <w:pPr>
      <w:widowControl w:val="0"/>
      <w:spacing w:line="600" w:lineRule="exact"/>
      <w:ind w:firstLineChars="200" w:firstLine="200"/>
      <w:jc w:val="both"/>
    </w:pPr>
    <w:rPr>
      <w:rFonts w:ascii="Times New Roman" w:eastAsia="仿宋_GB2312" w:hAnsi="Times New Roman"/>
      <w:kern w:val="2"/>
      <w:sz w:val="32"/>
      <w:szCs w:val="22"/>
    </w:rPr>
  </w:style>
  <w:style w:type="paragraph" w:customStyle="1" w:styleId="NewNewNewNewNewNewNewNewNewNewNewNew0">
    <w:name w:val="页脚 New New New New New New New New New New New New"/>
    <w:basedOn w:val="NewNewNewNewNewNewNewNewNewNewNewNew"/>
    <w:qFormat/>
    <w:rsid w:val="003859EC"/>
    <w:pPr>
      <w:tabs>
        <w:tab w:val="center" w:pos="4153"/>
        <w:tab w:val="right" w:pos="8306"/>
      </w:tabs>
      <w:snapToGrid w:val="0"/>
      <w:jc w:val="left"/>
    </w:pPr>
    <w:rPr>
      <w:sz w:val="18"/>
      <w:szCs w:val="18"/>
    </w:rPr>
  </w:style>
  <w:style w:type="paragraph" w:customStyle="1" w:styleId="New0">
    <w:name w:val="页眉 New"/>
    <w:basedOn w:val="New1"/>
    <w:qFormat/>
    <w:rsid w:val="003859EC"/>
    <w:pPr>
      <w:pBdr>
        <w:bottom w:val="single" w:sz="6" w:space="1" w:color="auto"/>
      </w:pBdr>
      <w:tabs>
        <w:tab w:val="center" w:pos="4153"/>
        <w:tab w:val="right" w:pos="8306"/>
      </w:tabs>
      <w:snapToGrid w:val="0"/>
      <w:jc w:val="center"/>
    </w:pPr>
    <w:rPr>
      <w:sz w:val="18"/>
      <w:szCs w:val="18"/>
    </w:rPr>
  </w:style>
  <w:style w:type="paragraph" w:customStyle="1" w:styleId="New1">
    <w:name w:val="正文 New"/>
    <w:qFormat/>
    <w:rsid w:val="003859EC"/>
    <w:pPr>
      <w:widowControl w:val="0"/>
      <w:jc w:val="both"/>
    </w:pPr>
    <w:rPr>
      <w:rFonts w:ascii="Times New Roman" w:eastAsia="仿宋_GB2312" w:hAnsi="Times New Roman"/>
      <w:kern w:val="2"/>
      <w:sz w:val="32"/>
    </w:rPr>
  </w:style>
  <w:style w:type="paragraph" w:customStyle="1" w:styleId="NewNewNewNew2">
    <w:name w:val="页眉 New New New New"/>
    <w:basedOn w:val="NewNewNewNew0"/>
    <w:qFormat/>
    <w:rsid w:val="003859EC"/>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qFormat/>
    <w:rsid w:val="003859EC"/>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qFormat/>
    <w:rsid w:val="003859EC"/>
    <w:pPr>
      <w:widowControl w:val="0"/>
      <w:spacing w:line="600" w:lineRule="exact"/>
      <w:ind w:firstLineChars="200" w:firstLine="200"/>
      <w:jc w:val="both"/>
    </w:pPr>
    <w:rPr>
      <w:rFonts w:ascii="Times New Roman" w:eastAsia="仿宋_GB2312" w:hAnsi="Times New Roman"/>
      <w:kern w:val="2"/>
      <w:sz w:val="32"/>
      <w:szCs w:val="22"/>
    </w:rPr>
  </w:style>
  <w:style w:type="paragraph" w:customStyle="1" w:styleId="NewNewNewNewNewNewNewNewNewNewNewNewNewNewNew">
    <w:name w:val="正文 New New New New New New New New New New New New New New New"/>
    <w:qFormat/>
    <w:rsid w:val="003859EC"/>
    <w:pPr>
      <w:widowControl w:val="0"/>
      <w:spacing w:line="600" w:lineRule="exact"/>
      <w:ind w:firstLineChars="200" w:firstLine="200"/>
      <w:jc w:val="both"/>
    </w:pPr>
    <w:rPr>
      <w:rFonts w:ascii="Times New Roman" w:eastAsia="仿宋_GB2312" w:hAnsi="Times New Roman"/>
      <w:kern w:val="2"/>
      <w:sz w:val="32"/>
      <w:szCs w:val="22"/>
    </w:rPr>
  </w:style>
  <w:style w:type="paragraph" w:customStyle="1" w:styleId="NewNewNewNewNewNew0">
    <w:name w:val="正文 New New New New New New"/>
    <w:qFormat/>
    <w:rsid w:val="003859EC"/>
    <w:pPr>
      <w:widowControl w:val="0"/>
      <w:spacing w:line="600" w:lineRule="exact"/>
      <w:ind w:firstLineChars="200" w:firstLine="200"/>
      <w:jc w:val="both"/>
    </w:pPr>
    <w:rPr>
      <w:rFonts w:ascii="Times New Roman" w:eastAsia="仿宋_GB2312" w:hAnsi="Times New Roman"/>
      <w:kern w:val="2"/>
      <w:sz w:val="32"/>
      <w:szCs w:val="22"/>
    </w:rPr>
  </w:style>
  <w:style w:type="paragraph" w:customStyle="1" w:styleId="NewNewNewNewNewNewNewNewNewNewNewNew1">
    <w:name w:val="页眉 New New New New New New New New New New New New"/>
    <w:basedOn w:val="NewNewNewNewNewNewNewNewNewNewNewNew"/>
    <w:qFormat/>
    <w:rsid w:val="003859EC"/>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3859EC"/>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3859EC"/>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qFormat/>
    <w:rsid w:val="003859EC"/>
    <w:pPr>
      <w:tabs>
        <w:tab w:val="center" w:pos="4153"/>
        <w:tab w:val="right" w:pos="8306"/>
      </w:tabs>
      <w:snapToGrid w:val="0"/>
      <w:jc w:val="left"/>
    </w:pPr>
    <w:rPr>
      <w:sz w:val="18"/>
      <w:szCs w:val="18"/>
    </w:rPr>
  </w:style>
  <w:style w:type="paragraph" w:customStyle="1" w:styleId="NewNew0">
    <w:name w:val="正文 New New"/>
    <w:rsid w:val="003859EC"/>
    <w:pPr>
      <w:widowControl w:val="0"/>
      <w:jc w:val="both"/>
    </w:pPr>
    <w:rPr>
      <w:rFonts w:ascii="Times New Roman" w:eastAsia="仿宋_GB2312" w:hAnsi="Times New Roman"/>
      <w:kern w:val="2"/>
      <w:sz w:val="32"/>
    </w:rPr>
  </w:style>
  <w:style w:type="paragraph" w:customStyle="1" w:styleId="NewNewNewNewNewNewNewNewNewNewNewNewNewNewNew0">
    <w:name w:val="页眉 New New New New New New New New New New New New New New New"/>
    <w:basedOn w:val="NewNewNewNewNewNewNewNewNewNewNewNewNewNewNew"/>
    <w:qFormat/>
    <w:rsid w:val="003859EC"/>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qFormat/>
    <w:rsid w:val="003859EC"/>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qFormat/>
    <w:rsid w:val="003859EC"/>
    <w:pPr>
      <w:widowControl w:val="0"/>
      <w:spacing w:line="600" w:lineRule="exact"/>
      <w:ind w:firstLineChars="200" w:firstLine="200"/>
      <w:jc w:val="both"/>
    </w:pPr>
    <w:rPr>
      <w:rFonts w:ascii="Times New Roman" w:eastAsia="仿宋_GB2312" w:hAnsi="Times New Roman"/>
      <w:kern w:val="2"/>
      <w:sz w:val="32"/>
      <w:szCs w:val="22"/>
    </w:rPr>
  </w:style>
  <w:style w:type="paragraph" w:customStyle="1" w:styleId="NewNewNewNewNewNewNewNewNewNew">
    <w:name w:val="正文 New New New New New New New New New New"/>
    <w:qFormat/>
    <w:rsid w:val="003859EC"/>
    <w:pPr>
      <w:widowControl w:val="0"/>
      <w:spacing w:line="600" w:lineRule="exact"/>
      <w:ind w:firstLineChars="200" w:firstLine="200"/>
      <w:jc w:val="both"/>
    </w:pPr>
    <w:rPr>
      <w:rFonts w:ascii="Times New Roman" w:eastAsia="仿宋_GB2312" w:hAnsi="Times New Roman"/>
      <w:kern w:val="2"/>
      <w:sz w:val="32"/>
      <w:szCs w:val="22"/>
    </w:rPr>
  </w:style>
  <w:style w:type="paragraph" w:customStyle="1" w:styleId="NewNewNewNewNewNewNewNewNewNewNewNewNewNewNewNewNewNew">
    <w:name w:val="正文 New New New New New New New New New New New New New New New New New New"/>
    <w:qFormat/>
    <w:rsid w:val="003859EC"/>
    <w:pPr>
      <w:widowControl w:val="0"/>
      <w:spacing w:line="600" w:lineRule="exact"/>
      <w:ind w:firstLineChars="200" w:firstLine="200"/>
      <w:jc w:val="both"/>
    </w:pPr>
    <w:rPr>
      <w:rFonts w:ascii="Times New Roman" w:eastAsia="仿宋_GB2312" w:hAnsi="Times New Roman"/>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3859EC"/>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qFormat/>
    <w:rsid w:val="003859EC"/>
    <w:pPr>
      <w:tabs>
        <w:tab w:val="center" w:pos="4153"/>
        <w:tab w:val="right" w:pos="8306"/>
      </w:tabs>
      <w:snapToGrid w:val="0"/>
      <w:jc w:val="left"/>
    </w:pPr>
    <w:rPr>
      <w:sz w:val="18"/>
      <w:szCs w:val="18"/>
    </w:rPr>
  </w:style>
  <w:style w:type="paragraph" w:customStyle="1" w:styleId="New2">
    <w:name w:val="页脚 New"/>
    <w:basedOn w:val="New1"/>
    <w:qFormat/>
    <w:rsid w:val="003859EC"/>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qFormat/>
    <w:rsid w:val="003859EC"/>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qFormat/>
    <w:rsid w:val="003859EC"/>
    <w:pPr>
      <w:widowControl w:val="0"/>
      <w:spacing w:line="600" w:lineRule="exact"/>
      <w:ind w:firstLineChars="200" w:firstLine="200"/>
      <w:jc w:val="both"/>
    </w:pPr>
    <w:rPr>
      <w:rFonts w:ascii="Times New Roman" w:eastAsia="仿宋_GB2312" w:hAnsi="Times New Roman"/>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3859EC"/>
    <w:pPr>
      <w:tabs>
        <w:tab w:val="center" w:pos="4153"/>
        <w:tab w:val="right" w:pos="8306"/>
      </w:tabs>
      <w:snapToGrid w:val="0"/>
      <w:jc w:val="left"/>
    </w:pPr>
    <w:rPr>
      <w:sz w:val="18"/>
      <w:szCs w:val="18"/>
    </w:rPr>
  </w:style>
  <w:style w:type="paragraph" w:customStyle="1" w:styleId="NewNew1">
    <w:name w:val="页眉 New New"/>
    <w:basedOn w:val="NewNew0"/>
    <w:qFormat/>
    <w:rsid w:val="003859EC"/>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qFormat/>
    <w:rsid w:val="003859EC"/>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qFormat/>
    <w:rsid w:val="003859EC"/>
    <w:pPr>
      <w:widowControl w:val="0"/>
      <w:spacing w:line="600" w:lineRule="exact"/>
      <w:ind w:firstLineChars="200" w:firstLine="200"/>
      <w:jc w:val="both"/>
    </w:pPr>
    <w:rPr>
      <w:rFonts w:ascii="Times New Roman" w:eastAsia="仿宋_GB2312" w:hAnsi="Times New Roman"/>
      <w:kern w:val="2"/>
      <w:sz w:val="32"/>
      <w:szCs w:val="22"/>
    </w:rPr>
  </w:style>
  <w:style w:type="paragraph" w:customStyle="1" w:styleId="NewNewNewNewNewNewNewNewNewNewNewNewNewNewNew1">
    <w:name w:val="页脚 New New New New New New New New New New New New New New New"/>
    <w:basedOn w:val="NewNewNewNewNewNewNewNewNewNewNewNewNewNewNew"/>
    <w:qFormat/>
    <w:rsid w:val="003859EC"/>
    <w:pPr>
      <w:tabs>
        <w:tab w:val="center" w:pos="4153"/>
        <w:tab w:val="right" w:pos="8306"/>
      </w:tabs>
      <w:snapToGrid w:val="0"/>
      <w:jc w:val="left"/>
    </w:pPr>
    <w:rPr>
      <w:sz w:val="18"/>
      <w:szCs w:val="18"/>
    </w:rPr>
  </w:style>
  <w:style w:type="paragraph" w:customStyle="1" w:styleId="NewNew2">
    <w:name w:val="页脚 New New"/>
    <w:basedOn w:val="NewNew0"/>
    <w:qFormat/>
    <w:rsid w:val="003859EC"/>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qFormat/>
    <w:rsid w:val="003859EC"/>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qFormat/>
    <w:rsid w:val="003859EC"/>
    <w:pPr>
      <w:tabs>
        <w:tab w:val="center" w:pos="4153"/>
        <w:tab w:val="right" w:pos="8306"/>
      </w:tabs>
      <w:snapToGrid w:val="0"/>
      <w:jc w:val="left"/>
    </w:pPr>
    <w:rPr>
      <w:sz w:val="18"/>
      <w:szCs w:val="18"/>
    </w:rPr>
  </w:style>
  <w:style w:type="paragraph" w:customStyle="1" w:styleId="NewNewNewNewNew1">
    <w:name w:val="页脚 New New New New New"/>
    <w:basedOn w:val="NewNewNewNewNew0"/>
    <w:qFormat/>
    <w:rsid w:val="003859EC"/>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qFormat/>
    <w:rsid w:val="003859EC"/>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qFormat/>
    <w:rsid w:val="003859EC"/>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3859EC"/>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qFormat/>
    <w:rsid w:val="003859EC"/>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qFormat/>
    <w:rsid w:val="003859EC"/>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3859EC"/>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qFormat/>
    <w:rsid w:val="003859EC"/>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3859EC"/>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qFormat/>
    <w:rsid w:val="003859EC"/>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qFormat/>
    <w:rsid w:val="003859EC"/>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3859EC"/>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3859EC"/>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3859EC"/>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3859EC"/>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3859EC"/>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3859EC"/>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3859EC"/>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261A00-EEDD-49EA-9A18-0F96EB85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1139</Words>
  <Characters>6496</Characters>
  <Application>Microsoft Office Word</Application>
  <DocSecurity>0</DocSecurity>
  <Lines>54</Lines>
  <Paragraphs>15</Paragraphs>
  <ScaleCrop>false</ScaleCrop>
  <Company>P R C</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24</cp:revision>
  <cp:lastPrinted>2017-08-01T03:11:00Z</cp:lastPrinted>
  <dcterms:created xsi:type="dcterms:W3CDTF">2019-09-17T03:08:00Z</dcterms:created>
  <dcterms:modified xsi:type="dcterms:W3CDTF">2020-09-28T03:28:00Z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