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C54" w:rsidRPr="00BD0988" w:rsidRDefault="00DE5C54" w:rsidP="00BD0988"/>
    <w:p w:rsidR="00DE5C54" w:rsidRDefault="00DE5C54" w:rsidP="001B2311">
      <w:pPr>
        <w:rPr>
          <w:rFonts w:ascii="Arial" w:eastAsia="方正小标宋简体" w:hAnsi="Arial" w:cs="Arial"/>
          <w:sz w:val="52"/>
          <w:szCs w:val="52"/>
        </w:rPr>
      </w:pPr>
    </w:p>
    <w:p w:rsidR="00DE5C54" w:rsidRDefault="00DE5C54" w:rsidP="001B2311">
      <w:pPr>
        <w:rPr>
          <w:rFonts w:ascii="Arial" w:eastAsia="方正小标宋简体" w:hAnsi="Arial" w:cs="Arial"/>
          <w:sz w:val="52"/>
          <w:szCs w:val="52"/>
        </w:rPr>
      </w:pPr>
    </w:p>
    <w:p w:rsidR="00DE5C54" w:rsidRDefault="00DE5C54" w:rsidP="001B2311">
      <w:pPr>
        <w:rPr>
          <w:rFonts w:ascii="Arial" w:eastAsia="方正小标宋简体" w:hAnsi="Arial" w:cs="Arial"/>
          <w:sz w:val="52"/>
          <w:szCs w:val="52"/>
        </w:rPr>
      </w:pPr>
    </w:p>
    <w:p w:rsidR="00DE5C54" w:rsidRPr="00BB007A" w:rsidRDefault="00DE5C54" w:rsidP="00655096">
      <w:pPr>
        <w:jc w:val="center"/>
        <w:rPr>
          <w:rFonts w:ascii="Arial" w:eastAsia="方正小标宋简体" w:hAnsi="Arial" w:cs="Arial"/>
          <w:sz w:val="52"/>
          <w:szCs w:val="52"/>
        </w:rPr>
      </w:pPr>
      <w:r w:rsidRPr="00BB007A">
        <w:rPr>
          <w:rFonts w:ascii="Arial" w:eastAsia="方正小标宋简体" w:hAnsi="Arial" w:cs="Arial" w:hint="eastAsia"/>
          <w:sz w:val="52"/>
          <w:szCs w:val="52"/>
        </w:rPr>
        <w:t>长春市双阳区科学技术馆</w:t>
      </w:r>
    </w:p>
    <w:p w:rsidR="00DE5C54" w:rsidRPr="00BB007A" w:rsidRDefault="00DE5C54" w:rsidP="00487AF1">
      <w:pPr>
        <w:jc w:val="center"/>
        <w:rPr>
          <w:rFonts w:ascii="Arial" w:eastAsia="方正小标宋简体" w:hAnsi="Arial" w:cs="Arial"/>
          <w:sz w:val="52"/>
          <w:szCs w:val="52"/>
        </w:rPr>
      </w:pPr>
      <w:r w:rsidRPr="00BB007A">
        <w:rPr>
          <w:rFonts w:ascii="Arial" w:eastAsia="方正小标宋简体" w:hAnsi="Arial" w:cs="Arial"/>
          <w:sz w:val="52"/>
          <w:szCs w:val="52"/>
        </w:rPr>
        <w:t>2020</w:t>
      </w:r>
      <w:r w:rsidRPr="00BB007A">
        <w:rPr>
          <w:rFonts w:ascii="Arial" w:eastAsia="方正小标宋简体" w:hAnsi="Arial" w:cs="Arial" w:hint="eastAsia"/>
          <w:sz w:val="52"/>
          <w:szCs w:val="52"/>
        </w:rPr>
        <w:t>年部门预算</w:t>
      </w: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495B09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 w:rsidP="00F9426D">
      <w:pPr>
        <w:jc w:val="center"/>
        <w:rPr>
          <w:rFonts w:ascii="Arial" w:eastAsia="方正小标宋简体" w:hAnsi="Arial" w:cs="Arial"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20"/>
        </w:smartTagPr>
        <w:r w:rsidRPr="00BB007A">
          <w:rPr>
            <w:rFonts w:ascii="Arial" w:eastAsia="方正小标宋简体" w:hAnsi="Arial" w:cs="Arial"/>
            <w:sz w:val="44"/>
            <w:szCs w:val="44"/>
          </w:rPr>
          <w:t>2020</w:t>
        </w:r>
        <w:r w:rsidRPr="00BB007A">
          <w:rPr>
            <w:rFonts w:ascii="Arial" w:eastAsia="方正小标宋简体" w:hAnsi="Arial" w:cs="Arial" w:hint="eastAsia"/>
            <w:sz w:val="44"/>
            <w:szCs w:val="44"/>
          </w:rPr>
          <w:t>年</w:t>
        </w:r>
        <w:r w:rsidRPr="00BB007A">
          <w:rPr>
            <w:rFonts w:ascii="Arial" w:eastAsia="方正小标宋简体" w:hAnsi="Arial" w:cs="Arial"/>
            <w:sz w:val="44"/>
            <w:szCs w:val="44"/>
          </w:rPr>
          <w:t>5</w:t>
        </w:r>
        <w:r w:rsidRPr="00BB007A">
          <w:rPr>
            <w:rFonts w:ascii="Arial" w:eastAsia="方正小标宋简体" w:hAnsi="Arial" w:cs="Arial" w:hint="eastAsia"/>
            <w:sz w:val="44"/>
            <w:szCs w:val="44"/>
          </w:rPr>
          <w:t>月</w:t>
        </w:r>
        <w:r w:rsidRPr="00BB007A">
          <w:rPr>
            <w:rFonts w:ascii="Arial" w:eastAsia="方正小标宋简体" w:hAnsi="Arial" w:cs="Arial"/>
            <w:sz w:val="44"/>
            <w:szCs w:val="44"/>
          </w:rPr>
          <w:t>8</w:t>
        </w:r>
        <w:r w:rsidRPr="00BB007A">
          <w:rPr>
            <w:rFonts w:ascii="Arial" w:eastAsia="方正小标宋简体" w:hAnsi="Arial" w:cs="Arial" w:hint="eastAsia"/>
            <w:sz w:val="44"/>
            <w:szCs w:val="44"/>
          </w:rPr>
          <w:t>日</w:t>
        </w:r>
      </w:smartTag>
    </w:p>
    <w:p w:rsidR="00DE5C54" w:rsidRPr="00BB007A" w:rsidRDefault="00DE5C54" w:rsidP="001B2311">
      <w:pPr>
        <w:rPr>
          <w:rFonts w:ascii="Arial" w:eastAsia="方正小标宋简体" w:hAnsi="Arial" w:cs="Arial"/>
          <w:sz w:val="44"/>
          <w:szCs w:val="44"/>
        </w:rPr>
      </w:pPr>
    </w:p>
    <w:p w:rsidR="00DE5C54" w:rsidRPr="00BB007A" w:rsidRDefault="00DE5C54">
      <w:pPr>
        <w:rPr>
          <w:rFonts w:ascii="仿宋" w:eastAsia="仿宋" w:hAnsi="仿宋"/>
          <w:sz w:val="32"/>
        </w:rPr>
      </w:pPr>
    </w:p>
    <w:p w:rsidR="00DE5C54" w:rsidRPr="00BB007A" w:rsidRDefault="00DE5C54">
      <w:pPr>
        <w:rPr>
          <w:rFonts w:ascii="仿宋" w:eastAsia="仿宋" w:hAnsi="仿宋"/>
          <w:sz w:val="32"/>
        </w:rPr>
      </w:pPr>
    </w:p>
    <w:p w:rsidR="00DE5C54" w:rsidRPr="00BB007A" w:rsidRDefault="00DE5C54">
      <w:pPr>
        <w:rPr>
          <w:rFonts w:ascii="仿宋" w:eastAsia="仿宋" w:hAnsi="仿宋"/>
          <w:sz w:val="32"/>
        </w:rPr>
      </w:pPr>
    </w:p>
    <w:p w:rsidR="00DE5C54" w:rsidRPr="00BB007A" w:rsidRDefault="00DE5C54" w:rsidP="00495B09">
      <w:pPr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1B2311">
      <w:pPr>
        <w:outlineLvl w:val="1"/>
        <w:rPr>
          <w:rFonts w:ascii="宋体"/>
          <w:b/>
          <w:sz w:val="44"/>
        </w:rPr>
      </w:pPr>
    </w:p>
    <w:p w:rsidR="00BB007A" w:rsidRDefault="00BB007A" w:rsidP="00C04797">
      <w:pPr>
        <w:jc w:val="center"/>
        <w:outlineLvl w:val="1"/>
        <w:rPr>
          <w:rFonts w:ascii="宋体" w:hAnsi="宋体"/>
          <w:b/>
          <w:sz w:val="44"/>
        </w:rPr>
      </w:pPr>
    </w:p>
    <w:p w:rsidR="00DE5C54" w:rsidRPr="00BB007A" w:rsidRDefault="00DE5C54" w:rsidP="00C04797">
      <w:pPr>
        <w:jc w:val="center"/>
        <w:outlineLvl w:val="1"/>
        <w:rPr>
          <w:rFonts w:ascii="宋体"/>
          <w:b/>
          <w:sz w:val="44"/>
        </w:rPr>
      </w:pPr>
      <w:r w:rsidRPr="00BB007A">
        <w:rPr>
          <w:rFonts w:ascii="宋体" w:hAnsi="宋体" w:hint="eastAsia"/>
          <w:b/>
          <w:sz w:val="44"/>
        </w:rPr>
        <w:t>目</w:t>
      </w:r>
      <w:r w:rsidRPr="00BB007A">
        <w:rPr>
          <w:rFonts w:ascii="宋体" w:hAnsi="宋体"/>
          <w:b/>
          <w:sz w:val="44"/>
        </w:rPr>
        <w:t xml:space="preserve">   </w:t>
      </w:r>
      <w:r w:rsidRPr="00BB007A">
        <w:rPr>
          <w:rFonts w:ascii="宋体" w:hAnsi="宋体" w:hint="eastAsia"/>
          <w:b/>
          <w:sz w:val="44"/>
        </w:rPr>
        <w:t>录</w:t>
      </w:r>
    </w:p>
    <w:p w:rsidR="00DE5C54" w:rsidRPr="00BB007A" w:rsidRDefault="00DE5C54" w:rsidP="00C04797">
      <w:pPr>
        <w:spacing w:line="360" w:lineRule="auto"/>
        <w:rPr>
          <w:rFonts w:ascii="宋体"/>
          <w:b/>
          <w:sz w:val="44"/>
        </w:rPr>
      </w:pPr>
    </w:p>
    <w:p w:rsidR="00DE5C54" w:rsidRPr="00BB007A" w:rsidRDefault="00DE5C54" w:rsidP="00C04797">
      <w:pPr>
        <w:spacing w:line="360" w:lineRule="auto"/>
        <w:rPr>
          <w:rFonts w:ascii="黑体" w:eastAsia="黑体" w:hAnsi="黑体"/>
          <w:b/>
          <w:sz w:val="32"/>
        </w:rPr>
      </w:pPr>
      <w:r w:rsidRPr="00BB007A">
        <w:rPr>
          <w:rFonts w:ascii="黑体" w:eastAsia="黑体" w:hAnsi="黑体" w:hint="eastAsia"/>
          <w:b/>
          <w:sz w:val="32"/>
        </w:rPr>
        <w:t>第一部分</w:t>
      </w:r>
      <w:r w:rsidRPr="00BB007A">
        <w:rPr>
          <w:rFonts w:ascii="黑体" w:eastAsia="黑体" w:hAnsi="黑体"/>
          <w:b/>
          <w:sz w:val="32"/>
        </w:rPr>
        <w:t xml:space="preserve">  </w:t>
      </w:r>
      <w:r w:rsidRPr="00BB007A">
        <w:rPr>
          <w:rFonts w:ascii="黑体" w:eastAsia="黑体" w:hAnsi="黑体" w:hint="eastAsia"/>
          <w:b/>
          <w:sz w:val="32"/>
        </w:rPr>
        <w:t>部门概况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一、主要职能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二、机构设置</w:t>
      </w:r>
    </w:p>
    <w:p w:rsidR="00DE5C54" w:rsidRPr="00BB007A" w:rsidRDefault="00DE5C54" w:rsidP="00C04797">
      <w:pPr>
        <w:spacing w:line="360" w:lineRule="auto"/>
        <w:rPr>
          <w:rFonts w:ascii="黑体" w:eastAsia="黑体" w:hAnsi="黑体"/>
          <w:b/>
          <w:sz w:val="32"/>
        </w:rPr>
      </w:pPr>
    </w:p>
    <w:p w:rsidR="00DE5C54" w:rsidRPr="00BB007A" w:rsidRDefault="00DE5C54" w:rsidP="00C04797">
      <w:pPr>
        <w:spacing w:line="360" w:lineRule="auto"/>
        <w:rPr>
          <w:rFonts w:ascii="黑体" w:eastAsia="黑体" w:hAnsi="黑体"/>
          <w:b/>
          <w:sz w:val="32"/>
        </w:rPr>
      </w:pPr>
      <w:r w:rsidRPr="00BB007A">
        <w:rPr>
          <w:rFonts w:ascii="黑体" w:eastAsia="黑体" w:hAnsi="黑体" w:hint="eastAsia"/>
          <w:b/>
          <w:sz w:val="32"/>
        </w:rPr>
        <w:t>第二部分</w:t>
      </w:r>
      <w:r w:rsidRPr="00BB007A">
        <w:rPr>
          <w:rFonts w:ascii="黑体" w:eastAsia="黑体" w:hAnsi="黑体"/>
          <w:b/>
          <w:sz w:val="32"/>
        </w:rPr>
        <w:t xml:space="preserve">  </w:t>
      </w:r>
      <w:r w:rsidRPr="00BB007A">
        <w:rPr>
          <w:rFonts w:ascii="黑体" w:eastAsia="黑体" w:hAnsi="黑体" w:hint="eastAsia"/>
          <w:b/>
          <w:sz w:val="32"/>
        </w:rPr>
        <w:t>预算表格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一、收支预算表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二、收入预算表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三、支出预算表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四、财政拨款收支预算表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五、一般公共预算财政拨款功能分类支出预算表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六、一般公共预算财政拨款经济分类支出预算表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七、一般公共预算财政拨款</w:t>
      </w:r>
      <w:r w:rsidRPr="00BB007A">
        <w:rPr>
          <w:rFonts w:ascii="黑体" w:eastAsia="黑体" w:hAnsi="黑体"/>
          <w:sz w:val="30"/>
          <w:szCs w:val="30"/>
        </w:rPr>
        <w:t xml:space="preserve"> </w:t>
      </w:r>
      <w:r w:rsidRPr="00BB007A">
        <w:rPr>
          <w:rFonts w:ascii="黑体" w:eastAsia="黑体" w:hAnsi="黑体" w:hint="eastAsia"/>
          <w:sz w:val="30"/>
          <w:szCs w:val="30"/>
        </w:rPr>
        <w:t>“三公”经费支出预算表</w:t>
      </w:r>
    </w:p>
    <w:p w:rsidR="00DE5C54" w:rsidRPr="00BB007A" w:rsidRDefault="00DE5C54" w:rsidP="00C04797">
      <w:pPr>
        <w:spacing w:line="360" w:lineRule="auto"/>
        <w:rPr>
          <w:rFonts w:ascii="黑体" w:eastAsia="黑体" w:hAnsi="黑体"/>
          <w:sz w:val="30"/>
          <w:szCs w:val="30"/>
        </w:rPr>
      </w:pPr>
      <w:r w:rsidRPr="00BB007A">
        <w:rPr>
          <w:rFonts w:ascii="黑体" w:eastAsia="黑体" w:hAnsi="黑体" w:hint="eastAsia"/>
          <w:sz w:val="30"/>
          <w:szCs w:val="30"/>
        </w:rPr>
        <w:t>八、政府性基金预算财政拨款支出预算表</w:t>
      </w: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b/>
          <w:sz w:val="32"/>
        </w:rPr>
      </w:pPr>
    </w:p>
    <w:p w:rsidR="00DE5C54" w:rsidRPr="00BB007A" w:rsidRDefault="00DE5C54" w:rsidP="00487AF1">
      <w:pPr>
        <w:spacing w:line="360" w:lineRule="auto"/>
        <w:rPr>
          <w:rFonts w:ascii="黑体" w:eastAsia="黑体" w:hAnsi="黑体"/>
          <w:b/>
          <w:sz w:val="32"/>
        </w:rPr>
      </w:pPr>
      <w:r w:rsidRPr="00BB007A">
        <w:rPr>
          <w:rFonts w:ascii="黑体" w:eastAsia="黑体" w:hAnsi="黑体" w:hint="eastAsia"/>
          <w:b/>
          <w:sz w:val="32"/>
        </w:rPr>
        <w:t>第三部分</w:t>
      </w:r>
      <w:r w:rsidRPr="00BB007A">
        <w:rPr>
          <w:rFonts w:ascii="黑体" w:eastAsia="黑体" w:hAnsi="黑体"/>
          <w:b/>
          <w:sz w:val="32"/>
        </w:rPr>
        <w:t xml:space="preserve">  </w:t>
      </w:r>
      <w:r w:rsidRPr="00BB007A">
        <w:rPr>
          <w:rFonts w:ascii="黑体" w:eastAsia="黑体" w:hAnsi="黑体" w:hint="eastAsia"/>
          <w:b/>
          <w:sz w:val="32"/>
        </w:rPr>
        <w:t>情况说明</w:t>
      </w:r>
    </w:p>
    <w:p w:rsidR="00DE5C54" w:rsidRPr="00BB007A" w:rsidRDefault="00DE5C54" w:rsidP="00C04797">
      <w:pPr>
        <w:spacing w:line="360" w:lineRule="auto"/>
        <w:rPr>
          <w:rFonts w:ascii="黑体" w:eastAsia="黑体" w:hAnsi="黑体"/>
          <w:b/>
          <w:sz w:val="32"/>
        </w:rPr>
      </w:pPr>
    </w:p>
    <w:p w:rsidR="00DE5C54" w:rsidRPr="00BB007A" w:rsidRDefault="00DE5C54" w:rsidP="00C04797">
      <w:pPr>
        <w:spacing w:line="360" w:lineRule="auto"/>
        <w:rPr>
          <w:rFonts w:ascii="黑体" w:eastAsia="黑体" w:hAnsi="黑体"/>
          <w:b/>
          <w:sz w:val="32"/>
        </w:rPr>
      </w:pPr>
      <w:r w:rsidRPr="00BB007A">
        <w:rPr>
          <w:rFonts w:ascii="黑体" w:eastAsia="黑体" w:hAnsi="黑体" w:hint="eastAsia"/>
          <w:b/>
          <w:sz w:val="32"/>
        </w:rPr>
        <w:t>第四部分</w:t>
      </w:r>
      <w:r w:rsidRPr="00BB007A">
        <w:rPr>
          <w:rFonts w:ascii="黑体" w:eastAsia="黑体" w:hAnsi="黑体"/>
          <w:b/>
          <w:sz w:val="32"/>
        </w:rPr>
        <w:t xml:space="preserve">  </w:t>
      </w:r>
      <w:r w:rsidRPr="00BB007A">
        <w:rPr>
          <w:rFonts w:ascii="黑体" w:eastAsia="黑体" w:hAnsi="黑体" w:hint="eastAsia"/>
          <w:b/>
          <w:sz w:val="32"/>
        </w:rPr>
        <w:t>名词解释</w:t>
      </w:r>
    </w:p>
    <w:p w:rsidR="00DE5C54" w:rsidRPr="00BB007A" w:rsidRDefault="00DE5C54" w:rsidP="001B2311">
      <w:pPr>
        <w:spacing w:line="360" w:lineRule="auto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1B2311">
      <w:pPr>
        <w:spacing w:line="360" w:lineRule="auto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 w:rsidRPr="00BB007A">
        <w:rPr>
          <w:rFonts w:ascii="方正小标宋简体" w:eastAsia="方正小标宋简体" w:hAnsi="方正小标宋简体" w:hint="eastAsia"/>
          <w:sz w:val="44"/>
        </w:rPr>
        <w:lastRenderedPageBreak/>
        <w:t>第一部分</w:t>
      </w:r>
      <w:r w:rsidRPr="00BB007A">
        <w:rPr>
          <w:rFonts w:ascii="方正小标宋简体" w:eastAsia="方正小标宋简体" w:hAnsi="方正小标宋简体"/>
          <w:sz w:val="44"/>
        </w:rPr>
        <w:t xml:space="preserve">  </w:t>
      </w:r>
      <w:r w:rsidRPr="00BB007A">
        <w:rPr>
          <w:rFonts w:ascii="方正小标宋简体" w:eastAsia="方正小标宋简体" w:hAnsi="方正小标宋简体" w:hint="eastAsia"/>
          <w:sz w:val="44"/>
        </w:rPr>
        <w:t>部门概况</w:t>
      </w:r>
    </w:p>
    <w:p w:rsidR="00DE5C54" w:rsidRPr="00BB007A" w:rsidRDefault="00DE5C54">
      <w:pPr>
        <w:jc w:val="center"/>
        <w:rPr>
          <w:rFonts w:ascii="黑体" w:eastAsia="黑体" w:hAnsi="黑体"/>
          <w:sz w:val="32"/>
        </w:rPr>
      </w:pPr>
    </w:p>
    <w:p w:rsidR="00DE5C54" w:rsidRPr="00BB007A" w:rsidRDefault="00DE5C54" w:rsidP="00BD0988">
      <w:pPr>
        <w:ind w:firstLineChars="200" w:firstLine="640"/>
        <w:outlineLvl w:val="2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t>一、主要职能</w:t>
      </w:r>
    </w:p>
    <w:p w:rsidR="00DE5C54" w:rsidRPr="00BB007A" w:rsidRDefault="00DE5C54" w:rsidP="00FA4F24">
      <w:pPr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BB007A">
        <w:rPr>
          <w:rFonts w:ascii="仿宋_GB2312" w:eastAsia="仿宋_GB2312" w:hAnsi="宋体" w:hint="eastAsia"/>
          <w:sz w:val="32"/>
          <w:szCs w:val="32"/>
        </w:rPr>
        <w:t>科学技术馆是以提高公众科学文化素质为目的，向公众普及科学和技术知识、传播科学</w:t>
      </w:r>
      <w:r w:rsidRPr="00BB007A">
        <w:rPr>
          <w:rFonts w:ascii="仿宋_GB2312" w:eastAsia="仿宋_GB2312" w:hAnsi="宋体"/>
          <w:sz w:val="32"/>
          <w:szCs w:val="32"/>
        </w:rPr>
        <w:t xml:space="preserve"> </w:t>
      </w:r>
      <w:r w:rsidRPr="00BB007A">
        <w:rPr>
          <w:rFonts w:ascii="仿宋_GB2312" w:eastAsia="仿宋_GB2312" w:hAnsi="宋体" w:hint="eastAsia"/>
          <w:sz w:val="32"/>
          <w:szCs w:val="32"/>
        </w:rPr>
        <w:t>思想和方法、倡导科学精神、宣传科学技术的成就及其作用，组织社会科技和教育力量，举办科普展览教育及相关活动，并创造公众主动参与的条件，培育公众对科学技术的兴趣，满足公众学习科学技术的需要，增强公众求知、探索和创造的能力和参与科学技术进步的意识，为提高公众的科学文化素质、促进我国社会主义精神文明和物质文明建设服务。以科普宣传、科普教育、展示科技成果、普及推广、科技培训为主要工作任务的社会公益事业单位。</w:t>
      </w:r>
    </w:p>
    <w:p w:rsidR="00DE5C54" w:rsidRPr="00BB007A" w:rsidRDefault="00DE5C54" w:rsidP="00D768F9">
      <w:pPr>
        <w:pStyle w:val="a9"/>
        <w:shd w:val="clear" w:color="auto" w:fill="FFFFFF"/>
        <w:spacing w:before="0" w:beforeAutospacing="0" w:after="0" w:afterAutospacing="0" w:line="420" w:lineRule="atLeast"/>
        <w:rPr>
          <w:rFonts w:ascii="仿宋_GB2312" w:eastAsia="仿宋_GB2312"/>
          <w:sz w:val="32"/>
          <w:szCs w:val="32"/>
        </w:rPr>
      </w:pPr>
    </w:p>
    <w:p w:rsidR="00DE5C54" w:rsidRPr="00BB007A" w:rsidRDefault="00BB007A" w:rsidP="00BB007A">
      <w:pPr>
        <w:ind w:firstLineChars="150" w:firstLine="480"/>
        <w:outlineLvl w:val="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DE5C54" w:rsidRPr="00BB007A">
        <w:rPr>
          <w:rFonts w:ascii="黑体" w:eastAsia="黑体" w:hAnsi="黑体" w:hint="eastAsia"/>
          <w:sz w:val="32"/>
          <w:szCs w:val="32"/>
        </w:rPr>
        <w:t>二、机构设置</w:t>
      </w:r>
    </w:p>
    <w:p w:rsidR="00DE5C54" w:rsidRPr="00BB007A" w:rsidRDefault="00BB007A" w:rsidP="00FA4F24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E5C54" w:rsidRPr="00BB007A">
        <w:rPr>
          <w:rFonts w:ascii="仿宋_GB2312" w:eastAsia="仿宋_GB2312" w:hAnsi="仿宋" w:hint="eastAsia"/>
          <w:sz w:val="32"/>
          <w:szCs w:val="32"/>
        </w:rPr>
        <w:t>根据上述职责，科学技术馆分别内设馆长、副馆长、财务、文秘等岗位个机构，纳入长春市双阳区科学技术馆</w:t>
      </w:r>
      <w:r w:rsidR="00DE5C54" w:rsidRPr="00BB007A">
        <w:rPr>
          <w:rFonts w:ascii="仿宋_GB2312" w:eastAsia="仿宋_GB2312" w:hAnsi="仿宋"/>
          <w:sz w:val="32"/>
          <w:szCs w:val="32"/>
        </w:rPr>
        <w:t>2020</w:t>
      </w:r>
      <w:r w:rsidR="00DE5C54" w:rsidRPr="00BB007A">
        <w:rPr>
          <w:rFonts w:ascii="仿宋_GB2312" w:eastAsia="仿宋_GB2312" w:hAnsi="仿宋" w:hint="eastAsia"/>
          <w:sz w:val="32"/>
          <w:szCs w:val="32"/>
        </w:rPr>
        <w:t>年度部门预算编制范围。</w:t>
      </w:r>
    </w:p>
    <w:p w:rsidR="00DE5C54" w:rsidRPr="00BB007A" w:rsidRDefault="00DE5C54" w:rsidP="000F6B88">
      <w:pPr>
        <w:outlineLvl w:val="1"/>
        <w:rPr>
          <w:rFonts w:ascii="仿宋_GB2312" w:eastAsia="仿宋_GB2312" w:hAnsi="方正小标宋简体"/>
          <w:sz w:val="32"/>
          <w:szCs w:val="32"/>
        </w:rPr>
      </w:pPr>
    </w:p>
    <w:p w:rsidR="00DE5C54" w:rsidRPr="00BB007A" w:rsidRDefault="00DE5C54" w:rsidP="000F6B88">
      <w:pPr>
        <w:outlineLvl w:val="1"/>
        <w:rPr>
          <w:rFonts w:ascii="方正小标宋简体" w:eastAsia="方正小标宋简体" w:hAnsi="方正小标宋简体"/>
          <w:sz w:val="32"/>
          <w:szCs w:val="32"/>
        </w:rPr>
      </w:pPr>
      <w:r w:rsidRPr="00BB007A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本部门</w:t>
      </w:r>
      <w:r w:rsidRPr="00BB007A">
        <w:rPr>
          <w:rFonts w:ascii="仿宋_GB2312" w:eastAsia="仿宋_GB2312" w:hAnsi="仿宋_GB2312" w:cs="仿宋_GB2312"/>
          <w:sz w:val="32"/>
          <w:szCs w:val="32"/>
        </w:rPr>
        <w:t>2020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年预算实有人员</w:t>
      </w:r>
      <w:r w:rsidRPr="00BB007A">
        <w:rPr>
          <w:rFonts w:eastAsia="Times New Roman"/>
          <w:sz w:val="32"/>
          <w:szCs w:val="32"/>
        </w:rPr>
        <w:t xml:space="preserve"> </w:t>
      </w:r>
      <w:r w:rsidRPr="00BB007A">
        <w:rPr>
          <w:sz w:val="32"/>
          <w:szCs w:val="32"/>
        </w:rPr>
        <w:t>9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人，其中：在职人员</w:t>
      </w:r>
      <w:r w:rsidRPr="00BB007A">
        <w:rPr>
          <w:rFonts w:eastAsia="Times New Roman"/>
          <w:sz w:val="32"/>
          <w:szCs w:val="32"/>
        </w:rPr>
        <w:t xml:space="preserve"> </w:t>
      </w:r>
      <w:r w:rsidRPr="00BB007A">
        <w:rPr>
          <w:sz w:val="32"/>
          <w:szCs w:val="32"/>
        </w:rPr>
        <w:t>6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人，离退休人员</w:t>
      </w:r>
      <w:r w:rsidRPr="00BB007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B007A">
        <w:rPr>
          <w:sz w:val="32"/>
          <w:szCs w:val="32"/>
        </w:rPr>
        <w:t>3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DE5C54" w:rsidRPr="00BB007A" w:rsidRDefault="00DE5C54" w:rsidP="00D90EB2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D90EB2">
      <w:pPr>
        <w:jc w:val="center"/>
        <w:outlineLvl w:val="1"/>
        <w:rPr>
          <w:rFonts w:ascii="方正小标宋简体" w:eastAsia="方正小标宋简体" w:hAnsi="方正小标宋简体"/>
          <w:sz w:val="44"/>
        </w:rPr>
        <w:sectPr w:rsidR="00DE5C54" w:rsidRPr="00BB007A" w:rsidSect="009F3C0D">
          <w:pgSz w:w="11906" w:h="16838" w:code="9"/>
          <w:pgMar w:top="1440" w:right="1797" w:bottom="1440" w:left="1797" w:header="851" w:footer="992" w:gutter="0"/>
          <w:cols w:space="720"/>
          <w:docGrid w:linePitch="312"/>
        </w:sectPr>
      </w:pPr>
    </w:p>
    <w:p w:rsidR="00DE5C54" w:rsidRPr="00BB007A" w:rsidRDefault="00DE5C54" w:rsidP="009F3C0D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 w:rsidRPr="00BB007A">
        <w:rPr>
          <w:rFonts w:ascii="方正小标宋简体" w:eastAsia="方正小标宋简体" w:hAnsi="方正小标宋简体" w:hint="eastAsia"/>
          <w:sz w:val="44"/>
        </w:rPr>
        <w:lastRenderedPageBreak/>
        <w:t>第二部分</w:t>
      </w:r>
      <w:r w:rsidRPr="00BB007A">
        <w:rPr>
          <w:rFonts w:ascii="方正小标宋简体" w:eastAsia="方正小标宋简体" w:hAnsi="方正小标宋简体"/>
          <w:sz w:val="44"/>
        </w:rPr>
        <w:t xml:space="preserve">  </w:t>
      </w:r>
      <w:r w:rsidRPr="00BB007A">
        <w:rPr>
          <w:rFonts w:ascii="方正小标宋简体" w:eastAsia="方正小标宋简体" w:hAnsi="方正小标宋简体" w:hint="eastAsia"/>
          <w:sz w:val="44"/>
        </w:rPr>
        <w:t>预算表格</w:t>
      </w:r>
    </w:p>
    <w:p w:rsidR="00DE5C54" w:rsidRPr="00BB007A" w:rsidRDefault="00DE5C54" w:rsidP="009F3C0D">
      <w:pPr>
        <w:rPr>
          <w:rFonts w:ascii="仿宋" w:eastAsia="仿宋" w:hAnsi="仿宋"/>
          <w:sz w:val="32"/>
        </w:rPr>
      </w:pPr>
    </w:p>
    <w:p w:rsidR="00DE5C54" w:rsidRPr="00BB007A" w:rsidRDefault="00DE5C54" w:rsidP="003E2DEE">
      <w:pPr>
        <w:jc w:val="center"/>
        <w:outlineLvl w:val="2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t>收支预算表</w:t>
      </w:r>
    </w:p>
    <w:tbl>
      <w:tblPr>
        <w:tblW w:w="14212" w:type="dxa"/>
        <w:tblInd w:w="-34" w:type="dxa"/>
        <w:tblLayout w:type="fixed"/>
        <w:tblLook w:val="00A0"/>
      </w:tblPr>
      <w:tblGrid>
        <w:gridCol w:w="3502"/>
        <w:gridCol w:w="2940"/>
        <w:gridCol w:w="4620"/>
        <w:gridCol w:w="3150"/>
      </w:tblGrid>
      <w:tr w:rsidR="00DE5C54" w:rsidRPr="00BB007A" w:rsidTr="008A4B9C">
        <w:trPr>
          <w:trHeight w:val="314"/>
        </w:trPr>
        <w:tc>
          <w:tcPr>
            <w:tcW w:w="142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8A4B9C">
        <w:trPr>
          <w:trHeight w:val="285"/>
        </w:trPr>
        <w:tc>
          <w:tcPr>
            <w:tcW w:w="14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DE5C54" w:rsidRPr="00BB007A" w:rsidTr="004A4AEC">
        <w:trPr>
          <w:trHeight w:val="390"/>
        </w:trPr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收</w:t>
            </w:r>
            <w:r w:rsidRPr="00BB007A">
              <w:rPr>
                <w:color w:val="000000"/>
                <w:kern w:val="0"/>
                <w:sz w:val="28"/>
                <w:szCs w:val="28"/>
              </w:rPr>
              <w:t xml:space="preserve">      </w:t>
            </w:r>
            <w:r w:rsidRPr="00BB007A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入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支</w:t>
            </w:r>
            <w:r w:rsidRPr="00BB007A">
              <w:rPr>
                <w:color w:val="000000"/>
                <w:kern w:val="0"/>
                <w:sz w:val="28"/>
                <w:szCs w:val="28"/>
              </w:rPr>
              <w:t xml:space="preserve">      </w:t>
            </w:r>
            <w:r w:rsidRPr="00BB007A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出</w:t>
            </w:r>
          </w:p>
        </w:tc>
      </w:tr>
      <w:tr w:rsidR="00DE5C54" w:rsidRPr="00BB007A" w:rsidTr="004A4AEC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</w:tr>
      <w:tr w:rsidR="00DE5C54" w:rsidRPr="00BB007A" w:rsidTr="00D16DD3">
        <w:trPr>
          <w:trHeight w:val="5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BB007A" w:rsidP="00795DFE">
            <w:pPr>
              <w:widowControl/>
              <w:ind w:right="440" w:firstLineChars="350" w:firstLine="770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sz w:val="22"/>
                <w:szCs w:val="22"/>
              </w:rPr>
              <w:t>76.62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A56674">
            <w:pPr>
              <w:rPr>
                <w:rFonts w:ascii="宋体" w:cs="Arial"/>
                <w:color w:val="000000"/>
                <w:sz w:val="22"/>
                <w:szCs w:val="22"/>
              </w:rPr>
            </w:pPr>
            <w:r w:rsidRPr="00BB007A">
              <w:rPr>
                <w:rFonts w:cs="Arial" w:hint="eastAsia"/>
                <w:color w:val="000000"/>
                <w:sz w:val="22"/>
                <w:szCs w:val="22"/>
              </w:rPr>
              <w:t>一、科学技术支出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795DFE">
            <w:pPr>
              <w:ind w:right="440" w:firstLineChars="400" w:firstLine="880"/>
              <w:rPr>
                <w:rFonts w:ascii="宋体" w:cs="Arial"/>
                <w:color w:val="00000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sz w:val="22"/>
                <w:szCs w:val="22"/>
              </w:rPr>
              <w:t>76.62</w:t>
            </w:r>
          </w:p>
        </w:tc>
      </w:tr>
      <w:tr w:rsidR="00DE5C54" w:rsidRPr="00BB007A" w:rsidTr="00D768F9">
        <w:trPr>
          <w:trHeight w:val="459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A56674">
            <w:pPr>
              <w:rPr>
                <w:rFonts w:ascii="宋体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BB007A">
            <w:pPr>
              <w:widowControl/>
              <w:ind w:right="440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四、事业单位经营收入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五、上级补助收入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六、附属单位上缴收入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七、其他收入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795DFE">
            <w:pPr>
              <w:widowControl/>
              <w:ind w:right="440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 xml:space="preserve">       76.62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795DFE">
            <w:pPr>
              <w:widowControl/>
              <w:ind w:right="440"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>76.62</w:t>
            </w: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E5C54" w:rsidRPr="00BB007A" w:rsidTr="00D768F9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D768F9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E5C54" w:rsidRPr="00BB007A" w:rsidTr="004A4AEC">
        <w:trPr>
          <w:trHeight w:val="37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795DFE">
            <w:pPr>
              <w:widowControl/>
              <w:ind w:right="440" w:firstLineChars="300" w:firstLine="660"/>
              <w:rPr>
                <w:rFonts w:ascii="黑体" w:eastAsia="黑体" w:hAnsi="黑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黑体" w:eastAsia="黑体" w:hAnsi="黑体" w:cs="Arial"/>
                <w:color w:val="000000"/>
                <w:kern w:val="0"/>
                <w:sz w:val="22"/>
                <w:szCs w:val="22"/>
              </w:rPr>
              <w:t>76.62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F77F2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 xml:space="preserve">         76.62                    </w:t>
            </w:r>
          </w:p>
        </w:tc>
      </w:tr>
    </w:tbl>
    <w:p w:rsidR="00DE5C54" w:rsidRPr="00BB007A" w:rsidRDefault="00DE5C54" w:rsidP="003E2DEE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lastRenderedPageBreak/>
        <w:t>收入预算表</w:t>
      </w:r>
    </w:p>
    <w:tbl>
      <w:tblPr>
        <w:tblW w:w="14258" w:type="dxa"/>
        <w:tblInd w:w="3" w:type="dxa"/>
        <w:tblLook w:val="00A0"/>
      </w:tblPr>
      <w:tblGrid>
        <w:gridCol w:w="1056"/>
        <w:gridCol w:w="2451"/>
        <w:gridCol w:w="2268"/>
        <w:gridCol w:w="2268"/>
        <w:gridCol w:w="1985"/>
        <w:gridCol w:w="1276"/>
        <w:gridCol w:w="1275"/>
        <w:gridCol w:w="1679"/>
      </w:tblGrid>
      <w:tr w:rsidR="00DE5C54" w:rsidRPr="00BB007A" w:rsidTr="008A4B9C">
        <w:trPr>
          <w:trHeight w:val="307"/>
        </w:trPr>
        <w:tc>
          <w:tcPr>
            <w:tcW w:w="142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8A4B9C">
        <w:trPr>
          <w:trHeight w:val="324"/>
        </w:trPr>
        <w:tc>
          <w:tcPr>
            <w:tcW w:w="14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DE5C54" w:rsidRPr="00BB007A" w:rsidTr="00841260">
        <w:trPr>
          <w:trHeight w:val="189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一般公共预算财政拨款收入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政府性基金预算财政拨款收入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上级补助收入</w:t>
            </w:r>
          </w:p>
        </w:tc>
      </w:tr>
      <w:tr w:rsidR="00BB007A" w:rsidRPr="00BB007A" w:rsidTr="00841260">
        <w:trPr>
          <w:trHeight w:val="79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07A" w:rsidRPr="00BB007A" w:rsidRDefault="00BB007A" w:rsidP="00F77F2D">
            <w:pPr>
              <w:widowControl/>
              <w:ind w:firstLineChars="300" w:firstLine="540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27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B007A" w:rsidRPr="00BB007A" w:rsidTr="00841260">
        <w:trPr>
          <w:trHeight w:val="76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wordWrap w:val="0"/>
              <w:ind w:right="360" w:firstLineChars="350" w:firstLine="63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wordWrap w:val="0"/>
              <w:ind w:right="360" w:firstLineChars="350" w:firstLine="63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27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B007A" w:rsidRPr="00BB007A" w:rsidTr="00841260">
        <w:trPr>
          <w:trHeight w:val="77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2060705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科技馆站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27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B007A" w:rsidRPr="00BB007A" w:rsidTr="00841260">
        <w:trPr>
          <w:trHeight w:val="77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B007A" w:rsidRPr="00BB007A" w:rsidTr="00841260">
        <w:trPr>
          <w:trHeight w:val="7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B007A" w:rsidRPr="00BB007A" w:rsidTr="00841260">
        <w:trPr>
          <w:trHeight w:val="67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07A" w:rsidRPr="00BB007A" w:rsidRDefault="00BB007A" w:rsidP="00D768F9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B007A" w:rsidRPr="00BB007A" w:rsidTr="00841260">
        <w:trPr>
          <w:trHeight w:val="6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07A" w:rsidRPr="00BB007A" w:rsidRDefault="00BB007A" w:rsidP="004A4AE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4A4AEC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76.62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777181">
            <w:pPr>
              <w:widowControl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76.62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F77F2D">
            <w:pPr>
              <w:widowControl/>
              <w:ind w:right="18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07A" w:rsidRPr="00BB007A" w:rsidRDefault="00BB007A" w:rsidP="00CA17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DE5C54" w:rsidRPr="00BB007A" w:rsidRDefault="00DE5C54" w:rsidP="00581C80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lastRenderedPageBreak/>
        <w:t>支出预算表</w:t>
      </w:r>
    </w:p>
    <w:tbl>
      <w:tblPr>
        <w:tblW w:w="17492" w:type="dxa"/>
        <w:tblInd w:w="3" w:type="dxa"/>
        <w:tblLook w:val="00A0"/>
      </w:tblPr>
      <w:tblGrid>
        <w:gridCol w:w="1056"/>
        <w:gridCol w:w="2310"/>
        <w:gridCol w:w="1842"/>
        <w:gridCol w:w="1701"/>
        <w:gridCol w:w="1701"/>
        <w:gridCol w:w="1701"/>
        <w:gridCol w:w="1560"/>
        <w:gridCol w:w="708"/>
        <w:gridCol w:w="993"/>
        <w:gridCol w:w="708"/>
        <w:gridCol w:w="3212"/>
      </w:tblGrid>
      <w:tr w:rsidR="00DE5C54" w:rsidRPr="00BB007A" w:rsidTr="002C4683">
        <w:trPr>
          <w:trHeight w:val="323"/>
        </w:trPr>
        <w:tc>
          <w:tcPr>
            <w:tcW w:w="125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782AE7">
        <w:trPr>
          <w:gridAfter w:val="1"/>
          <w:wAfter w:w="3212" w:type="dxa"/>
          <w:trHeight w:val="834"/>
        </w:trPr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3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功能科目</w:t>
            </w:r>
          </w:p>
          <w:p w:rsidR="00DE5C54" w:rsidRPr="00BB007A" w:rsidRDefault="00DE5C54" w:rsidP="001164B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764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宋体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6F68A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782AE7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事业单位经营支出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782AE7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对附属单位补助支出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782AE7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上缴上级支出</w:t>
            </w:r>
          </w:p>
        </w:tc>
      </w:tr>
      <w:tr w:rsidR="00DE5C54" w:rsidRPr="00BB007A" w:rsidTr="00782AE7">
        <w:trPr>
          <w:gridAfter w:val="1"/>
          <w:wAfter w:w="3212" w:type="dxa"/>
          <w:trHeight w:val="630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cs="Arial"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782AE7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782AE7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ind w:right="400" w:firstLineChars="250" w:firstLine="5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18.60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20607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ind w:right="9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18.60</w:t>
            </w: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2060705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科技馆站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ind w:right="8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 xml:space="preserve">     18.60</w:t>
            </w: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C54" w:rsidRPr="00BB007A" w:rsidRDefault="00DE5C54" w:rsidP="004E1E1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1164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BB007A">
        <w:trPr>
          <w:gridAfter w:val="1"/>
          <w:wAfter w:w="3212" w:type="dxa"/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4E1E1A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D623B3">
            <w:pPr>
              <w:widowControl/>
              <w:ind w:right="4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BB007A">
            <w:pPr>
              <w:widowControl/>
              <w:ind w:right="800" w:firstLineChars="300" w:firstLine="600"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 xml:space="preserve">18.60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E1E1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</w:tbl>
    <w:p w:rsidR="00DE5C54" w:rsidRPr="00BB007A" w:rsidRDefault="00DE5C54" w:rsidP="009F3C0D">
      <w:pPr>
        <w:rPr>
          <w:rFonts w:ascii="黑体" w:eastAsia="黑体" w:hAnsi="黑体"/>
          <w:sz w:val="32"/>
        </w:rPr>
      </w:pPr>
    </w:p>
    <w:p w:rsidR="00DE5C54" w:rsidRPr="00BB007A" w:rsidRDefault="00DE5C54" w:rsidP="00797475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lastRenderedPageBreak/>
        <w:t>财政拨款收支预算表</w:t>
      </w:r>
    </w:p>
    <w:tbl>
      <w:tblPr>
        <w:tblW w:w="0" w:type="auto"/>
        <w:tblInd w:w="3" w:type="dxa"/>
        <w:tblLayout w:type="fixed"/>
        <w:tblLook w:val="00A0"/>
      </w:tblPr>
      <w:tblGrid>
        <w:gridCol w:w="2515"/>
        <w:gridCol w:w="2835"/>
        <w:gridCol w:w="3260"/>
        <w:gridCol w:w="2410"/>
        <w:gridCol w:w="2126"/>
        <w:gridCol w:w="1134"/>
      </w:tblGrid>
      <w:tr w:rsidR="00DE5C54" w:rsidRPr="00BB007A" w:rsidTr="00841260">
        <w:trPr>
          <w:trHeight w:val="210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</w:rPr>
            </w:pPr>
          </w:p>
        </w:tc>
      </w:tr>
      <w:tr w:rsidR="00DE5C54" w:rsidRPr="00BB007A" w:rsidTr="00841260">
        <w:trPr>
          <w:trHeight w:val="311"/>
        </w:trPr>
        <w:tc>
          <w:tcPr>
            <w:tcW w:w="14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DE5C54" w:rsidRPr="00BB007A" w:rsidTr="00841260">
        <w:trPr>
          <w:trHeight w:val="308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收入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支出</w:t>
            </w:r>
          </w:p>
        </w:tc>
      </w:tr>
      <w:tr w:rsidR="00DE5C54" w:rsidRPr="00BB007A" w:rsidTr="00841260">
        <w:trPr>
          <w:trHeight w:val="8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DE5C54" w:rsidRPr="00BB007A" w:rsidTr="00841260">
        <w:trPr>
          <w:trHeight w:val="69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932C27">
            <w:pPr>
              <w:rPr>
                <w:rFonts w:ascii="宋体" w:cs="Arial"/>
                <w:sz w:val="22"/>
                <w:szCs w:val="22"/>
              </w:rPr>
            </w:pPr>
            <w:r w:rsidRPr="00BB007A">
              <w:rPr>
                <w:rFonts w:cs="Arial" w:hint="eastAsia"/>
                <w:sz w:val="22"/>
                <w:szCs w:val="22"/>
              </w:rPr>
              <w:t>一、科学技术支出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70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932C27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68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589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9B26B9">
            <w:pPr>
              <w:widowControl/>
              <w:wordWrap w:val="0"/>
              <w:ind w:right="440"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</w:p>
        </w:tc>
      </w:tr>
      <w:tr w:rsidR="00DE5C54" w:rsidRPr="00BB007A" w:rsidTr="00841260">
        <w:trPr>
          <w:trHeight w:val="55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>二、上年结转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BB007A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56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BB007A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56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BB007A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55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4E1E1A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841260">
        <w:trPr>
          <w:trHeight w:val="55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/>
              <w:jc w:val="center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0C31F1">
            <w:pPr>
              <w:widowControl/>
              <w:ind w:right="440" w:firstLineChars="150" w:firstLine="330"/>
              <w:rPr>
                <w:rFonts w:ascii="宋体" w:cs="Arial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kern w:val="0"/>
                <w:sz w:val="22"/>
                <w:szCs w:val="22"/>
              </w:rPr>
              <w:t>76.62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FF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5C54" w:rsidRPr="00BB007A" w:rsidRDefault="00DE5C54" w:rsidP="009F3C0D">
      <w:pPr>
        <w:rPr>
          <w:rFonts w:ascii="黑体" w:eastAsia="黑体" w:hAnsi="黑体"/>
          <w:sz w:val="32"/>
        </w:rPr>
        <w:sectPr w:rsidR="00DE5C54" w:rsidRPr="00BB007A" w:rsidSect="009F3C0D">
          <w:pgSz w:w="16838" w:h="11906" w:orient="landscape" w:code="9"/>
          <w:pgMar w:top="1797" w:right="1440" w:bottom="1797" w:left="1440" w:header="851" w:footer="992" w:gutter="0"/>
          <w:cols w:space="720"/>
          <w:docGrid w:linePitch="312"/>
        </w:sectPr>
      </w:pPr>
    </w:p>
    <w:p w:rsidR="00DE5C54" w:rsidRPr="00BB007A" w:rsidRDefault="00DE5C54" w:rsidP="00D13D97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lastRenderedPageBreak/>
        <w:t>一般公共预算财政拨款功能分类支出预算表</w:t>
      </w:r>
    </w:p>
    <w:tbl>
      <w:tblPr>
        <w:tblW w:w="14516" w:type="dxa"/>
        <w:tblInd w:w="3" w:type="dxa"/>
        <w:tblLook w:val="00A0"/>
      </w:tblPr>
      <w:tblGrid>
        <w:gridCol w:w="1155"/>
        <w:gridCol w:w="2778"/>
        <w:gridCol w:w="2157"/>
        <w:gridCol w:w="2095"/>
        <w:gridCol w:w="425"/>
        <w:gridCol w:w="1701"/>
        <w:gridCol w:w="1985"/>
        <w:gridCol w:w="1984"/>
        <w:gridCol w:w="236"/>
      </w:tblGrid>
      <w:tr w:rsidR="00DE5C54" w:rsidRPr="00BB007A" w:rsidTr="00D13D97">
        <w:trPr>
          <w:gridAfter w:val="4"/>
          <w:wAfter w:w="5906" w:type="dxa"/>
          <w:trHeight w:val="335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trHeight w:val="323"/>
        </w:trPr>
        <w:tc>
          <w:tcPr>
            <w:tcW w:w="12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834"/>
        </w:trPr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7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功能科目</w:t>
            </w:r>
          </w:p>
          <w:p w:rsidR="00DE5C54" w:rsidRPr="00BB007A" w:rsidRDefault="00DE5C54" w:rsidP="00F6770C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5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宋体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kern w:val="0"/>
                <w:sz w:val="24"/>
                <w:szCs w:val="24"/>
              </w:rPr>
              <w:t>项目支出</w:t>
            </w: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BB007A">
              <w:rPr>
                <w:rFonts w:ascii="宋体" w:cs="Arial"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18.60</w:t>
            </w: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20607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18.60</w:t>
            </w: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宋体"/>
                <w:kern w:val="0"/>
                <w:sz w:val="24"/>
                <w:szCs w:val="24"/>
              </w:rPr>
              <w:t>2060705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宋体" w:hint="eastAsia"/>
                <w:kern w:val="0"/>
                <w:sz w:val="18"/>
                <w:szCs w:val="18"/>
              </w:rPr>
              <w:t>科技馆站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0C31F1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18.60</w:t>
            </w: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F677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D13D97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F6770C">
            <w:pPr>
              <w:widowControl/>
              <w:jc w:val="left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9B26B9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9B26B9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9B26B9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9B26B9">
            <w:pPr>
              <w:widowControl/>
              <w:ind w:right="40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BB007A">
              <w:rPr>
                <w:rFonts w:ascii="Arial" w:hAnsi="Arial" w:cs="Arial"/>
                <w:color w:val="000000"/>
                <w:kern w:val="0"/>
                <w:sz w:val="20"/>
              </w:rPr>
              <w:t>18.60</w:t>
            </w:r>
            <w:r w:rsidRPr="00BB007A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F6770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</w:tbl>
    <w:p w:rsidR="00DE5C54" w:rsidRPr="00BB007A" w:rsidRDefault="00DE5C54" w:rsidP="009F3C0D">
      <w:pPr>
        <w:rPr>
          <w:rFonts w:ascii="黑体" w:eastAsia="黑体" w:hAnsi="黑体"/>
          <w:sz w:val="32"/>
        </w:rPr>
        <w:sectPr w:rsidR="00DE5C54" w:rsidRPr="00BB007A" w:rsidSect="00D13D97">
          <w:pgSz w:w="16838" w:h="11906" w:orient="landscape" w:code="9"/>
          <w:pgMar w:top="1797" w:right="1440" w:bottom="1797" w:left="1440" w:header="851" w:footer="992" w:gutter="0"/>
          <w:cols w:space="720"/>
          <w:docGrid w:linePitch="312"/>
        </w:sectPr>
      </w:pPr>
    </w:p>
    <w:p w:rsidR="00DE5C54" w:rsidRPr="00BB007A" w:rsidRDefault="00DE5C54" w:rsidP="00521F78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lastRenderedPageBreak/>
        <w:t>一般公共预算财政拨款经济分类支出预算表</w:t>
      </w:r>
    </w:p>
    <w:p w:rsidR="00DE5C54" w:rsidRPr="00BB007A" w:rsidRDefault="00DE5C54" w:rsidP="0071411F">
      <w:pPr>
        <w:jc w:val="right"/>
        <w:rPr>
          <w:rFonts w:ascii="宋体"/>
          <w:sz w:val="16"/>
          <w:szCs w:val="16"/>
        </w:rPr>
      </w:pPr>
      <w:r w:rsidRPr="00BB007A">
        <w:rPr>
          <w:rFonts w:ascii="宋体" w:hAnsi="宋体" w:hint="eastAsia"/>
          <w:sz w:val="16"/>
          <w:szCs w:val="16"/>
        </w:rPr>
        <w:t>单位：万元</w:t>
      </w:r>
    </w:p>
    <w:tbl>
      <w:tblPr>
        <w:tblW w:w="9356" w:type="dxa"/>
        <w:tblInd w:w="-34" w:type="dxa"/>
        <w:tblLayout w:type="fixed"/>
        <w:tblLook w:val="00A0"/>
      </w:tblPr>
      <w:tblGrid>
        <w:gridCol w:w="852"/>
        <w:gridCol w:w="2835"/>
        <w:gridCol w:w="1134"/>
        <w:gridCol w:w="1134"/>
        <w:gridCol w:w="1134"/>
        <w:gridCol w:w="1134"/>
        <w:gridCol w:w="1133"/>
      </w:tblGrid>
      <w:tr w:rsidR="00DE5C54" w:rsidRPr="00BB007A" w:rsidTr="0071411F">
        <w:trPr>
          <w:trHeight w:val="17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经济分类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521F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5C54" w:rsidRPr="00BB007A" w:rsidRDefault="00DE5C54" w:rsidP="00521F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项目支出</w:t>
            </w: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7E7471">
            <w:pPr>
              <w:widowControl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合计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人员经费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公用经费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  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301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0"/>
              </w:rPr>
            </w:pPr>
            <w:r w:rsidRPr="00BB007A">
              <w:rPr>
                <w:rFonts w:ascii="宋体" w:cs="Arial"/>
                <w:kern w:val="0"/>
                <w:sz w:val="20"/>
              </w:rPr>
              <w:t>57.53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0"/>
              </w:rPr>
            </w:pPr>
            <w:r w:rsidRPr="00BB007A">
              <w:rPr>
                <w:rFonts w:ascii="宋体" w:cs="Arial"/>
                <w:kern w:val="0"/>
                <w:sz w:val="20"/>
              </w:rPr>
              <w:t>57.53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kern w:val="0"/>
                <w:sz w:val="20"/>
              </w:rPr>
            </w:pPr>
            <w:r w:rsidRPr="00BB007A">
              <w:rPr>
                <w:rFonts w:ascii="宋体" w:cs="Arial"/>
                <w:kern w:val="0"/>
                <w:sz w:val="20"/>
              </w:rPr>
              <w:t>57.53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基本工资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24.53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津贴补贴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奖金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绩效工资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15.74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15.74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15.74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6"/>
                <w:szCs w:val="16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6.45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6.45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职业年金缴费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职工基本医疗保险缴费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其他社会保障缴费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4.83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4.83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4.83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其他工资福利支出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302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商品和服务支出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18.60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18.60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办公费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印刷费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咨询费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1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手续费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ind w:right="110"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电费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邮电费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0B3CEE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取暖费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3.60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3.60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物业管理费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差旅费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因公出国（境）费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维修（护）费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租赁费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会议费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培训费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公务接待费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专用材料费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劳务费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6.00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1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委托业务费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公务用车运行维护费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1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其他交通费用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2.23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其他商品和服务支出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1.60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1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303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对个人和家庭补助支出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离休费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退休费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退职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(</w:t>
            </w: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役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)</w:t>
            </w: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生活补助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助学金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1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奖励金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cs="Arial"/>
                <w:color w:val="000000"/>
                <w:kern w:val="0"/>
                <w:sz w:val="20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>30399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>其他对个人和家庭的补助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71411F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 w:rsidRPr="00BB007A">
              <w:rPr>
                <w:rFonts w:ascii="宋体" w:hAnsi="宋体" w:cs="Arial"/>
                <w:color w:val="000000"/>
                <w:kern w:val="0"/>
                <w:sz w:val="20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BB007A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ascii="宋体" w:cs="Arial" w:hint="eastAsia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BB007A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ascii="宋体" w:cs="Arial" w:hint="eastAsia"/>
                <w:color w:val="000000"/>
                <w:kern w:val="0"/>
                <w:sz w:val="20"/>
              </w:rPr>
              <w:t>76.62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BB007A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ascii="宋体" w:cs="Arial" w:hint="eastAsia"/>
                <w:color w:val="000000"/>
                <w:kern w:val="0"/>
                <w:sz w:val="20"/>
              </w:rPr>
              <w:t>58.02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C54" w:rsidRPr="00BB007A" w:rsidRDefault="00BB007A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ascii="宋体" w:cs="Arial" w:hint="eastAsia"/>
                <w:color w:val="000000"/>
                <w:kern w:val="0"/>
                <w:sz w:val="20"/>
              </w:rPr>
              <w:t>18.6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</w:rPr>
            </w:pPr>
          </w:p>
        </w:tc>
      </w:tr>
    </w:tbl>
    <w:p w:rsidR="00DE5C54" w:rsidRPr="00BB007A" w:rsidRDefault="00DE5C54" w:rsidP="009F3C0D">
      <w:pPr>
        <w:rPr>
          <w:rFonts w:ascii="黑体" w:eastAsia="黑体" w:hAnsi="黑体"/>
          <w:sz w:val="32"/>
        </w:rPr>
        <w:sectPr w:rsidR="00DE5C54" w:rsidRPr="00BB007A" w:rsidSect="008238DD">
          <w:pgSz w:w="11906" w:h="16838" w:code="9"/>
          <w:pgMar w:top="1440" w:right="1797" w:bottom="1440" w:left="1797" w:header="851" w:footer="992" w:gutter="0"/>
          <w:cols w:space="720"/>
          <w:docGrid w:linePitch="312"/>
        </w:sectPr>
      </w:pPr>
    </w:p>
    <w:p w:rsidR="00DE5C54" w:rsidRPr="00BB007A" w:rsidRDefault="00DE5C54" w:rsidP="00E9533D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lastRenderedPageBreak/>
        <w:t>一般公共预算财政拨款“三公”经费支出预算表</w:t>
      </w:r>
    </w:p>
    <w:p w:rsidR="00DE5C54" w:rsidRPr="00BB007A" w:rsidRDefault="00DE5C54" w:rsidP="00E9533D">
      <w:pPr>
        <w:jc w:val="right"/>
        <w:rPr>
          <w:rFonts w:ascii="宋体" w:cs="Arial"/>
          <w:color w:val="000000"/>
          <w:kern w:val="0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A0"/>
      </w:tblPr>
      <w:tblGrid>
        <w:gridCol w:w="9356"/>
      </w:tblGrid>
      <w:tr w:rsidR="00DE5C54" w:rsidRPr="00BB007A" w:rsidTr="002C4683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5C54" w:rsidRPr="00BB007A" w:rsidRDefault="00DE5C54" w:rsidP="002C4683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</w:tbl>
    <w:p w:rsidR="00DE5C54" w:rsidRPr="00BB007A" w:rsidRDefault="00DE5C54" w:rsidP="00E9533D">
      <w:pPr>
        <w:jc w:val="right"/>
        <w:rPr>
          <w:rFonts w:ascii="黑体" w:eastAsia="黑体" w:hAnsi="黑体"/>
          <w:sz w:val="32"/>
        </w:rPr>
      </w:pPr>
    </w:p>
    <w:tbl>
      <w:tblPr>
        <w:tblW w:w="9319" w:type="dxa"/>
        <w:tblInd w:w="3" w:type="dxa"/>
        <w:tblLook w:val="00A0"/>
      </w:tblPr>
      <w:tblGrid>
        <w:gridCol w:w="5775"/>
        <w:gridCol w:w="3544"/>
      </w:tblGrid>
      <w:tr w:rsidR="00DE5C54" w:rsidRPr="00BB007A" w:rsidTr="00E9533D">
        <w:trPr>
          <w:trHeight w:val="88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项</w:t>
            </w:r>
            <w:r w:rsidRPr="00BB007A">
              <w:rPr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B007A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 w:rsidRPr="00BB007A">
              <w:rPr>
                <w:bCs/>
                <w:color w:val="000000"/>
                <w:kern w:val="0"/>
                <w:sz w:val="24"/>
                <w:szCs w:val="24"/>
              </w:rPr>
              <w:t>2020</w:t>
            </w:r>
            <w:r w:rsidRPr="00BB007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年预算数</w:t>
            </w:r>
          </w:p>
        </w:tc>
      </w:tr>
      <w:tr w:rsidR="00DE5C54" w:rsidRPr="00BB007A" w:rsidTr="00E9533D">
        <w:trPr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E9533D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 w:rsidRPr="00BB007A"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</w:t>
            </w:r>
            <w:r w:rsidRPr="00BB007A">
              <w:rPr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BB007A"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7F734E">
            <w:pPr>
              <w:widowControl/>
              <w:wordWrap w:val="0"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 xml:space="preserve">   0</w:t>
            </w:r>
          </w:p>
        </w:tc>
      </w:tr>
      <w:tr w:rsidR="00DE5C54" w:rsidRPr="00BB007A" w:rsidTr="00E9533D">
        <w:trPr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07A">
              <w:rPr>
                <w:color w:val="000000"/>
                <w:kern w:val="0"/>
                <w:sz w:val="24"/>
                <w:szCs w:val="24"/>
              </w:rPr>
              <w:t>1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、因公出国（境）费用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DE5C54" w:rsidRPr="00BB007A" w:rsidTr="00E9533D">
        <w:trPr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07A">
              <w:rPr>
                <w:color w:val="000000"/>
                <w:kern w:val="0"/>
                <w:sz w:val="24"/>
                <w:szCs w:val="24"/>
              </w:rPr>
              <w:t>2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、公务接待费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DE5C54" w:rsidRPr="00BB007A" w:rsidTr="00E9533D">
        <w:trPr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07A">
              <w:rPr>
                <w:color w:val="000000"/>
                <w:kern w:val="0"/>
                <w:sz w:val="24"/>
                <w:szCs w:val="24"/>
              </w:rPr>
              <w:t>3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、公务用车费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DE5C54" w:rsidRPr="00BB007A" w:rsidTr="00E9533D">
        <w:trPr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07A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其中：（</w:t>
            </w:r>
            <w:r w:rsidRPr="00BB007A">
              <w:rPr>
                <w:color w:val="000000"/>
                <w:kern w:val="0"/>
                <w:sz w:val="24"/>
                <w:szCs w:val="24"/>
              </w:rPr>
              <w:t>1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）公务用车运行维护费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DE5C54" w:rsidRPr="00BB007A" w:rsidTr="00E9533D">
        <w:tblPrEx>
          <w:tblLook w:val="0000"/>
        </w:tblPrEx>
        <w:trPr>
          <w:trHeight w:val="72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54" w:rsidRPr="00BB007A" w:rsidRDefault="00DE5C54" w:rsidP="00E13C9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07A">
              <w:rPr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B007A">
              <w:rPr>
                <w:color w:val="000000"/>
                <w:kern w:val="0"/>
                <w:sz w:val="24"/>
                <w:szCs w:val="24"/>
              </w:rPr>
              <w:t>2</w:t>
            </w:r>
            <w:r w:rsidRPr="00BB007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）公务用车购置费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4" w:rsidRPr="00BB007A" w:rsidRDefault="00DE5C54" w:rsidP="00E13C9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DE5C54" w:rsidRPr="00BB007A" w:rsidRDefault="00DE5C54" w:rsidP="00697597">
      <w:pPr>
        <w:rPr>
          <w:rFonts w:ascii="黑体" w:eastAsia="黑体" w:hAnsi="黑体"/>
          <w:sz w:val="32"/>
        </w:rPr>
      </w:pPr>
    </w:p>
    <w:p w:rsidR="00DE5C54" w:rsidRPr="00BB007A" w:rsidRDefault="00DE5C54" w:rsidP="009F3C0D">
      <w:pPr>
        <w:rPr>
          <w:rFonts w:ascii="黑体" w:eastAsia="黑体" w:hAnsi="黑体"/>
          <w:sz w:val="32"/>
        </w:rPr>
      </w:pPr>
    </w:p>
    <w:p w:rsidR="00DE5C54" w:rsidRPr="00BB007A" w:rsidRDefault="00DE5C54" w:rsidP="009F3C0D">
      <w:pPr>
        <w:rPr>
          <w:rFonts w:ascii="黑体" w:eastAsia="黑体" w:hAnsi="黑体"/>
          <w:sz w:val="32"/>
        </w:rPr>
      </w:pPr>
    </w:p>
    <w:p w:rsidR="00DE5C54" w:rsidRPr="00BB007A" w:rsidRDefault="00DE5C54" w:rsidP="00E9533D">
      <w:pPr>
        <w:jc w:val="center"/>
        <w:rPr>
          <w:rFonts w:ascii="黑体" w:eastAsia="黑体" w:hAnsi="黑体"/>
          <w:sz w:val="32"/>
        </w:rPr>
      </w:pPr>
      <w:r w:rsidRPr="00BB007A">
        <w:rPr>
          <w:rFonts w:ascii="黑体" w:eastAsia="黑体" w:hAnsi="黑体" w:hint="eastAsia"/>
          <w:sz w:val="32"/>
        </w:rPr>
        <w:t>政府性基金财政拨款支出预算表</w:t>
      </w:r>
    </w:p>
    <w:tbl>
      <w:tblPr>
        <w:tblW w:w="9356" w:type="dxa"/>
        <w:tblInd w:w="-34" w:type="dxa"/>
        <w:tblLayout w:type="fixed"/>
        <w:tblLook w:val="00A0"/>
      </w:tblPr>
      <w:tblGrid>
        <w:gridCol w:w="1843"/>
        <w:gridCol w:w="1985"/>
        <w:gridCol w:w="1843"/>
        <w:gridCol w:w="1842"/>
        <w:gridCol w:w="1843"/>
      </w:tblGrid>
      <w:tr w:rsidR="00DE5C54" w:rsidRPr="00BB007A" w:rsidTr="00E9533D">
        <w:trPr>
          <w:trHeight w:val="366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E5C54" w:rsidRPr="00BB007A" w:rsidTr="00E9533D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DE5C54" w:rsidRPr="00BB007A" w:rsidTr="00E9533D">
        <w:trPr>
          <w:trHeight w:val="3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本年政府性基金预算财政拨款支出</w:t>
            </w:r>
          </w:p>
        </w:tc>
      </w:tr>
      <w:tr w:rsidR="00DE5C54" w:rsidRPr="00BB007A" w:rsidTr="00E9533D">
        <w:trPr>
          <w:trHeight w:val="30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C54" w:rsidRPr="00BB007A" w:rsidRDefault="00DE5C54" w:rsidP="004A4AE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bCs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54" w:rsidRPr="00BB007A" w:rsidRDefault="00DE5C54" w:rsidP="008B743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5C54" w:rsidRPr="00BB007A" w:rsidTr="00E9533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C54" w:rsidRPr="00BB007A" w:rsidRDefault="00DE5C54" w:rsidP="004A4AE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BB007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5C54" w:rsidRPr="00BB007A" w:rsidRDefault="00DE5C54" w:rsidP="00A60678">
      <w:pPr>
        <w:outlineLvl w:val="1"/>
        <w:rPr>
          <w:rFonts w:ascii="方正小标宋简体" w:eastAsia="方正小标宋简体" w:hAnsi="方正小标宋简体"/>
          <w:sz w:val="44"/>
        </w:rPr>
        <w:sectPr w:rsidR="00DE5C54" w:rsidRPr="00BB007A" w:rsidSect="00E9533D">
          <w:footerReference w:type="default" r:id="rId7"/>
          <w:pgSz w:w="11906" w:h="16838" w:code="9"/>
          <w:pgMar w:top="1440" w:right="1797" w:bottom="1440" w:left="1797" w:header="851" w:footer="992" w:gutter="0"/>
          <w:cols w:space="720"/>
          <w:docGrid w:linePitch="312"/>
        </w:sectPr>
      </w:pPr>
    </w:p>
    <w:p w:rsidR="00DE5C54" w:rsidRPr="00BB007A" w:rsidRDefault="00DE5C54" w:rsidP="00D90EB2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 w:rsidRPr="00BB007A">
        <w:rPr>
          <w:rFonts w:ascii="方正小标宋简体" w:eastAsia="方正小标宋简体" w:hAnsi="方正小标宋简体" w:hint="eastAsia"/>
          <w:sz w:val="44"/>
        </w:rPr>
        <w:lastRenderedPageBreak/>
        <w:t>第三部分</w:t>
      </w:r>
      <w:r w:rsidRPr="00BB007A">
        <w:rPr>
          <w:rFonts w:ascii="方正小标宋简体" w:eastAsia="方正小标宋简体" w:hAnsi="方正小标宋简体"/>
          <w:sz w:val="44"/>
        </w:rPr>
        <w:t xml:space="preserve">  </w:t>
      </w:r>
      <w:r w:rsidRPr="00BB007A">
        <w:rPr>
          <w:rFonts w:ascii="方正小标宋简体" w:eastAsia="方正小标宋简体" w:hAnsi="方正小标宋简体" w:hint="eastAsia"/>
          <w:sz w:val="44"/>
        </w:rPr>
        <w:t>情况说明</w:t>
      </w:r>
    </w:p>
    <w:p w:rsidR="00DE5C54" w:rsidRPr="00BB007A" w:rsidRDefault="00DE5C54" w:rsidP="00A017A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E5C54" w:rsidRPr="00BB007A" w:rsidRDefault="00DE5C54" w:rsidP="00A017A9">
      <w:pPr>
        <w:outlineLvl w:val="2"/>
        <w:rPr>
          <w:rFonts w:ascii="仿宋_GB2312" w:eastAsia="仿宋_GB2312" w:hAnsi="宋体"/>
          <w:sz w:val="32"/>
        </w:rPr>
      </w:pPr>
    </w:p>
    <w:p w:rsidR="00DE5C54" w:rsidRPr="00BB007A" w:rsidRDefault="00DE5C54" w:rsidP="00BB007A">
      <w:pPr>
        <w:spacing w:line="360" w:lineRule="auto"/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 w:hint="eastAsia"/>
          <w:b/>
          <w:sz w:val="32"/>
        </w:rPr>
        <w:t>一、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年度收支预算总体情况说明</w:t>
      </w:r>
    </w:p>
    <w:p w:rsidR="00DE5C54" w:rsidRPr="00BB007A" w:rsidRDefault="00DE5C54" w:rsidP="00B560D2">
      <w:pPr>
        <w:spacing w:line="360" w:lineRule="auto"/>
        <w:rPr>
          <w:rFonts w:ascii="仿宋_GB2312" w:eastAsia="仿宋_GB2312"/>
          <w:sz w:val="32"/>
          <w:szCs w:val="30"/>
        </w:rPr>
      </w:pPr>
      <w:r w:rsidRPr="00BB007A">
        <w:rPr>
          <w:rFonts w:ascii="仿宋_GB2312" w:eastAsia="仿宋_GB2312" w:hAnsi="宋体"/>
          <w:sz w:val="32"/>
        </w:rPr>
        <w:t xml:space="preserve">    </w:t>
      </w:r>
      <w:r w:rsidRPr="00BB007A">
        <w:rPr>
          <w:rFonts w:ascii="仿宋_GB2312" w:eastAsia="仿宋_GB2312" w:hint="eastAsia"/>
          <w:sz w:val="32"/>
          <w:szCs w:val="32"/>
        </w:rPr>
        <w:t>按照综合预算的原则，本部门所有收入和支出均纳入部门预算管理，收支总预算</w:t>
      </w:r>
      <w:r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int="eastAsia"/>
          <w:sz w:val="32"/>
          <w:szCs w:val="32"/>
        </w:rPr>
        <w:t>万元。收入包括：一般公共预算财政拨款收入、行政事业类收入；支出包括：科学技术支出</w:t>
      </w:r>
      <w:r w:rsidRPr="00BB007A">
        <w:rPr>
          <w:rFonts w:ascii="仿宋_GB2312" w:eastAsia="仿宋_GB2312"/>
          <w:sz w:val="32"/>
          <w:szCs w:val="32"/>
        </w:rPr>
        <w:t>76.62</w:t>
      </w:r>
      <w:r w:rsidRPr="00BB007A">
        <w:rPr>
          <w:rFonts w:ascii="仿宋_GB2312" w:eastAsia="仿宋_GB2312" w:hint="eastAsia"/>
          <w:sz w:val="32"/>
          <w:szCs w:val="32"/>
        </w:rPr>
        <w:t>万元。</w:t>
      </w:r>
    </w:p>
    <w:p w:rsidR="00DE5C54" w:rsidRPr="00BB007A" w:rsidRDefault="00DE5C54" w:rsidP="00B560D2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 </w:t>
      </w:r>
      <w:r w:rsidRPr="00BB007A">
        <w:rPr>
          <w:rFonts w:ascii="仿宋_GB2312" w:eastAsia="仿宋_GB2312" w:hAnsi="宋体" w:hint="eastAsia"/>
          <w:b/>
          <w:sz w:val="32"/>
        </w:rPr>
        <w:t>二、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年度收入预算情况说明</w:t>
      </w:r>
    </w:p>
    <w:p w:rsidR="00DE5C54" w:rsidRPr="00BB007A" w:rsidRDefault="00DE5C54" w:rsidP="00496BF5">
      <w:pPr>
        <w:spacing w:line="360" w:lineRule="auto"/>
        <w:rPr>
          <w:rFonts w:ascii="仿宋_GB2312" w:eastAsia="仿宋_GB2312"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 </w:t>
      </w:r>
      <w:r w:rsidRPr="00BB007A">
        <w:rPr>
          <w:rFonts w:ascii="仿宋_GB2312" w:eastAsia="仿宋_GB2312" w:hAnsi="宋体" w:hint="eastAsia"/>
          <w:sz w:val="32"/>
        </w:rPr>
        <w:t>收入预算合计</w:t>
      </w:r>
      <w:r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Ansi="宋体" w:hint="eastAsia"/>
          <w:sz w:val="32"/>
        </w:rPr>
        <w:t>万元，其中：</w:t>
      </w:r>
      <w:r w:rsidRPr="00BB007A">
        <w:rPr>
          <w:rFonts w:ascii="仿宋_GB2312" w:eastAsia="仿宋_GB2312" w:hint="eastAsia"/>
          <w:sz w:val="32"/>
          <w:szCs w:val="32"/>
        </w:rPr>
        <w:t>一般公共预算财政拨款收入</w:t>
      </w:r>
      <w:r w:rsidR="00BB007A"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Ansi="宋体" w:hint="eastAsia"/>
          <w:sz w:val="32"/>
        </w:rPr>
        <w:t>万元，占</w:t>
      </w:r>
      <w:r w:rsidR="00BB007A">
        <w:rPr>
          <w:rFonts w:ascii="仿宋_GB2312" w:eastAsia="仿宋_GB2312" w:hAnsi="宋体" w:hint="eastAsia"/>
          <w:sz w:val="32"/>
        </w:rPr>
        <w:t>100</w:t>
      </w:r>
      <w:r w:rsidRPr="00BB007A">
        <w:rPr>
          <w:rFonts w:ascii="仿宋_GB2312" w:eastAsia="仿宋_GB2312" w:hAnsi="宋体"/>
          <w:sz w:val="32"/>
        </w:rPr>
        <w:t>%</w:t>
      </w:r>
      <w:r w:rsidRPr="00BB007A">
        <w:rPr>
          <w:rFonts w:ascii="仿宋_GB2312" w:eastAsia="仿宋_GB2312" w:hAnsi="宋体" w:hint="eastAsia"/>
          <w:sz w:val="32"/>
          <w:szCs w:val="30"/>
        </w:rPr>
        <w:t>。</w:t>
      </w:r>
    </w:p>
    <w:p w:rsidR="00DE5C54" w:rsidRPr="00BB007A" w:rsidRDefault="00DE5C54" w:rsidP="00B560D2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 </w:t>
      </w:r>
      <w:r w:rsidRPr="00BB007A">
        <w:rPr>
          <w:rFonts w:ascii="仿宋_GB2312" w:eastAsia="仿宋_GB2312" w:hAnsi="宋体" w:hint="eastAsia"/>
          <w:b/>
          <w:sz w:val="32"/>
        </w:rPr>
        <w:t>三、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年度支出预算情况说明</w:t>
      </w:r>
    </w:p>
    <w:p w:rsidR="00DE5C54" w:rsidRPr="00BB007A" w:rsidRDefault="00DE5C54" w:rsidP="00496BF5">
      <w:pPr>
        <w:spacing w:line="360" w:lineRule="auto"/>
        <w:rPr>
          <w:rFonts w:ascii="仿宋_GB2312" w:eastAsia="仿宋_GB2312"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 </w:t>
      </w:r>
      <w:r w:rsidRPr="00BB007A">
        <w:rPr>
          <w:rFonts w:ascii="仿宋_GB2312" w:eastAsia="仿宋_GB2312" w:hAnsi="宋体" w:hint="eastAsia"/>
          <w:sz w:val="32"/>
        </w:rPr>
        <w:t>支出预算合计</w:t>
      </w:r>
      <w:r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Ansi="宋体" w:hint="eastAsia"/>
          <w:sz w:val="32"/>
        </w:rPr>
        <w:t>万元，</w:t>
      </w:r>
      <w:r w:rsidRPr="00BB007A">
        <w:rPr>
          <w:rFonts w:ascii="仿宋_GB2312" w:eastAsia="仿宋_GB2312" w:hAnsi="宋体" w:hint="eastAsia"/>
          <w:sz w:val="32"/>
          <w:szCs w:val="30"/>
        </w:rPr>
        <w:t>比</w:t>
      </w:r>
      <w:r w:rsidRPr="00BB007A">
        <w:rPr>
          <w:rFonts w:ascii="仿宋_GB2312" w:eastAsia="仿宋_GB2312" w:hAnsi="宋体"/>
          <w:sz w:val="32"/>
          <w:szCs w:val="30"/>
        </w:rPr>
        <w:t>2019</w:t>
      </w:r>
      <w:r w:rsidRPr="00BB007A">
        <w:rPr>
          <w:rFonts w:ascii="仿宋_GB2312" w:eastAsia="仿宋_GB2312" w:hAnsi="宋体" w:hint="eastAsia"/>
          <w:sz w:val="32"/>
          <w:szCs w:val="30"/>
        </w:rPr>
        <w:t>年增加</w:t>
      </w:r>
      <w:r w:rsidRPr="00BB007A">
        <w:rPr>
          <w:rFonts w:ascii="仿宋_GB2312" w:eastAsia="仿宋_GB2312" w:hAnsi="宋体"/>
          <w:sz w:val="32"/>
          <w:szCs w:val="30"/>
        </w:rPr>
        <w:t>1.25</w:t>
      </w:r>
      <w:r w:rsidR="00BB007A">
        <w:rPr>
          <w:rFonts w:ascii="仿宋_GB2312" w:eastAsia="仿宋_GB2312" w:hAnsi="宋体" w:hint="eastAsia"/>
          <w:sz w:val="32"/>
          <w:szCs w:val="30"/>
        </w:rPr>
        <w:t>万元，原因：人员工资增加</w:t>
      </w:r>
      <w:r w:rsidRPr="00BB007A">
        <w:rPr>
          <w:rFonts w:ascii="仿宋_GB2312" w:eastAsia="仿宋_GB2312" w:hAnsi="宋体" w:hint="eastAsia"/>
          <w:sz w:val="32"/>
          <w:szCs w:val="30"/>
        </w:rPr>
        <w:t>。</w:t>
      </w:r>
      <w:r w:rsidRPr="00BB007A">
        <w:rPr>
          <w:rFonts w:ascii="仿宋_GB2312" w:eastAsia="仿宋_GB2312" w:hAnsi="宋体" w:hint="eastAsia"/>
          <w:sz w:val="32"/>
        </w:rPr>
        <w:t>其中：基本支出</w:t>
      </w:r>
      <w:r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Ansi="宋体" w:hint="eastAsia"/>
          <w:sz w:val="32"/>
        </w:rPr>
        <w:t>万元，占</w:t>
      </w:r>
      <w:r w:rsidRPr="00BB007A">
        <w:rPr>
          <w:rFonts w:ascii="仿宋_GB2312" w:eastAsia="仿宋_GB2312" w:hAnsi="宋体"/>
          <w:sz w:val="32"/>
        </w:rPr>
        <w:t>100%</w:t>
      </w:r>
      <w:r w:rsidRPr="00BB007A">
        <w:rPr>
          <w:rFonts w:ascii="仿宋_GB2312" w:eastAsia="仿宋_GB2312" w:hAnsi="宋体" w:hint="eastAsia"/>
          <w:sz w:val="32"/>
          <w:szCs w:val="30"/>
        </w:rPr>
        <w:t>。</w:t>
      </w:r>
    </w:p>
    <w:p w:rsidR="00DE5C54" w:rsidRPr="00BB007A" w:rsidRDefault="00DE5C54" w:rsidP="00B560D2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</w:t>
      </w:r>
      <w:r w:rsidRPr="00BB007A">
        <w:rPr>
          <w:rFonts w:ascii="仿宋_GB2312" w:eastAsia="仿宋_GB2312" w:hAnsi="宋体"/>
          <w:b/>
          <w:sz w:val="32"/>
        </w:rPr>
        <w:t xml:space="preserve"> </w:t>
      </w:r>
      <w:r w:rsidRPr="00BB007A">
        <w:rPr>
          <w:rFonts w:ascii="仿宋_GB2312" w:eastAsia="仿宋_GB2312" w:hAnsi="宋体" w:hint="eastAsia"/>
          <w:b/>
          <w:sz w:val="32"/>
        </w:rPr>
        <w:t>四、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年度财政拨款收支预算情况说明</w:t>
      </w:r>
    </w:p>
    <w:p w:rsidR="00DE5C54" w:rsidRPr="00BB007A" w:rsidRDefault="00DE5C54" w:rsidP="00B560D2">
      <w:pPr>
        <w:spacing w:line="360" w:lineRule="auto"/>
        <w:ind w:firstLine="645"/>
        <w:rPr>
          <w:rFonts w:ascii="仿宋_GB2312" w:eastAsia="仿宋_GB2312"/>
          <w:sz w:val="32"/>
          <w:szCs w:val="30"/>
        </w:rPr>
      </w:pPr>
      <w:r w:rsidRPr="00BB007A">
        <w:rPr>
          <w:rFonts w:ascii="仿宋_GB2312" w:eastAsia="仿宋_GB2312" w:hint="eastAsia"/>
          <w:sz w:val="32"/>
          <w:szCs w:val="32"/>
        </w:rPr>
        <w:t>财政拨款收支总预算</w:t>
      </w:r>
      <w:r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int="eastAsia"/>
          <w:sz w:val="32"/>
          <w:szCs w:val="32"/>
        </w:rPr>
        <w:t>万元。收入为一般公共预算财政拨款、行政事业类项目收入；支出包括：科学技术支出。</w:t>
      </w:r>
    </w:p>
    <w:p w:rsidR="00DE5C54" w:rsidRPr="00BB007A" w:rsidRDefault="00DE5C54" w:rsidP="00BB007A">
      <w:pPr>
        <w:spacing w:line="360" w:lineRule="auto"/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 w:hint="eastAsia"/>
          <w:b/>
          <w:sz w:val="32"/>
          <w:szCs w:val="30"/>
        </w:rPr>
        <w:t>五、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年度财政拨款支出预算情况说明</w:t>
      </w:r>
    </w:p>
    <w:p w:rsidR="00DE5C54" w:rsidRPr="00BB007A" w:rsidRDefault="00DE5C54" w:rsidP="00BF5527">
      <w:pPr>
        <w:spacing w:line="353" w:lineRule="auto"/>
        <w:ind w:right="140" w:firstLine="600"/>
        <w:rPr>
          <w:rFonts w:ascii="仿宋_GB2312" w:eastAsia="仿宋_GB2312" w:hAnsi="宋体"/>
          <w:sz w:val="32"/>
          <w:szCs w:val="32"/>
        </w:rPr>
      </w:pPr>
      <w:r w:rsidRPr="00BB007A">
        <w:rPr>
          <w:rFonts w:ascii="仿宋_GB2312" w:eastAsia="仿宋_GB2312" w:hAnsi="宋体" w:hint="eastAsia"/>
          <w:sz w:val="32"/>
          <w:szCs w:val="32"/>
        </w:rPr>
        <w:t>财政拨款支出预算</w:t>
      </w:r>
      <w:r w:rsidRPr="00BB007A">
        <w:rPr>
          <w:rFonts w:ascii="仿宋_GB2312" w:eastAsia="仿宋_GB2312" w:hAnsi="宋体"/>
          <w:sz w:val="32"/>
          <w:szCs w:val="32"/>
        </w:rPr>
        <w:t>76.62</w:t>
      </w:r>
      <w:r w:rsidRPr="00BB007A">
        <w:rPr>
          <w:rFonts w:ascii="仿宋_GB2312" w:eastAsia="仿宋_GB2312" w:hAnsi="宋体" w:cs="仿宋_GB2312" w:hint="eastAsia"/>
          <w:sz w:val="32"/>
          <w:szCs w:val="32"/>
        </w:rPr>
        <w:t>万元，其中：</w:t>
      </w:r>
      <w:r w:rsidRPr="00BB007A">
        <w:rPr>
          <w:rFonts w:ascii="仿宋_GB2312" w:eastAsia="仿宋_GB2312" w:hAnsi="宋体" w:hint="eastAsia"/>
          <w:sz w:val="32"/>
        </w:rPr>
        <w:t>基本支出</w:t>
      </w:r>
      <w:r w:rsidRPr="00BB007A">
        <w:rPr>
          <w:rFonts w:ascii="仿宋_GB2312" w:eastAsia="仿宋_GB2312" w:hAnsi="宋体"/>
          <w:sz w:val="32"/>
        </w:rPr>
        <w:t>76.62</w:t>
      </w:r>
      <w:r w:rsidRPr="00BB007A">
        <w:rPr>
          <w:rFonts w:ascii="仿宋_GB2312" w:eastAsia="仿宋_GB2312" w:hAnsi="宋体" w:hint="eastAsia"/>
          <w:sz w:val="32"/>
        </w:rPr>
        <w:t>万元，占</w:t>
      </w:r>
      <w:r w:rsidRPr="00BB007A">
        <w:rPr>
          <w:rFonts w:ascii="仿宋_GB2312" w:eastAsia="仿宋_GB2312" w:hAnsi="宋体"/>
          <w:sz w:val="32"/>
        </w:rPr>
        <w:t>100%</w:t>
      </w:r>
      <w:r w:rsidRPr="00BB007A">
        <w:rPr>
          <w:rFonts w:ascii="仿宋_GB2312" w:eastAsia="仿宋_GB2312" w:hAnsi="宋体" w:cs="仿宋_GB2312" w:hint="eastAsia"/>
          <w:sz w:val="32"/>
          <w:szCs w:val="32"/>
        </w:rPr>
        <w:t>。基本支出中，人员经费</w:t>
      </w:r>
      <w:r w:rsidRPr="00BB007A">
        <w:rPr>
          <w:rFonts w:ascii="仿宋_GB2312" w:eastAsia="仿宋_GB2312" w:hAnsi="宋体"/>
          <w:sz w:val="32"/>
          <w:szCs w:val="32"/>
        </w:rPr>
        <w:t xml:space="preserve"> 58.02</w:t>
      </w:r>
      <w:r w:rsidRPr="00BB007A">
        <w:rPr>
          <w:rFonts w:ascii="仿宋_GB2312" w:eastAsia="仿宋_GB2312" w:hAnsi="宋体" w:cs="仿宋_GB2312" w:hint="eastAsia"/>
          <w:sz w:val="32"/>
          <w:szCs w:val="32"/>
        </w:rPr>
        <w:t>万元，占</w:t>
      </w:r>
      <w:r w:rsidRPr="00BB007A">
        <w:rPr>
          <w:rFonts w:ascii="仿宋_GB2312" w:eastAsia="仿宋_GB2312" w:hAnsi="宋体"/>
          <w:sz w:val="32"/>
          <w:szCs w:val="32"/>
        </w:rPr>
        <w:t xml:space="preserve"> 76%</w:t>
      </w:r>
      <w:r w:rsidRPr="00BB007A">
        <w:rPr>
          <w:rFonts w:ascii="仿宋_GB2312" w:eastAsia="仿宋_GB2312" w:hAnsi="宋体" w:cs="仿宋_GB2312" w:hint="eastAsia"/>
          <w:sz w:val="32"/>
          <w:szCs w:val="32"/>
        </w:rPr>
        <w:t>；公用经费</w:t>
      </w:r>
      <w:r w:rsidRPr="00BB007A">
        <w:rPr>
          <w:rFonts w:ascii="仿宋_GB2312" w:eastAsia="仿宋_GB2312" w:hAnsi="宋体" w:cs="仿宋_GB2312"/>
          <w:sz w:val="32"/>
          <w:szCs w:val="32"/>
        </w:rPr>
        <w:t xml:space="preserve"> 18.60</w:t>
      </w:r>
      <w:r w:rsidRPr="00BB007A">
        <w:rPr>
          <w:rFonts w:ascii="仿宋_GB2312" w:eastAsia="仿宋_GB2312" w:hAnsi="宋体" w:cs="仿宋_GB2312" w:hint="eastAsia"/>
          <w:sz w:val="32"/>
          <w:szCs w:val="32"/>
        </w:rPr>
        <w:t>万元，占</w:t>
      </w:r>
      <w:r w:rsidRPr="00BB007A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BB007A">
        <w:rPr>
          <w:rFonts w:ascii="仿宋_GB2312" w:eastAsia="仿宋_GB2312" w:hAnsi="宋体"/>
          <w:sz w:val="32"/>
          <w:szCs w:val="32"/>
        </w:rPr>
        <w:t>24%</w:t>
      </w:r>
      <w:r w:rsidRPr="00BB007A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DE5C54" w:rsidRPr="00BB007A" w:rsidRDefault="00DE5C54" w:rsidP="00BF5527">
      <w:pPr>
        <w:spacing w:line="4" w:lineRule="exact"/>
        <w:rPr>
          <w:rFonts w:ascii="仿宋_GB2312" w:eastAsia="仿宋_GB2312" w:hAnsi="宋体"/>
          <w:sz w:val="32"/>
          <w:szCs w:val="32"/>
        </w:rPr>
      </w:pPr>
    </w:p>
    <w:p w:rsidR="00DE5C54" w:rsidRPr="00BB007A" w:rsidRDefault="00DE5C54" w:rsidP="00B560D2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</w:t>
      </w:r>
      <w:r w:rsidRPr="00BB007A">
        <w:rPr>
          <w:rFonts w:ascii="仿宋_GB2312" w:eastAsia="仿宋_GB2312" w:hAnsi="宋体"/>
          <w:b/>
          <w:sz w:val="32"/>
        </w:rPr>
        <w:t xml:space="preserve"> </w:t>
      </w:r>
      <w:r w:rsidRPr="00BB007A">
        <w:rPr>
          <w:rFonts w:ascii="仿宋_GB2312" w:eastAsia="仿宋_GB2312" w:hAnsi="宋体" w:hint="eastAsia"/>
          <w:b/>
          <w:sz w:val="32"/>
        </w:rPr>
        <w:t>六、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年度财政拨款基本支出情况说明</w:t>
      </w:r>
    </w:p>
    <w:p w:rsidR="00DE5C54" w:rsidRPr="00BB007A" w:rsidRDefault="00DE5C54" w:rsidP="009254C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B007A">
        <w:rPr>
          <w:rFonts w:ascii="仿宋_GB2312" w:eastAsia="仿宋_GB2312" w:hAnsi="宋体" w:hint="eastAsia"/>
          <w:sz w:val="32"/>
          <w:szCs w:val="30"/>
        </w:rPr>
        <w:t>基本支出合计</w:t>
      </w:r>
      <w:r w:rsidRPr="00BB007A">
        <w:rPr>
          <w:rFonts w:ascii="仿宋_GB2312" w:eastAsia="仿宋_GB2312" w:hAnsi="宋体"/>
          <w:sz w:val="32"/>
          <w:szCs w:val="30"/>
        </w:rPr>
        <w:t>76.62</w:t>
      </w:r>
      <w:r w:rsidRPr="00BB007A">
        <w:rPr>
          <w:rFonts w:ascii="仿宋_GB2312" w:eastAsia="仿宋_GB2312" w:hAnsi="宋体" w:hint="eastAsia"/>
          <w:sz w:val="32"/>
          <w:szCs w:val="30"/>
        </w:rPr>
        <w:t>万元，其中：</w:t>
      </w:r>
    </w:p>
    <w:p w:rsidR="00DE5C54" w:rsidRPr="00BB007A" w:rsidRDefault="00DE5C54" w:rsidP="00C63962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BB007A">
        <w:rPr>
          <w:rFonts w:ascii="仿宋_GB2312" w:eastAsia="仿宋_GB2312" w:hAnsi="宋体" w:hint="eastAsia"/>
          <w:sz w:val="32"/>
          <w:szCs w:val="30"/>
        </w:rPr>
        <w:lastRenderedPageBreak/>
        <w:t>人员经费</w:t>
      </w:r>
      <w:r w:rsidRPr="00BB007A">
        <w:rPr>
          <w:rFonts w:ascii="仿宋_GB2312" w:eastAsia="仿宋_GB2312" w:hAnsi="宋体"/>
          <w:sz w:val="32"/>
          <w:szCs w:val="30"/>
        </w:rPr>
        <w:t>58.02</w:t>
      </w:r>
      <w:r w:rsidRPr="00BB007A">
        <w:rPr>
          <w:rFonts w:ascii="仿宋_GB2312" w:eastAsia="仿宋_GB2312" w:hAnsi="宋体" w:hint="eastAsia"/>
          <w:sz w:val="32"/>
          <w:szCs w:val="30"/>
        </w:rPr>
        <w:t>万元，主要包括：基本工资、津贴补贴、奖金、绩效工资、机关事业单位基本养老保险缴费、职工基本医疗保险缴费、其他社会保障缴费、住房公积金、退休费、奖励金。</w:t>
      </w:r>
    </w:p>
    <w:p w:rsidR="00DE5C54" w:rsidRPr="00BB007A" w:rsidRDefault="00DE5C54" w:rsidP="00C63962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BB007A">
        <w:rPr>
          <w:rFonts w:ascii="仿宋_GB2312" w:eastAsia="仿宋_GB2312" w:hAnsi="宋体" w:hint="eastAsia"/>
          <w:sz w:val="32"/>
        </w:rPr>
        <w:t>公用经费</w:t>
      </w:r>
      <w:r w:rsidRPr="00BB007A">
        <w:rPr>
          <w:rFonts w:ascii="仿宋_GB2312" w:eastAsia="仿宋_GB2312" w:hAnsi="宋体"/>
          <w:sz w:val="32"/>
        </w:rPr>
        <w:t>18.60</w:t>
      </w:r>
      <w:r w:rsidRPr="00BB007A">
        <w:rPr>
          <w:rFonts w:ascii="仿宋_GB2312" w:eastAsia="仿宋_GB2312" w:hAnsi="宋体" w:hint="eastAsia"/>
          <w:sz w:val="32"/>
        </w:rPr>
        <w:t>万元，主要包括：办公费、手续费、电费、邮电费、取暖费、差旅费、维护费、培训费、劳务费、其他交通费用</w:t>
      </w:r>
      <w:r w:rsidRPr="00BB007A">
        <w:rPr>
          <w:rFonts w:ascii="仿宋_GB2312" w:eastAsia="仿宋_GB2312" w:hAnsi="宋体" w:hint="eastAsia"/>
          <w:sz w:val="32"/>
          <w:szCs w:val="30"/>
        </w:rPr>
        <w:t>、其他商品和服务支出</w:t>
      </w:r>
      <w:r w:rsidRPr="00BB007A">
        <w:rPr>
          <w:rFonts w:ascii="仿宋_GB2312" w:eastAsia="仿宋_GB2312" w:hAnsi="宋体" w:hint="eastAsia"/>
          <w:sz w:val="32"/>
        </w:rPr>
        <w:t>。</w:t>
      </w:r>
    </w:p>
    <w:p w:rsidR="00DE5C54" w:rsidRPr="00BB007A" w:rsidRDefault="00DE5C54" w:rsidP="00B560D2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 w:rsidRPr="00BB007A">
        <w:rPr>
          <w:rFonts w:ascii="仿宋_GB2312" w:eastAsia="仿宋_GB2312" w:hAnsi="宋体"/>
          <w:sz w:val="32"/>
        </w:rPr>
        <w:t xml:space="preserve">    </w:t>
      </w:r>
      <w:r w:rsidRPr="00BB007A">
        <w:rPr>
          <w:rFonts w:ascii="仿宋_GB2312" w:eastAsia="仿宋_GB2312" w:hAnsi="宋体" w:hint="eastAsia"/>
          <w:b/>
          <w:sz w:val="32"/>
        </w:rPr>
        <w:t>七、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年度财政拨款“三公”经费支出情况说明</w:t>
      </w:r>
    </w:p>
    <w:p w:rsidR="00DE5C54" w:rsidRPr="00BB007A" w:rsidRDefault="00DE5C54" w:rsidP="00D207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 w:hint="eastAsia"/>
          <w:sz w:val="32"/>
          <w:szCs w:val="32"/>
        </w:rPr>
        <w:t>“三公”经费财政拨款预算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万元，较上年增加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万元。其中：</w:t>
      </w:r>
    </w:p>
    <w:p w:rsidR="00DE5C54" w:rsidRPr="00BB007A" w:rsidRDefault="00DE5C54" w:rsidP="00D207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 w:hint="eastAsia"/>
          <w:sz w:val="32"/>
          <w:szCs w:val="32"/>
        </w:rPr>
        <w:t>因公出国（境）费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万元，较上年增加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万元；</w:t>
      </w:r>
    </w:p>
    <w:p w:rsidR="00DE5C54" w:rsidRPr="00BB007A" w:rsidRDefault="00DE5C54" w:rsidP="00D207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 w:hint="eastAsia"/>
          <w:sz w:val="32"/>
          <w:szCs w:val="32"/>
        </w:rPr>
        <w:t>公务接待费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万元，较上年增加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万元；</w:t>
      </w:r>
    </w:p>
    <w:p w:rsidR="00DE5C54" w:rsidRPr="00BB007A" w:rsidRDefault="00DE5C54" w:rsidP="00D207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 w:hint="eastAsia"/>
          <w:sz w:val="32"/>
          <w:szCs w:val="32"/>
        </w:rPr>
        <w:t>公务用车购置及运行维护费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万元，较上年增加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万元。。</w:t>
      </w:r>
    </w:p>
    <w:p w:rsidR="00DE5C54" w:rsidRPr="00BB007A" w:rsidRDefault="00DE5C54" w:rsidP="00BB007A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B007A">
        <w:rPr>
          <w:rFonts w:ascii="仿宋_GB2312" w:eastAsia="仿宋_GB2312" w:hAnsi="宋体" w:hint="eastAsia"/>
          <w:b/>
          <w:sz w:val="32"/>
          <w:szCs w:val="32"/>
        </w:rPr>
        <w:t>八、</w:t>
      </w:r>
      <w:r w:rsidRPr="00BB007A">
        <w:rPr>
          <w:rFonts w:ascii="仿宋_GB2312" w:eastAsia="仿宋_GB2312" w:hAnsi="宋体"/>
          <w:b/>
          <w:sz w:val="32"/>
          <w:szCs w:val="30"/>
        </w:rPr>
        <w:t>2020</w:t>
      </w:r>
      <w:r w:rsidRPr="00BB007A">
        <w:rPr>
          <w:rFonts w:ascii="仿宋_GB2312" w:eastAsia="仿宋_GB2312" w:hAnsi="宋体" w:hint="eastAsia"/>
          <w:b/>
          <w:sz w:val="32"/>
          <w:szCs w:val="30"/>
        </w:rPr>
        <w:t>年度政府性基金支出情况说明</w:t>
      </w:r>
    </w:p>
    <w:p w:rsidR="00DE5C54" w:rsidRPr="00BB007A" w:rsidRDefault="00DE5C54" w:rsidP="00D207F5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 w:hint="eastAsia"/>
          <w:sz w:val="32"/>
          <w:szCs w:val="32"/>
        </w:rPr>
        <w:t>本部门无政府性基金预算拨款安排的支出。</w:t>
      </w:r>
    </w:p>
    <w:p w:rsidR="00DE5C54" w:rsidRPr="00BB007A" w:rsidRDefault="00DE5C54" w:rsidP="00BB007A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BB007A">
        <w:rPr>
          <w:rFonts w:ascii="仿宋_GB2312" w:eastAsia="仿宋_GB2312" w:hAnsi="宋体" w:hint="eastAsia"/>
          <w:b/>
          <w:sz w:val="32"/>
          <w:szCs w:val="32"/>
        </w:rPr>
        <w:t>九、其他重要事项的情况说明</w:t>
      </w:r>
    </w:p>
    <w:p w:rsidR="00DE5C54" w:rsidRPr="00BB007A" w:rsidRDefault="00DE5C54" w:rsidP="00D207F5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（一）机关运行经费</w:t>
      </w:r>
    </w:p>
    <w:p w:rsidR="00DE5C54" w:rsidRPr="00BB007A" w:rsidRDefault="00DE5C54" w:rsidP="00D207F5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本部门机关运行经费财政拨款预算支出</w:t>
      </w:r>
      <w:r w:rsidRPr="00BB007A">
        <w:rPr>
          <w:rFonts w:ascii="仿宋_GB2312" w:eastAsia="仿宋_GB2312" w:hAnsi="宋体" w:cs="FangSong_GB2312-Identity-H"/>
          <w:kern w:val="0"/>
          <w:sz w:val="32"/>
          <w:szCs w:val="32"/>
        </w:rPr>
        <w:t>0</w:t>
      </w: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万元，</w:t>
      </w:r>
      <w:r w:rsidRPr="00BB007A">
        <w:rPr>
          <w:rFonts w:ascii="仿宋_GB2312" w:eastAsia="仿宋_GB2312" w:hint="eastAsia"/>
          <w:sz w:val="32"/>
          <w:szCs w:val="32"/>
        </w:rPr>
        <w:t>较上年增加</w:t>
      </w:r>
      <w:r w:rsidRPr="00BB007A">
        <w:rPr>
          <w:rFonts w:ascii="仿宋_GB2312" w:eastAsia="仿宋_GB2312"/>
          <w:sz w:val="32"/>
          <w:szCs w:val="32"/>
        </w:rPr>
        <w:t>0</w:t>
      </w:r>
      <w:r w:rsidRPr="00BB007A">
        <w:rPr>
          <w:rFonts w:ascii="仿宋_GB2312" w:eastAsia="仿宋_GB2312" w:hint="eastAsia"/>
          <w:sz w:val="32"/>
          <w:szCs w:val="32"/>
        </w:rPr>
        <w:t>万元</w:t>
      </w:r>
      <w:r w:rsidRPr="00BB007A">
        <w:rPr>
          <w:rFonts w:ascii="仿宋_GB2312" w:eastAsia="仿宋_GB2312"/>
          <w:sz w:val="32"/>
          <w:szCs w:val="32"/>
        </w:rPr>
        <w:t>,</w:t>
      </w:r>
      <w:r w:rsidRPr="00BB007A">
        <w:rPr>
          <w:rFonts w:ascii="仿宋_GB2312" w:eastAsia="仿宋_GB2312" w:hint="eastAsia"/>
          <w:sz w:val="32"/>
          <w:szCs w:val="32"/>
        </w:rPr>
        <w:t>原因是</w:t>
      </w:r>
      <w:r w:rsidRPr="00BB007A">
        <w:rPr>
          <w:rFonts w:ascii="仿宋_GB2312" w:eastAsia="仿宋_GB2312" w:hAnsi="宋体" w:hint="eastAsia"/>
          <w:sz w:val="32"/>
          <w:szCs w:val="30"/>
        </w:rPr>
        <w:t>本单位无机关运行费</w:t>
      </w: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。</w:t>
      </w:r>
    </w:p>
    <w:p w:rsidR="00DE5C54" w:rsidRPr="00BB007A" w:rsidRDefault="00DE5C54" w:rsidP="00C85D7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（二）政府采购情况</w:t>
      </w:r>
    </w:p>
    <w:p w:rsidR="00DE5C54" w:rsidRPr="00BB007A" w:rsidRDefault="00DE5C54" w:rsidP="00D207F5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本部门无政府采购预算安排的支出。</w:t>
      </w:r>
    </w:p>
    <w:p w:rsidR="00DE5C54" w:rsidRPr="00BB007A" w:rsidRDefault="00DE5C54" w:rsidP="00C85D7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 w:rsidRPr="00BB007A"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（三）国有资产占有使用情况</w:t>
      </w:r>
    </w:p>
    <w:p w:rsidR="00DE5C54" w:rsidRPr="00BB007A" w:rsidRDefault="00DE5C54" w:rsidP="00E7330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BB007A">
        <w:rPr>
          <w:rFonts w:ascii="仿宋_GB2312" w:eastAsia="仿宋_GB2312" w:hAnsi="仿宋" w:hint="eastAsia"/>
          <w:sz w:val="32"/>
        </w:rPr>
        <w:t>截至</w:t>
      </w:r>
      <w:r w:rsidRPr="00BB007A">
        <w:rPr>
          <w:rFonts w:ascii="仿宋_GB2312" w:eastAsia="仿宋_GB2312" w:hAnsi="仿宋"/>
          <w:sz w:val="32"/>
        </w:rPr>
        <w:t>2019</w:t>
      </w:r>
      <w:r w:rsidRPr="00BB007A">
        <w:rPr>
          <w:rFonts w:ascii="仿宋_GB2312" w:eastAsia="仿宋_GB2312" w:hAnsi="仿宋" w:hint="eastAsia"/>
          <w:sz w:val="32"/>
        </w:rPr>
        <w:t>年</w:t>
      </w:r>
      <w:r w:rsidRPr="00BB007A">
        <w:rPr>
          <w:rFonts w:ascii="仿宋_GB2312" w:eastAsia="仿宋_GB2312" w:hAnsi="仿宋"/>
          <w:sz w:val="32"/>
        </w:rPr>
        <w:t>11</w:t>
      </w:r>
      <w:r w:rsidRPr="00BB007A">
        <w:rPr>
          <w:rFonts w:ascii="仿宋_GB2312" w:eastAsia="仿宋_GB2312" w:hAnsi="仿宋" w:hint="eastAsia"/>
          <w:sz w:val="32"/>
        </w:rPr>
        <w:t>月</w:t>
      </w:r>
      <w:r w:rsidRPr="00BB007A">
        <w:rPr>
          <w:rFonts w:ascii="仿宋_GB2312" w:eastAsia="仿宋_GB2312" w:hAnsi="仿宋"/>
          <w:sz w:val="32"/>
        </w:rPr>
        <w:t>3</w:t>
      </w:r>
      <w:r w:rsidR="00AE2862">
        <w:rPr>
          <w:rFonts w:ascii="仿宋_GB2312" w:eastAsia="仿宋_GB2312" w:hAnsi="仿宋" w:hint="eastAsia"/>
          <w:sz w:val="32"/>
        </w:rPr>
        <w:t>0</w:t>
      </w:r>
      <w:r w:rsidRPr="00BB007A">
        <w:rPr>
          <w:rFonts w:ascii="仿宋_GB2312" w:eastAsia="仿宋_GB2312" w:hAnsi="仿宋" w:hint="eastAsia"/>
          <w:sz w:val="32"/>
        </w:rPr>
        <w:t>日，本部门无</w:t>
      </w:r>
      <w:r w:rsidRPr="00BB007A">
        <w:rPr>
          <w:rFonts w:ascii="仿宋_GB2312" w:eastAsia="仿宋_GB2312" w:hAnsi="仿宋" w:hint="eastAsia"/>
          <w:sz w:val="32"/>
          <w:szCs w:val="30"/>
        </w:rPr>
        <w:t>单位价值</w:t>
      </w:r>
      <w:r w:rsidRPr="00BB007A">
        <w:rPr>
          <w:rFonts w:ascii="仿宋_GB2312" w:eastAsia="仿宋_GB2312" w:hAnsi="仿宋"/>
          <w:sz w:val="32"/>
          <w:szCs w:val="30"/>
        </w:rPr>
        <w:t>50</w:t>
      </w:r>
      <w:r w:rsidRPr="00BB007A">
        <w:rPr>
          <w:rFonts w:ascii="仿宋_GB2312" w:eastAsia="仿宋_GB2312" w:hAnsi="仿宋" w:hint="eastAsia"/>
          <w:sz w:val="32"/>
          <w:szCs w:val="30"/>
        </w:rPr>
        <w:t>万元以上通</w:t>
      </w:r>
      <w:r w:rsidRPr="00BB007A">
        <w:rPr>
          <w:rFonts w:ascii="仿宋_GB2312" w:eastAsia="仿宋_GB2312" w:hAnsi="仿宋" w:hint="eastAsia"/>
          <w:sz w:val="32"/>
          <w:szCs w:val="30"/>
        </w:rPr>
        <w:lastRenderedPageBreak/>
        <w:t>用设备</w:t>
      </w:r>
      <w:r w:rsidRPr="00BB007A">
        <w:rPr>
          <w:rFonts w:ascii="仿宋_GB2312" w:eastAsia="仿宋_GB2312" w:hAnsi="宋体"/>
          <w:sz w:val="32"/>
        </w:rPr>
        <w:t>0</w:t>
      </w:r>
      <w:r w:rsidRPr="00BB007A">
        <w:rPr>
          <w:rFonts w:ascii="仿宋_GB2312" w:eastAsia="仿宋_GB2312" w:hAnsi="仿宋" w:hint="eastAsia"/>
          <w:sz w:val="32"/>
          <w:szCs w:val="30"/>
        </w:rPr>
        <w:t>台（套），无单位价值</w:t>
      </w:r>
      <w:r w:rsidRPr="00BB007A">
        <w:rPr>
          <w:rFonts w:ascii="仿宋_GB2312" w:eastAsia="仿宋_GB2312" w:hAnsi="仿宋"/>
          <w:sz w:val="32"/>
          <w:szCs w:val="30"/>
        </w:rPr>
        <w:t>100</w:t>
      </w:r>
      <w:r w:rsidRPr="00BB007A">
        <w:rPr>
          <w:rFonts w:ascii="仿宋_GB2312" w:eastAsia="仿宋_GB2312" w:hAnsi="仿宋" w:hint="eastAsia"/>
          <w:sz w:val="32"/>
          <w:szCs w:val="30"/>
        </w:rPr>
        <w:t>万元以上专用设备</w:t>
      </w:r>
      <w:r w:rsidRPr="00BB007A">
        <w:rPr>
          <w:rFonts w:ascii="仿宋_GB2312" w:eastAsia="仿宋_GB2312" w:hAnsi="宋体"/>
          <w:sz w:val="32"/>
        </w:rPr>
        <w:t>0</w:t>
      </w:r>
      <w:r w:rsidRPr="00BB007A">
        <w:rPr>
          <w:rFonts w:ascii="仿宋_GB2312" w:eastAsia="仿宋_GB2312" w:hAnsi="仿宋" w:hint="eastAsia"/>
          <w:sz w:val="32"/>
          <w:szCs w:val="30"/>
        </w:rPr>
        <w:t>台（套）。</w:t>
      </w:r>
    </w:p>
    <w:p w:rsidR="00DE5C54" w:rsidRPr="00BB007A" w:rsidRDefault="00DE5C54" w:rsidP="00E73304">
      <w:pPr>
        <w:spacing w:line="358" w:lineRule="auto"/>
        <w:ind w:right="160" w:firstLine="638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/>
          <w:sz w:val="32"/>
          <w:szCs w:val="32"/>
        </w:rPr>
        <w:t xml:space="preserve">2020 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年部门预算未安排购置车辆、单价</w:t>
      </w:r>
      <w:r w:rsidRPr="00BB007A">
        <w:rPr>
          <w:rFonts w:ascii="仿宋_GB2312" w:eastAsia="仿宋_GB2312"/>
          <w:sz w:val="32"/>
          <w:szCs w:val="32"/>
        </w:rPr>
        <w:t xml:space="preserve"> 50 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万元及以上的通用设备和单价</w:t>
      </w:r>
      <w:r w:rsidRPr="00BB007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B007A">
        <w:rPr>
          <w:rFonts w:ascii="仿宋_GB2312" w:eastAsia="仿宋_GB2312"/>
          <w:sz w:val="32"/>
          <w:szCs w:val="32"/>
        </w:rPr>
        <w:t>100</w:t>
      </w:r>
      <w:r w:rsidRPr="00BB007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万元及以上的专用设备。</w:t>
      </w: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</w:p>
    <w:p w:rsidR="00DE5C54" w:rsidRPr="00BB007A" w:rsidRDefault="00DE5C54" w:rsidP="00023271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 w:rsidRPr="00BB007A">
        <w:rPr>
          <w:rFonts w:ascii="方正小标宋简体" w:eastAsia="方正小标宋简体" w:hAnsi="方正小标宋简体" w:hint="eastAsia"/>
          <w:sz w:val="44"/>
        </w:rPr>
        <w:t>第四部分</w:t>
      </w:r>
      <w:r w:rsidRPr="00BB007A">
        <w:rPr>
          <w:rFonts w:ascii="方正小标宋简体" w:eastAsia="方正小标宋简体" w:hAnsi="方正小标宋简体"/>
          <w:sz w:val="44"/>
        </w:rPr>
        <w:t xml:space="preserve"> </w:t>
      </w:r>
      <w:r w:rsidRPr="00BB007A">
        <w:rPr>
          <w:rFonts w:ascii="方正小标宋简体" w:eastAsia="方正小标宋简体" w:hAnsi="方正小标宋简体" w:hint="eastAsia"/>
          <w:sz w:val="44"/>
        </w:rPr>
        <w:t>名词解释</w:t>
      </w:r>
    </w:p>
    <w:p w:rsidR="00DE5C54" w:rsidRPr="00BB007A" w:rsidRDefault="00DE5C54" w:rsidP="00A03891">
      <w:pPr>
        <w:ind w:left="640"/>
        <w:jc w:val="left"/>
        <w:rPr>
          <w:rFonts w:ascii="宋体" w:cs="FangSong_GB2312-Identity-H"/>
          <w:kern w:val="0"/>
          <w:sz w:val="32"/>
          <w:szCs w:val="32"/>
        </w:rPr>
      </w:pPr>
    </w:p>
    <w:p w:rsidR="00DE5C54" w:rsidRPr="00BB007A" w:rsidRDefault="00DE5C54" w:rsidP="004F4B66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/>
          <w:sz w:val="32"/>
          <w:szCs w:val="32"/>
        </w:rPr>
        <w:t xml:space="preserve">   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（一）一般公共预算拨款收入：指财政通过当年一般公共预算拨付的资金。</w:t>
      </w:r>
    </w:p>
    <w:p w:rsidR="00DE5C54" w:rsidRPr="00BB007A" w:rsidRDefault="00DE5C54" w:rsidP="00D16A32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/>
          <w:sz w:val="32"/>
          <w:szCs w:val="32"/>
        </w:rPr>
        <w:t xml:space="preserve">   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（二）政府性基金预算拨款收入：指财政通过当年政府性基金预算拨付的资金。</w:t>
      </w:r>
    </w:p>
    <w:p w:rsidR="00DE5C54" w:rsidRPr="00BB007A" w:rsidRDefault="00DE5C54" w:rsidP="004F4B66">
      <w:pPr>
        <w:spacing w:line="360" w:lineRule="auto"/>
        <w:ind w:right="159" w:firstLineChars="200" w:firstLine="640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 w:hint="eastAsia"/>
          <w:sz w:val="32"/>
          <w:szCs w:val="32"/>
        </w:rPr>
        <w:t>（三）事业收入：指事业单位开展专业业务活动及辅助活动所取得的收入。</w:t>
      </w:r>
    </w:p>
    <w:p w:rsidR="00DE5C54" w:rsidRPr="00BB007A" w:rsidRDefault="00DE5C54" w:rsidP="004F4B66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/>
          <w:sz w:val="32"/>
          <w:szCs w:val="32"/>
        </w:rPr>
        <w:t xml:space="preserve">   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（四）其他收入：指除上述“一般公共预算拨款收入”、“政府性基金预算拨款收入”、“事业收入”等以外的收入。</w:t>
      </w:r>
    </w:p>
    <w:p w:rsidR="00DE5C54" w:rsidRPr="00BB007A" w:rsidRDefault="00DE5C54" w:rsidP="004F4B66">
      <w:pPr>
        <w:spacing w:line="360" w:lineRule="auto"/>
        <w:ind w:right="159" w:firstLineChars="200" w:firstLine="640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 w:hint="eastAsia"/>
          <w:sz w:val="32"/>
          <w:szCs w:val="32"/>
        </w:rPr>
        <w:t>（五）基本支出：指为保障机构正常运转、完成日常工作任务而发生的人员支出和公用支出。</w:t>
      </w:r>
    </w:p>
    <w:p w:rsidR="00DE5C54" w:rsidRPr="00BB007A" w:rsidRDefault="00DE5C54" w:rsidP="004F4B66">
      <w:pPr>
        <w:spacing w:line="360" w:lineRule="auto"/>
        <w:ind w:right="159" w:firstLineChars="200" w:firstLine="640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 w:hint="eastAsia"/>
          <w:sz w:val="32"/>
          <w:szCs w:val="32"/>
        </w:rPr>
        <w:t>（六）项目支出：指在基本支出之外为完成特定行政任务</w:t>
      </w:r>
      <w:r w:rsidRPr="00BB007A">
        <w:rPr>
          <w:rFonts w:ascii="仿宋_GB2312" w:eastAsia="仿宋_GB2312" w:hAnsi="楷体" w:cs="楷体" w:hint="eastAsia"/>
          <w:sz w:val="32"/>
          <w:szCs w:val="32"/>
        </w:rPr>
        <w:lastRenderedPageBreak/>
        <w:t>和事业发展目标所发生的支出。</w:t>
      </w:r>
    </w:p>
    <w:p w:rsidR="00DE5C54" w:rsidRPr="00BB007A" w:rsidRDefault="00DE5C54" w:rsidP="004F4B66">
      <w:pPr>
        <w:spacing w:line="360" w:lineRule="auto"/>
        <w:ind w:right="159" w:firstLineChars="200" w:firstLine="640"/>
        <w:jc w:val="left"/>
        <w:rPr>
          <w:rFonts w:ascii="仿宋_GB2312" w:eastAsia="仿宋_GB2312" w:hAnsi="楷体" w:cs="楷体"/>
          <w:sz w:val="32"/>
          <w:szCs w:val="32"/>
        </w:rPr>
      </w:pPr>
      <w:r w:rsidRPr="00BB007A">
        <w:rPr>
          <w:rFonts w:ascii="仿宋_GB2312" w:eastAsia="仿宋_GB2312" w:hAnsi="楷体" w:cs="楷体" w:hint="eastAsia"/>
          <w:sz w:val="32"/>
          <w:szCs w:val="32"/>
        </w:rPr>
        <w:t>（七）“三公”经费：纳入财政预决算管理的“三公”经费，是指部门用财政拨款安排的因公出国（境）费、公务用车购置及运行费和公务接待费。其中，因公出国（境）费反映单位公务出国（境）费的国际旅游、国外城市间交通费、住宿费、伙食费、培训费、公杂费等支出；公务用车购置及运行费反映单</w:t>
      </w:r>
      <w:r w:rsidRPr="00BB007A">
        <w:rPr>
          <w:rFonts w:ascii="仿宋_GB2312" w:eastAsia="仿宋_GB2312" w:hAnsi="楷体" w:cs="楷体"/>
          <w:sz w:val="32"/>
          <w:szCs w:val="32"/>
        </w:rPr>
        <w:t xml:space="preserve">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位公务用车车辆购置支出（含车辆购置税）及租用费、燃料费、</w:t>
      </w:r>
      <w:r w:rsidRPr="00BB007A">
        <w:rPr>
          <w:rFonts w:ascii="仿宋_GB2312" w:eastAsia="仿宋_GB2312" w:hAnsi="楷体" w:cs="楷体"/>
          <w:sz w:val="32"/>
          <w:szCs w:val="32"/>
        </w:rPr>
        <w:t xml:space="preserve">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维修费、过路过桥费、保险费、安全奖励费用等支出；公务接</w:t>
      </w:r>
      <w:r w:rsidRPr="00BB007A">
        <w:rPr>
          <w:rFonts w:ascii="仿宋_GB2312" w:eastAsia="仿宋_GB2312" w:hAnsi="楷体" w:cs="楷体"/>
          <w:sz w:val="32"/>
          <w:szCs w:val="32"/>
        </w:rPr>
        <w:t xml:space="preserve">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待费反映单位按规定开支的各类公务接待（含外宾接待）支出。</w:t>
      </w:r>
    </w:p>
    <w:p w:rsidR="00DE5C54" w:rsidRPr="00BB007A" w:rsidRDefault="00DE5C54" w:rsidP="004F4B66">
      <w:pPr>
        <w:spacing w:line="360" w:lineRule="auto"/>
        <w:ind w:right="159"/>
        <w:jc w:val="left"/>
        <w:rPr>
          <w:rFonts w:ascii="仿宋_GB2312" w:eastAsia="仿宋_GB2312"/>
          <w:sz w:val="32"/>
          <w:szCs w:val="32"/>
        </w:rPr>
      </w:pPr>
      <w:r w:rsidRPr="00BB007A">
        <w:rPr>
          <w:rFonts w:ascii="仿宋_GB2312" w:eastAsia="仿宋_GB2312" w:hAnsi="楷体" w:cs="楷体"/>
          <w:sz w:val="32"/>
          <w:szCs w:val="32"/>
        </w:rPr>
        <w:t xml:space="preserve">    </w:t>
      </w:r>
      <w:r w:rsidRPr="00BB007A">
        <w:rPr>
          <w:rFonts w:ascii="仿宋_GB2312" w:eastAsia="仿宋_GB2312" w:hAnsi="楷体" w:cs="楷体" w:hint="eastAsia"/>
          <w:sz w:val="32"/>
          <w:szCs w:val="32"/>
        </w:rPr>
        <w:t>（八）机关运行经费：</w:t>
      </w:r>
      <w:r w:rsidRPr="00BB007A">
        <w:rPr>
          <w:rFonts w:ascii="仿宋_GB2312" w:eastAsia="仿宋_GB2312" w:hAnsi="仿宋_GB2312" w:cs="仿宋_GB2312" w:hint="eastAsia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sectPr w:rsidR="00DE5C54" w:rsidRPr="00BB007A" w:rsidSect="00FC55B5">
      <w:pgSz w:w="11900" w:h="16840"/>
      <w:pgMar w:top="1440" w:right="1420" w:bottom="1440" w:left="1580" w:header="0" w:footer="0" w:gutter="0"/>
      <w:cols w:space="720" w:equalWidth="0">
        <w:col w:w="89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01" w:rsidRDefault="00D57C01">
      <w:r>
        <w:separator/>
      </w:r>
    </w:p>
  </w:endnote>
  <w:endnote w:type="continuationSeparator" w:id="0">
    <w:p w:rsidR="00D57C01" w:rsidRDefault="00D5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54" w:rsidRDefault="00415BA8">
    <w:pPr>
      <w:pStyle w:val="a6"/>
      <w:framePr w:wrap="around" w:vAnchor="text" w:hAnchor="margin" w:xAlign="center" w:yAlign="top"/>
    </w:pPr>
    <w:r>
      <w:rPr>
        <w:rStyle w:val="a3"/>
      </w:rPr>
      <w:fldChar w:fldCharType="begin"/>
    </w:r>
    <w:r w:rsidR="00DE5C54">
      <w:rPr>
        <w:rStyle w:val="a3"/>
      </w:rPr>
      <w:instrText xml:space="preserve"> PAGE  </w:instrText>
    </w:r>
    <w:r>
      <w:rPr>
        <w:rStyle w:val="a3"/>
      </w:rPr>
      <w:fldChar w:fldCharType="separate"/>
    </w:r>
    <w:r w:rsidR="00AE2862">
      <w:rPr>
        <w:rStyle w:val="a3"/>
        <w:noProof/>
      </w:rPr>
      <w:t>12</w:t>
    </w:r>
    <w:r>
      <w:rPr>
        <w:rStyle w:val="a3"/>
      </w:rPr>
      <w:fldChar w:fldCharType="end"/>
    </w:r>
  </w:p>
  <w:p w:rsidR="00DE5C54" w:rsidRDefault="00DE5C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01" w:rsidRDefault="00D57C01">
      <w:r>
        <w:separator/>
      </w:r>
    </w:p>
  </w:footnote>
  <w:footnote w:type="continuationSeparator" w:id="0">
    <w:p w:rsidR="00D57C01" w:rsidRDefault="00D57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E8E"/>
    <w:multiLevelType w:val="hybridMultilevel"/>
    <w:tmpl w:val="1CDEE160"/>
    <w:lvl w:ilvl="0" w:tplc="B7DAA2A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8622015"/>
    <w:multiLevelType w:val="hybridMultilevel"/>
    <w:tmpl w:val="C268A8FC"/>
    <w:lvl w:ilvl="0" w:tplc="BF9C6F4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58985B0C"/>
    <w:multiLevelType w:val="singleLevel"/>
    <w:tmpl w:val="58985B0C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6B7C36E9"/>
    <w:multiLevelType w:val="multilevel"/>
    <w:tmpl w:val="6B7C36E9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65"/>
    <w:rsid w:val="00007DFB"/>
    <w:rsid w:val="0002302E"/>
    <w:rsid w:val="00023271"/>
    <w:rsid w:val="0005627C"/>
    <w:rsid w:val="00061B9F"/>
    <w:rsid w:val="000633B4"/>
    <w:rsid w:val="00064019"/>
    <w:rsid w:val="000837FA"/>
    <w:rsid w:val="00095246"/>
    <w:rsid w:val="00097499"/>
    <w:rsid w:val="000B21C2"/>
    <w:rsid w:val="000B3CEE"/>
    <w:rsid w:val="000B731B"/>
    <w:rsid w:val="000C31F1"/>
    <w:rsid w:val="000C36E9"/>
    <w:rsid w:val="000C592A"/>
    <w:rsid w:val="000C5F28"/>
    <w:rsid w:val="000D17FD"/>
    <w:rsid w:val="000D537A"/>
    <w:rsid w:val="000D5ABB"/>
    <w:rsid w:val="000E1A0F"/>
    <w:rsid w:val="000E280A"/>
    <w:rsid w:val="000E4CB1"/>
    <w:rsid w:val="000E524B"/>
    <w:rsid w:val="000F010F"/>
    <w:rsid w:val="000F6B88"/>
    <w:rsid w:val="001103E0"/>
    <w:rsid w:val="00111827"/>
    <w:rsid w:val="001164B0"/>
    <w:rsid w:val="00125AAA"/>
    <w:rsid w:val="00127B4C"/>
    <w:rsid w:val="00143D63"/>
    <w:rsid w:val="0014525D"/>
    <w:rsid w:val="00155CAF"/>
    <w:rsid w:val="00160D65"/>
    <w:rsid w:val="00164704"/>
    <w:rsid w:val="00172A27"/>
    <w:rsid w:val="001A6BBE"/>
    <w:rsid w:val="001B2311"/>
    <w:rsid w:val="001B7E4C"/>
    <w:rsid w:val="001C3777"/>
    <w:rsid w:val="001C7700"/>
    <w:rsid w:val="001D223C"/>
    <w:rsid w:val="001D7C79"/>
    <w:rsid w:val="001E033D"/>
    <w:rsid w:val="001E0572"/>
    <w:rsid w:val="001F55F2"/>
    <w:rsid w:val="0020280E"/>
    <w:rsid w:val="002356FE"/>
    <w:rsid w:val="00241556"/>
    <w:rsid w:val="00255AFB"/>
    <w:rsid w:val="00255E84"/>
    <w:rsid w:val="00263382"/>
    <w:rsid w:val="00266520"/>
    <w:rsid w:val="002A2996"/>
    <w:rsid w:val="002A4E70"/>
    <w:rsid w:val="002A67AB"/>
    <w:rsid w:val="002B5D0D"/>
    <w:rsid w:val="002C4683"/>
    <w:rsid w:val="002C47A2"/>
    <w:rsid w:val="002D2EDE"/>
    <w:rsid w:val="002F2E5E"/>
    <w:rsid w:val="002F6F50"/>
    <w:rsid w:val="0030242E"/>
    <w:rsid w:val="0030427F"/>
    <w:rsid w:val="0030775B"/>
    <w:rsid w:val="00311EA9"/>
    <w:rsid w:val="00313DF1"/>
    <w:rsid w:val="0031583F"/>
    <w:rsid w:val="00317034"/>
    <w:rsid w:val="003309FE"/>
    <w:rsid w:val="00331A63"/>
    <w:rsid w:val="00331C48"/>
    <w:rsid w:val="00333B7C"/>
    <w:rsid w:val="00334268"/>
    <w:rsid w:val="00334A5A"/>
    <w:rsid w:val="00346722"/>
    <w:rsid w:val="00350288"/>
    <w:rsid w:val="00350498"/>
    <w:rsid w:val="00353E32"/>
    <w:rsid w:val="00354B1F"/>
    <w:rsid w:val="00354FEA"/>
    <w:rsid w:val="00357F8C"/>
    <w:rsid w:val="00366F44"/>
    <w:rsid w:val="003834C3"/>
    <w:rsid w:val="00393C1F"/>
    <w:rsid w:val="00394152"/>
    <w:rsid w:val="00395B58"/>
    <w:rsid w:val="003A683F"/>
    <w:rsid w:val="003C6272"/>
    <w:rsid w:val="003E2DEE"/>
    <w:rsid w:val="003F0C11"/>
    <w:rsid w:val="003F7D2B"/>
    <w:rsid w:val="0040790D"/>
    <w:rsid w:val="004103E2"/>
    <w:rsid w:val="00415BA8"/>
    <w:rsid w:val="00421852"/>
    <w:rsid w:val="00422C48"/>
    <w:rsid w:val="00424684"/>
    <w:rsid w:val="0042500C"/>
    <w:rsid w:val="00451DD7"/>
    <w:rsid w:val="00456A1B"/>
    <w:rsid w:val="00462099"/>
    <w:rsid w:val="00465CA6"/>
    <w:rsid w:val="00473503"/>
    <w:rsid w:val="00487AF1"/>
    <w:rsid w:val="00495B09"/>
    <w:rsid w:val="00496BF5"/>
    <w:rsid w:val="004A4AEC"/>
    <w:rsid w:val="004A4CD6"/>
    <w:rsid w:val="004D148C"/>
    <w:rsid w:val="004E1E1A"/>
    <w:rsid w:val="004E26AD"/>
    <w:rsid w:val="004E5F97"/>
    <w:rsid w:val="004F2B5C"/>
    <w:rsid w:val="004F4B66"/>
    <w:rsid w:val="00503B10"/>
    <w:rsid w:val="0050708B"/>
    <w:rsid w:val="00521F78"/>
    <w:rsid w:val="005415BE"/>
    <w:rsid w:val="00543242"/>
    <w:rsid w:val="00544F5C"/>
    <w:rsid w:val="00550ABF"/>
    <w:rsid w:val="005541FF"/>
    <w:rsid w:val="00560AA5"/>
    <w:rsid w:val="00561206"/>
    <w:rsid w:val="00562246"/>
    <w:rsid w:val="005663D4"/>
    <w:rsid w:val="0057797D"/>
    <w:rsid w:val="00577A51"/>
    <w:rsid w:val="00581C80"/>
    <w:rsid w:val="00590177"/>
    <w:rsid w:val="0059441E"/>
    <w:rsid w:val="00595B70"/>
    <w:rsid w:val="005A4A65"/>
    <w:rsid w:val="005A719C"/>
    <w:rsid w:val="005D57E6"/>
    <w:rsid w:val="005E3DB8"/>
    <w:rsid w:val="005F6689"/>
    <w:rsid w:val="005F68D3"/>
    <w:rsid w:val="00611BD6"/>
    <w:rsid w:val="00612120"/>
    <w:rsid w:val="0063234A"/>
    <w:rsid w:val="00636C1F"/>
    <w:rsid w:val="006462B2"/>
    <w:rsid w:val="00655096"/>
    <w:rsid w:val="00661238"/>
    <w:rsid w:val="00671D36"/>
    <w:rsid w:val="006774B8"/>
    <w:rsid w:val="00683E0F"/>
    <w:rsid w:val="00690626"/>
    <w:rsid w:val="006906B9"/>
    <w:rsid w:val="00692788"/>
    <w:rsid w:val="0069519E"/>
    <w:rsid w:val="00697597"/>
    <w:rsid w:val="006A55A4"/>
    <w:rsid w:val="006A6A81"/>
    <w:rsid w:val="006A6E34"/>
    <w:rsid w:val="006B09A2"/>
    <w:rsid w:val="006C7323"/>
    <w:rsid w:val="006D16A9"/>
    <w:rsid w:val="006F16DB"/>
    <w:rsid w:val="006F3A24"/>
    <w:rsid w:val="006F4AD6"/>
    <w:rsid w:val="006F4D83"/>
    <w:rsid w:val="006F68A6"/>
    <w:rsid w:val="0071411F"/>
    <w:rsid w:val="00715389"/>
    <w:rsid w:val="00716A52"/>
    <w:rsid w:val="00736724"/>
    <w:rsid w:val="007409F8"/>
    <w:rsid w:val="00757848"/>
    <w:rsid w:val="0076654E"/>
    <w:rsid w:val="00770346"/>
    <w:rsid w:val="0077177B"/>
    <w:rsid w:val="00782AE7"/>
    <w:rsid w:val="00786358"/>
    <w:rsid w:val="00795DFE"/>
    <w:rsid w:val="00797475"/>
    <w:rsid w:val="007A1992"/>
    <w:rsid w:val="007A2EB3"/>
    <w:rsid w:val="007A717B"/>
    <w:rsid w:val="007B3DC8"/>
    <w:rsid w:val="007C0339"/>
    <w:rsid w:val="007C04DB"/>
    <w:rsid w:val="007C3EC7"/>
    <w:rsid w:val="007D2D99"/>
    <w:rsid w:val="007D55F4"/>
    <w:rsid w:val="007E1822"/>
    <w:rsid w:val="007E2A55"/>
    <w:rsid w:val="007E38E4"/>
    <w:rsid w:val="007E7471"/>
    <w:rsid w:val="007F26DA"/>
    <w:rsid w:val="007F734E"/>
    <w:rsid w:val="00803521"/>
    <w:rsid w:val="008100B1"/>
    <w:rsid w:val="008238DD"/>
    <w:rsid w:val="00824DBB"/>
    <w:rsid w:val="00826026"/>
    <w:rsid w:val="00841260"/>
    <w:rsid w:val="00862807"/>
    <w:rsid w:val="00872F0F"/>
    <w:rsid w:val="00882A39"/>
    <w:rsid w:val="008840FC"/>
    <w:rsid w:val="0089082D"/>
    <w:rsid w:val="00893890"/>
    <w:rsid w:val="00897592"/>
    <w:rsid w:val="008A4B9C"/>
    <w:rsid w:val="008B3BFE"/>
    <w:rsid w:val="008B4461"/>
    <w:rsid w:val="008B6955"/>
    <w:rsid w:val="008B7434"/>
    <w:rsid w:val="008D0451"/>
    <w:rsid w:val="008D1EF1"/>
    <w:rsid w:val="008D2BBE"/>
    <w:rsid w:val="008E5359"/>
    <w:rsid w:val="008F1880"/>
    <w:rsid w:val="008F3273"/>
    <w:rsid w:val="0091164E"/>
    <w:rsid w:val="00913326"/>
    <w:rsid w:val="00916626"/>
    <w:rsid w:val="009254C8"/>
    <w:rsid w:val="00925EFA"/>
    <w:rsid w:val="00930D2E"/>
    <w:rsid w:val="009322D6"/>
    <w:rsid w:val="00932C27"/>
    <w:rsid w:val="00940333"/>
    <w:rsid w:val="00957622"/>
    <w:rsid w:val="009579FA"/>
    <w:rsid w:val="009729A3"/>
    <w:rsid w:val="009854CA"/>
    <w:rsid w:val="009A1A23"/>
    <w:rsid w:val="009A22A7"/>
    <w:rsid w:val="009B0B88"/>
    <w:rsid w:val="009B26B9"/>
    <w:rsid w:val="009C5250"/>
    <w:rsid w:val="009C7719"/>
    <w:rsid w:val="009D2499"/>
    <w:rsid w:val="009E6559"/>
    <w:rsid w:val="009E7ECE"/>
    <w:rsid w:val="009F10AA"/>
    <w:rsid w:val="009F2760"/>
    <w:rsid w:val="009F3C0D"/>
    <w:rsid w:val="00A016AA"/>
    <w:rsid w:val="00A017A9"/>
    <w:rsid w:val="00A019D5"/>
    <w:rsid w:val="00A03891"/>
    <w:rsid w:val="00A052D0"/>
    <w:rsid w:val="00A10398"/>
    <w:rsid w:val="00A12F33"/>
    <w:rsid w:val="00A17950"/>
    <w:rsid w:val="00A36A36"/>
    <w:rsid w:val="00A376E4"/>
    <w:rsid w:val="00A41F96"/>
    <w:rsid w:val="00A47152"/>
    <w:rsid w:val="00A51617"/>
    <w:rsid w:val="00A56674"/>
    <w:rsid w:val="00A60678"/>
    <w:rsid w:val="00A60D16"/>
    <w:rsid w:val="00A61634"/>
    <w:rsid w:val="00A61BA7"/>
    <w:rsid w:val="00A67100"/>
    <w:rsid w:val="00A67BB8"/>
    <w:rsid w:val="00A70DD8"/>
    <w:rsid w:val="00A74A04"/>
    <w:rsid w:val="00A83883"/>
    <w:rsid w:val="00A84574"/>
    <w:rsid w:val="00A91996"/>
    <w:rsid w:val="00A97E18"/>
    <w:rsid w:val="00AA36FB"/>
    <w:rsid w:val="00AA3EF2"/>
    <w:rsid w:val="00AA5B3D"/>
    <w:rsid w:val="00AB039E"/>
    <w:rsid w:val="00AB241F"/>
    <w:rsid w:val="00AD5A56"/>
    <w:rsid w:val="00AE2862"/>
    <w:rsid w:val="00AF195E"/>
    <w:rsid w:val="00B11AED"/>
    <w:rsid w:val="00B21FC3"/>
    <w:rsid w:val="00B409FE"/>
    <w:rsid w:val="00B50100"/>
    <w:rsid w:val="00B5165F"/>
    <w:rsid w:val="00B55E12"/>
    <w:rsid w:val="00B560D2"/>
    <w:rsid w:val="00B56ED5"/>
    <w:rsid w:val="00B5721F"/>
    <w:rsid w:val="00B625AC"/>
    <w:rsid w:val="00B64BD1"/>
    <w:rsid w:val="00B76479"/>
    <w:rsid w:val="00BA189A"/>
    <w:rsid w:val="00BA606F"/>
    <w:rsid w:val="00BB007A"/>
    <w:rsid w:val="00BB1F25"/>
    <w:rsid w:val="00BB3672"/>
    <w:rsid w:val="00BD0988"/>
    <w:rsid w:val="00BD307B"/>
    <w:rsid w:val="00BE2D8C"/>
    <w:rsid w:val="00BF407F"/>
    <w:rsid w:val="00BF53B0"/>
    <w:rsid w:val="00BF5527"/>
    <w:rsid w:val="00BF6E46"/>
    <w:rsid w:val="00C0243A"/>
    <w:rsid w:val="00C04797"/>
    <w:rsid w:val="00C22EF6"/>
    <w:rsid w:val="00C30108"/>
    <w:rsid w:val="00C30D9B"/>
    <w:rsid w:val="00C46EA1"/>
    <w:rsid w:val="00C51E6D"/>
    <w:rsid w:val="00C5730A"/>
    <w:rsid w:val="00C63962"/>
    <w:rsid w:val="00C82319"/>
    <w:rsid w:val="00C85D7B"/>
    <w:rsid w:val="00CA174A"/>
    <w:rsid w:val="00CA2FD7"/>
    <w:rsid w:val="00CA3A60"/>
    <w:rsid w:val="00CA3AB8"/>
    <w:rsid w:val="00CA795A"/>
    <w:rsid w:val="00CB14ED"/>
    <w:rsid w:val="00CC272C"/>
    <w:rsid w:val="00CC41D0"/>
    <w:rsid w:val="00CD3679"/>
    <w:rsid w:val="00CE2680"/>
    <w:rsid w:val="00D07FF8"/>
    <w:rsid w:val="00D135CE"/>
    <w:rsid w:val="00D13D97"/>
    <w:rsid w:val="00D16A32"/>
    <w:rsid w:val="00D16DD3"/>
    <w:rsid w:val="00D207F5"/>
    <w:rsid w:val="00D211EB"/>
    <w:rsid w:val="00D216CF"/>
    <w:rsid w:val="00D3347A"/>
    <w:rsid w:val="00D45CF1"/>
    <w:rsid w:val="00D47588"/>
    <w:rsid w:val="00D511A4"/>
    <w:rsid w:val="00D57C01"/>
    <w:rsid w:val="00D623B3"/>
    <w:rsid w:val="00D63713"/>
    <w:rsid w:val="00D73E79"/>
    <w:rsid w:val="00D768F9"/>
    <w:rsid w:val="00D7718B"/>
    <w:rsid w:val="00D849D7"/>
    <w:rsid w:val="00D866B2"/>
    <w:rsid w:val="00D90EB2"/>
    <w:rsid w:val="00D976CB"/>
    <w:rsid w:val="00DA367F"/>
    <w:rsid w:val="00DA7114"/>
    <w:rsid w:val="00DD2C4C"/>
    <w:rsid w:val="00DE3018"/>
    <w:rsid w:val="00DE5C54"/>
    <w:rsid w:val="00E03949"/>
    <w:rsid w:val="00E07C11"/>
    <w:rsid w:val="00E13C93"/>
    <w:rsid w:val="00E20007"/>
    <w:rsid w:val="00E23597"/>
    <w:rsid w:val="00E310CC"/>
    <w:rsid w:val="00E4573D"/>
    <w:rsid w:val="00E6020C"/>
    <w:rsid w:val="00E656CE"/>
    <w:rsid w:val="00E71CC3"/>
    <w:rsid w:val="00E72896"/>
    <w:rsid w:val="00E73304"/>
    <w:rsid w:val="00E9533D"/>
    <w:rsid w:val="00EA0B3B"/>
    <w:rsid w:val="00EA771B"/>
    <w:rsid w:val="00EB4688"/>
    <w:rsid w:val="00EF3594"/>
    <w:rsid w:val="00EF4E31"/>
    <w:rsid w:val="00EF62D0"/>
    <w:rsid w:val="00F0679A"/>
    <w:rsid w:val="00F239E6"/>
    <w:rsid w:val="00F24B50"/>
    <w:rsid w:val="00F316EB"/>
    <w:rsid w:val="00F37420"/>
    <w:rsid w:val="00F403C3"/>
    <w:rsid w:val="00F4251F"/>
    <w:rsid w:val="00F511B8"/>
    <w:rsid w:val="00F57B48"/>
    <w:rsid w:val="00F6770C"/>
    <w:rsid w:val="00F75153"/>
    <w:rsid w:val="00F7704D"/>
    <w:rsid w:val="00F77F2D"/>
    <w:rsid w:val="00F84052"/>
    <w:rsid w:val="00F93009"/>
    <w:rsid w:val="00F9426D"/>
    <w:rsid w:val="00FA4F24"/>
    <w:rsid w:val="00FB40BB"/>
    <w:rsid w:val="00FB7B24"/>
    <w:rsid w:val="00FC55B5"/>
    <w:rsid w:val="00FD4911"/>
    <w:rsid w:val="00FD4AB5"/>
    <w:rsid w:val="00FE61C8"/>
    <w:rsid w:val="00FE6635"/>
    <w:rsid w:val="00FF0EF8"/>
    <w:rsid w:val="00FF150C"/>
    <w:rsid w:val="00FF19AF"/>
    <w:rsid w:val="110A65B7"/>
    <w:rsid w:val="45D1120C"/>
    <w:rsid w:val="4E4A7A41"/>
    <w:rsid w:val="54C5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4AB5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uiPriority w:val="99"/>
    <w:qFormat/>
    <w:rsid w:val="00FD4A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882A39"/>
    <w:rPr>
      <w:rFonts w:cs="Times New Roman"/>
      <w:b/>
      <w:bCs/>
      <w:sz w:val="32"/>
      <w:szCs w:val="32"/>
    </w:rPr>
  </w:style>
  <w:style w:type="character" w:styleId="a3">
    <w:name w:val="page number"/>
    <w:basedOn w:val="a0"/>
    <w:uiPriority w:val="99"/>
    <w:rsid w:val="00FD4AB5"/>
    <w:rPr>
      <w:rFonts w:cs="Times New Roman"/>
    </w:rPr>
  </w:style>
  <w:style w:type="character" w:customStyle="1" w:styleId="NewNewNewNewNewNew">
    <w:name w:val="页码 New New New New New New"/>
    <w:basedOn w:val="a0"/>
    <w:uiPriority w:val="99"/>
    <w:rsid w:val="00FD4AB5"/>
    <w:rPr>
      <w:rFonts w:cs="Times New Roman"/>
    </w:rPr>
  </w:style>
  <w:style w:type="character" w:customStyle="1" w:styleId="NewNew">
    <w:name w:val="页码 New New"/>
    <w:basedOn w:val="a0"/>
    <w:uiPriority w:val="99"/>
    <w:rsid w:val="00FD4AB5"/>
    <w:rPr>
      <w:rFonts w:cs="Times New Roman"/>
    </w:rPr>
  </w:style>
  <w:style w:type="character" w:customStyle="1" w:styleId="New">
    <w:name w:val="页码 New"/>
    <w:basedOn w:val="a0"/>
    <w:uiPriority w:val="99"/>
    <w:rsid w:val="00FD4AB5"/>
    <w:rPr>
      <w:rFonts w:cs="Times New Roman"/>
    </w:rPr>
  </w:style>
  <w:style w:type="character" w:customStyle="1" w:styleId="NewNewNewNew">
    <w:name w:val="页码 New New New New"/>
    <w:basedOn w:val="a0"/>
    <w:uiPriority w:val="99"/>
    <w:rsid w:val="00FD4AB5"/>
    <w:rPr>
      <w:rFonts w:cs="Times New Roman"/>
    </w:rPr>
  </w:style>
  <w:style w:type="character" w:customStyle="1" w:styleId="NewNewNewNewNew">
    <w:name w:val="页码 New New New New New"/>
    <w:basedOn w:val="a0"/>
    <w:uiPriority w:val="99"/>
    <w:rsid w:val="00FD4AB5"/>
    <w:rPr>
      <w:rFonts w:cs="Times New Roman"/>
    </w:rPr>
  </w:style>
  <w:style w:type="character" w:customStyle="1" w:styleId="NewNewNew">
    <w:name w:val="页码 New New New"/>
    <w:basedOn w:val="a0"/>
    <w:uiPriority w:val="99"/>
    <w:rsid w:val="00FD4AB5"/>
    <w:rPr>
      <w:rFonts w:cs="Times New Roman"/>
    </w:rPr>
  </w:style>
  <w:style w:type="paragraph" w:styleId="a4">
    <w:name w:val="header"/>
    <w:basedOn w:val="a"/>
    <w:link w:val="Char"/>
    <w:uiPriority w:val="99"/>
    <w:rsid w:val="00FD4A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82A39"/>
    <w:rPr>
      <w:rFonts w:cs="Times New Roman"/>
      <w:sz w:val="18"/>
      <w:szCs w:val="18"/>
    </w:rPr>
  </w:style>
  <w:style w:type="paragraph" w:customStyle="1" w:styleId="NewNewNewNewNewNewNewNewNewNewNewNewNewNewNewNew">
    <w:name w:val="正文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NewNew">
    <w:name w:val="页脚 New New New New New New New New New New New New New New New New New New New New New New New New New"/>
    <w:basedOn w:val="NewNewNewNewNewNewNewNewNewNewNew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ocument Map"/>
    <w:basedOn w:val="a"/>
    <w:link w:val="Char0"/>
    <w:uiPriority w:val="99"/>
    <w:semiHidden/>
    <w:rsid w:val="00FD4AB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locked/>
    <w:rsid w:val="00882A39"/>
    <w:rPr>
      <w:rFonts w:cs="Times New Roman"/>
      <w:sz w:val="2"/>
    </w:rPr>
  </w:style>
  <w:style w:type="paragraph" w:customStyle="1" w:styleId="p0">
    <w:name w:val="p0"/>
    <w:basedOn w:val="NewNewNewNew0"/>
    <w:uiPriority w:val="99"/>
    <w:rsid w:val="00FD4AB5"/>
    <w:pPr>
      <w:widowControl/>
    </w:pPr>
    <w:rPr>
      <w:rFonts w:eastAsia="宋体"/>
      <w:kern w:val="0"/>
      <w:szCs w:val="32"/>
    </w:rPr>
  </w:style>
  <w:style w:type="paragraph" w:customStyle="1" w:styleId="NewNewNewNewNewNewNewNew">
    <w:name w:val="页眉 New New New New New New New New"/>
    <w:basedOn w:val="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0">
    <w:name w:val="页眉 New"/>
    <w:basedOn w:val="New1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">
    <w:name w:val="页脚 New New New New New New New"/>
    <w:basedOn w:val="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">
    <w:name w:val="页脚 New New New New New New New New New New New New New New"/>
    <w:basedOn w:val="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">
    <w:name w:val="正文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a6">
    <w:name w:val="footer"/>
    <w:basedOn w:val="a"/>
    <w:link w:val="Char1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882A39"/>
    <w:rPr>
      <w:rFonts w:cs="Times New Roman"/>
      <w:sz w:val="18"/>
      <w:szCs w:val="18"/>
    </w:rPr>
  </w:style>
  <w:style w:type="paragraph" w:customStyle="1" w:styleId="NewNewNewNewNewNewNewNewNewNew">
    <w:name w:val="正文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0">
    <w:name w:val="正文 New New New New New New New New New New New New New New"/>
    <w:uiPriority w:val="99"/>
    <w:rsid w:val="00FD4AB5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NewNewNewNewNewNewNewNewNewNewNewNewNewNewNew">
    <w:name w:val="页眉 New New New New New New New New New New New New New New New New New New New New New New New New New New"/>
    <w:basedOn w:val="NewNewNewNewNewNewNewNewNewNewNewNew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">
    <w:name w:val="页眉 New New New New New New New New New New New New New New New New New New New New"/>
    <w:basedOn w:val="NewNewNewNewNewNew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2">
    <w:name w:val="页脚 New"/>
    <w:basedOn w:val="New1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NewNewNewNewNewNewNewNewNewNewNew0">
    <w:name w:val="正文 New New New New New New New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NewNew0">
    <w:name w:val="正文 New New New New New New New New New New New New New New New New New New New New New New New New New"/>
    <w:uiPriority w:val="99"/>
    <w:rsid w:val="00FD4AB5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NewNewNewNew">
    <w:name w:val="页脚 New New New New New New New New New New New New New New New"/>
    <w:basedOn w:val="New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">
    <w:name w:val="页眉 New New New New New New New New New New New New New New New New New New New New New"/>
    <w:basedOn w:val="NewNewNewNewNewNewNew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0">
    <w:name w:val="正文 New New New New"/>
    <w:uiPriority w:val="99"/>
    <w:rsid w:val="00FD4AB5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">
    <w:name w:val="页脚 New New New New New New New New New New New"/>
    <w:basedOn w:val="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">
    <w:name w:val="正文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0">
    <w:name w:val="页脚 New New New New New New New New New New New New New New New New New New New New New New New"/>
    <w:basedOn w:val="NewNewNewNewNewNewNewNewNewNew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0">
    <w:name w:val="页眉 New New New"/>
    <w:basedOn w:val="NewNewNew1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1">
    <w:name w:val="页眉 New New New New New New New New New New New"/>
    <w:basedOn w:val="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0">
    <w:name w:val="页眉 New New New New New New"/>
    <w:basedOn w:val="NewNewNewNewNewNew1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1">
    <w:name w:val="正文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New0">
    <w:name w:val="页眉 New New New New New New New New New New New New New New New New New New New New New New New New"/>
    <w:basedOn w:val="NewNewNewNewNewNewNewNewNewNewNew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0">
    <w:name w:val="正文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2">
    <w:name w:val="页脚 New New New"/>
    <w:basedOn w:val="NewNewNew1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NewNewNewNewNew1">
    <w:name w:val="页脚 New New New New New New New New New New New New New New New New New New New New"/>
    <w:basedOn w:val="NewNewNewNewNewNew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0">
    <w:name w:val="页脚 New New New New New New New New New New New New New New New New"/>
    <w:basedOn w:val="NewNewNew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1">
    <w:name w:val="正文 New New New"/>
    <w:uiPriority w:val="99"/>
    <w:rsid w:val="00FD4AB5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0">
    <w:name w:val="页脚 New New New New New New New New New New"/>
    <w:basedOn w:val="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NewNewNewNewNew1">
    <w:name w:val="页脚 New New New New New New New New New New New New New New New New New New New New New New New New New New"/>
    <w:basedOn w:val="NewNewNewNewNewNewNewNewNewNewNewNew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0">
    <w:name w:val="正文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1">
    <w:name w:val="页眉 New New New New New New New New New New"/>
    <w:basedOn w:val="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">
    <w:name w:val="正文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1">
    <w:name w:val="页脚 New New New New New"/>
    <w:basedOn w:val="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0">
    <w:name w:val="正文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0">
    <w:name w:val="页眉 New New New New New New New New New New New New"/>
    <w:basedOn w:val="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0">
    <w:name w:val="正文 New New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0">
    <w:name w:val="页眉 New New New New New New New New New New New New New New New New New"/>
    <w:basedOn w:val="NewNewNewNew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">
    <w:name w:val="正文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1">
    <w:name w:val="正文 New"/>
    <w:uiPriority w:val="99"/>
    <w:rsid w:val="00FD4AB5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0">
    <w:name w:val="页眉 New New"/>
    <w:basedOn w:val="NewNew1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1">
    <w:name w:val="页脚 New New New New"/>
    <w:basedOn w:val="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0">
    <w:name w:val="页脚 New New New New New New New New New New New New New"/>
    <w:basedOn w:val="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0">
    <w:name w:val="正文 New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0">
    <w:name w:val="正文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1">
    <w:name w:val="页眉 New New New New New New New"/>
    <w:basedOn w:val="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0">
    <w:name w:val="页眉 New New New New New New New New New New New New New New New New New New"/>
    <w:basedOn w:val="NewNewNewNewNew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0">
    <w:name w:val="正文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0">
    <w:name w:val="页眉 New New New New New New New New New New New New New New New New New New New New New New"/>
    <w:basedOn w:val="NewNewNewNewNewNewNewNewNew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1">
    <w:name w:val="页脚 New New New New New New New New New New New New New New New New New"/>
    <w:basedOn w:val="NewNewNewNew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2">
    <w:name w:val="页眉 New New New New"/>
    <w:basedOn w:val="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1">
    <w:name w:val="页脚 New New New New New New New New New New New New New New New New New New"/>
    <w:basedOn w:val="NewNewNewNewNew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2">
    <w:name w:val="页眉 New New New New New"/>
    <w:basedOn w:val="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1">
    <w:name w:val="页眉 New New New New New New New New New New New New New New"/>
    <w:basedOn w:val="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1">
    <w:name w:val="正文 New New"/>
    <w:uiPriority w:val="99"/>
    <w:rsid w:val="00FD4AB5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1">
    <w:name w:val="页脚 New New New New New New New New"/>
    <w:basedOn w:val="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2">
    <w:name w:val="页脚 New New"/>
    <w:basedOn w:val="NewNew1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NewNewNewNew">
    <w:name w:val="页脚 New New New New New New New New New New New New New New New New New New New"/>
    <w:basedOn w:val="NewNewNewNewNew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0">
    <w:name w:val="正文 New New New New New New New New New New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">
    <w:name w:val="正文 New New New New New New New New New"/>
    <w:uiPriority w:val="99"/>
    <w:rsid w:val="00FD4AB5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1">
    <w:name w:val="页眉 New New New New New New New New New New New New New New New New"/>
    <w:basedOn w:val="NewNewNew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1">
    <w:name w:val="页眉 New New New New New New New New New New New New New New New New New New New New New New New"/>
    <w:basedOn w:val="NewNewNewNewNewNewNewNewNewNew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1">
    <w:name w:val="页眉 New New New New New New New New New New New New New New New"/>
    <w:basedOn w:val="New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0">
    <w:name w:val="页脚 New New New New New New New New New"/>
    <w:basedOn w:val="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1">
    <w:name w:val="页眉 New New New New New New New New New New New New New"/>
    <w:basedOn w:val="NewNewNewNew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New1">
    <w:name w:val="页眉 New New New New New New New New New New New New New New New New New New New New New New New New New"/>
    <w:basedOn w:val="NewNewNewNewNewNewNewNewNewNewNew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1">
    <w:name w:val="页脚 New New New New New New New New New New New New"/>
    <w:basedOn w:val="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2">
    <w:name w:val="页脚 New New New New New New"/>
    <w:basedOn w:val="NewNewNewNewNewNew1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1">
    <w:name w:val="页脚 New New New New New New New New New New New New New New New New New New New New New"/>
    <w:basedOn w:val="NewNewNewNewNewNewNewNewNewNewNewNewNewNewNewNewNewNewNewNewNew0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1">
    <w:name w:val="页眉 New New New New New New New New New"/>
    <w:basedOn w:val="NewNewNewNewNewNewNewNewNew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1">
    <w:name w:val="页脚 New New New New New New New New New New New New New New New New New New New New New New New New"/>
    <w:basedOn w:val="NewNewNewNewNewNewNewNewNewNewNew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New1">
    <w:name w:val="页脚 New New New New New New New New New New New New New New New New New New New New New New"/>
    <w:basedOn w:val="NewNewNewNewNewNewNewNewNewNewNewNewNewNewNewNewNewNewNewNewNewNew"/>
    <w:uiPriority w:val="99"/>
    <w:rsid w:val="00FD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1">
    <w:name w:val="页眉 New New New New New New New New New New New New New New New New New New New"/>
    <w:basedOn w:val="NewNewNewNewNewNewNewNewNewNewNewNewNewNewNewNewNewNewNew0"/>
    <w:uiPriority w:val="99"/>
    <w:rsid w:val="00FD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AD5A5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locked/>
    <w:rsid w:val="00AD5A56"/>
    <w:rPr>
      <w:rFonts w:cs="Times New Roman"/>
      <w:kern w:val="2"/>
      <w:sz w:val="21"/>
    </w:rPr>
  </w:style>
  <w:style w:type="paragraph" w:styleId="a8">
    <w:name w:val="Body Text Indent"/>
    <w:basedOn w:val="a"/>
    <w:link w:val="Char3"/>
    <w:uiPriority w:val="99"/>
    <w:rsid w:val="00143D63"/>
    <w:pPr>
      <w:ind w:firstLine="630"/>
    </w:pPr>
    <w:rPr>
      <w:rFonts w:ascii="宋体" w:hAnsi="宋体"/>
      <w:sz w:val="28"/>
      <w:szCs w:val="24"/>
    </w:rPr>
  </w:style>
  <w:style w:type="character" w:customStyle="1" w:styleId="Char3">
    <w:name w:val="正文文本缩进 Char"/>
    <w:basedOn w:val="a0"/>
    <w:link w:val="a8"/>
    <w:uiPriority w:val="99"/>
    <w:locked/>
    <w:rsid w:val="00143D63"/>
    <w:rPr>
      <w:rFonts w:ascii="宋体" w:eastAsia="宋体" w:cs="Times New Roman"/>
      <w:kern w:val="2"/>
      <w:sz w:val="24"/>
      <w:szCs w:val="24"/>
    </w:rPr>
  </w:style>
  <w:style w:type="paragraph" w:styleId="a9">
    <w:name w:val="Normal (Web)"/>
    <w:basedOn w:val="a"/>
    <w:uiPriority w:val="99"/>
    <w:rsid w:val="00143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"/>
    <w:uiPriority w:val="99"/>
    <w:rsid w:val="003A683F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4438</Characters>
  <Application>Microsoft Office Word</Application>
  <DocSecurity>0</DocSecurity>
  <Lines>36</Lines>
  <Paragraphs>10</Paragraphs>
  <ScaleCrop>false</ScaleCrop>
  <Company>SYZSB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2015年度部门决算公开模板</dc:title>
  <dc:creator>王志强</dc:creator>
  <cp:lastModifiedBy>Windows User</cp:lastModifiedBy>
  <cp:revision>4</cp:revision>
  <cp:lastPrinted>2017-02-06T11:10:00Z</cp:lastPrinted>
  <dcterms:created xsi:type="dcterms:W3CDTF">2020-04-24T02:58:00Z</dcterms:created>
  <dcterms:modified xsi:type="dcterms:W3CDTF">2020-04-29T08:06:00Z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