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00" w:type="dxa"/>
        <w:tblInd w:w="534" w:type="dxa"/>
        <w:tblLayout w:type="fixed"/>
        <w:tblLook w:val="04A0"/>
      </w:tblPr>
      <w:tblGrid>
        <w:gridCol w:w="2409"/>
        <w:gridCol w:w="993"/>
        <w:gridCol w:w="1134"/>
        <w:gridCol w:w="2551"/>
        <w:gridCol w:w="992"/>
        <w:gridCol w:w="709"/>
        <w:gridCol w:w="709"/>
        <w:gridCol w:w="709"/>
        <w:gridCol w:w="992"/>
        <w:gridCol w:w="1417"/>
        <w:gridCol w:w="851"/>
        <w:gridCol w:w="1134"/>
      </w:tblGrid>
      <w:tr w:rsidR="00501B4E">
        <w:trPr>
          <w:trHeight w:val="1020"/>
        </w:trPr>
        <w:tc>
          <w:tcPr>
            <w:tcW w:w="14600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center"/>
              <w:rPr>
                <w:rFonts w:ascii="宋体" w:eastAsia="宋体" w:hAnsi="宋体" w:cs="宋体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双阳区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2018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年农业支持保护补贴粮食适度规模经营（农业面源污染防治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  <w:r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8"/>
                <w:szCs w:val="28"/>
              </w:rPr>
              <w:t>增施有机肥）项目申报公示表</w:t>
            </w:r>
          </w:p>
        </w:tc>
      </w:tr>
      <w:tr w:rsidR="00501B4E">
        <w:trPr>
          <w:trHeight w:val="68"/>
        </w:trPr>
        <w:tc>
          <w:tcPr>
            <w:tcW w:w="14600" w:type="dxa"/>
            <w:gridSpan w:val="1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:rsidR="00501B4E" w:rsidRDefault="00501B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01B4E">
        <w:trPr>
          <w:trHeight w:val="519"/>
        </w:trPr>
        <w:tc>
          <w:tcPr>
            <w:tcW w:w="2409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ind w:firstLineChars="400" w:firstLine="9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申报单位</w:t>
            </w: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法人代表姓名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注册登记时间</w:t>
            </w:r>
          </w:p>
        </w:tc>
        <w:tc>
          <w:tcPr>
            <w:tcW w:w="25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ind w:firstLineChars="150" w:firstLine="36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注册登记证号</w:t>
            </w:r>
          </w:p>
        </w:tc>
        <w:tc>
          <w:tcPr>
            <w:tcW w:w="3119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ind w:firstLineChars="25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申报面积（公顷）</w:t>
            </w:r>
          </w:p>
        </w:tc>
        <w:tc>
          <w:tcPr>
            <w:tcW w:w="99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补助额度（万元）</w:t>
            </w:r>
          </w:p>
        </w:tc>
        <w:tc>
          <w:tcPr>
            <w:tcW w:w="1417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施用商品有机肥数量（吨）</w:t>
            </w:r>
          </w:p>
        </w:tc>
        <w:tc>
          <w:tcPr>
            <w:tcW w:w="851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减少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化肥（吨）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所属区域</w:t>
            </w:r>
          </w:p>
        </w:tc>
      </w:tr>
      <w:tr w:rsidR="00501B4E">
        <w:trPr>
          <w:trHeight w:val="405"/>
        </w:trPr>
        <w:tc>
          <w:tcPr>
            <w:tcW w:w="2409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4E" w:rsidRDefault="00501B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4E" w:rsidRDefault="00501B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4E" w:rsidRDefault="00501B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4E" w:rsidRDefault="00501B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总面积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旱田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水田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其它</w:t>
            </w:r>
          </w:p>
        </w:tc>
        <w:tc>
          <w:tcPr>
            <w:tcW w:w="99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4E" w:rsidRDefault="00501B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4E" w:rsidRDefault="00501B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851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4E" w:rsidRDefault="00501B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01B4E" w:rsidRDefault="00501B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501B4E">
        <w:trPr>
          <w:trHeight w:val="57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长春市双阳区旭辉农民专业合作社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田利辉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93220112MA13XKF1XF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4.76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二级保护区</w:t>
            </w:r>
          </w:p>
        </w:tc>
      </w:tr>
      <w:tr w:rsidR="00501B4E">
        <w:trPr>
          <w:trHeight w:val="57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长春市双阳区李铁财农机专业合作社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李铁财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93220112059603965L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14.20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189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二级保护区</w:t>
            </w:r>
          </w:p>
        </w:tc>
      </w:tr>
      <w:tr w:rsidR="00501B4E">
        <w:trPr>
          <w:trHeight w:val="57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长春市沃野家庭农场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艾丽靖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91220112MAOY63GY95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7.02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94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3.1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二级保护区</w:t>
            </w:r>
          </w:p>
        </w:tc>
      </w:tr>
      <w:tr w:rsidR="00501B4E">
        <w:trPr>
          <w:trHeight w:val="57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双阳区丰年家庭农场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王艳明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92220112MA14QHBD7H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3.40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45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二级保护区</w:t>
            </w:r>
          </w:p>
        </w:tc>
      </w:tr>
      <w:tr w:rsidR="00501B4E">
        <w:trPr>
          <w:trHeight w:val="57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长春市双阳区晟华农民专业合作社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兵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2008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93220112675610747Y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29.45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393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一级保护区</w:t>
            </w:r>
          </w:p>
        </w:tc>
      </w:tr>
      <w:tr w:rsidR="00501B4E">
        <w:trPr>
          <w:trHeight w:val="57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长春市双阳区老姜种植农民专业合作社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姜树财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2015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93220112MAOY44AC2C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9.85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4.4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二级保护区</w:t>
            </w:r>
          </w:p>
        </w:tc>
      </w:tr>
      <w:tr w:rsidR="00501B4E">
        <w:trPr>
          <w:trHeight w:val="57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长春市双阳区英澜植保服务农民专业合作社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张忠英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93220112081844271H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6.52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87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2.9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二级保护区</w:t>
            </w:r>
          </w:p>
        </w:tc>
      </w:tr>
      <w:tr w:rsidR="00501B4E">
        <w:trPr>
          <w:trHeight w:val="57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长春市双阳区嘉峰农民专业合作社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蒋俊峰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93220112571145553J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15.06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201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13.3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二级保护区</w:t>
            </w:r>
          </w:p>
        </w:tc>
      </w:tr>
      <w:tr w:rsidR="00501B4E">
        <w:trPr>
          <w:trHeight w:val="570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长春市双阳区众合丰瑞种植专业合作社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刘德文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2011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月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日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93220112578559150W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9.74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130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6.7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二级保护区</w:t>
            </w:r>
          </w:p>
        </w:tc>
      </w:tr>
      <w:tr w:rsidR="00501B4E">
        <w:trPr>
          <w:trHeight w:val="405"/>
        </w:trPr>
        <w:tc>
          <w:tcPr>
            <w:tcW w:w="240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合计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867.6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706.6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100.00 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1333 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B84EA2">
            <w:pPr>
              <w:widowControl/>
              <w:jc w:val="righ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52.5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01B4E" w:rsidRDefault="00501B4E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</w:tbl>
    <w:p w:rsidR="00501B4E" w:rsidRDefault="00501B4E" w:rsidP="005119B1"/>
    <w:sectPr w:rsidR="00501B4E" w:rsidSect="00501B4E">
      <w:pgSz w:w="16838" w:h="11906" w:orient="landscape"/>
      <w:pgMar w:top="1327" w:right="1080" w:bottom="1327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84EA2" w:rsidRDefault="00B84EA2" w:rsidP="005119B1">
      <w:r>
        <w:separator/>
      </w:r>
    </w:p>
  </w:endnote>
  <w:endnote w:type="continuationSeparator" w:id="1">
    <w:p w:rsidR="00B84EA2" w:rsidRDefault="00B84EA2" w:rsidP="005119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84EA2" w:rsidRDefault="00B84EA2" w:rsidP="005119B1">
      <w:r>
        <w:separator/>
      </w:r>
    </w:p>
  </w:footnote>
  <w:footnote w:type="continuationSeparator" w:id="1">
    <w:p w:rsidR="00B84EA2" w:rsidRDefault="00B84EA2" w:rsidP="005119B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948ED"/>
    <w:rsid w:val="001F208B"/>
    <w:rsid w:val="003621F5"/>
    <w:rsid w:val="003948ED"/>
    <w:rsid w:val="00501B4E"/>
    <w:rsid w:val="005119B1"/>
    <w:rsid w:val="00654C7C"/>
    <w:rsid w:val="008D5FAE"/>
    <w:rsid w:val="00B84EA2"/>
    <w:rsid w:val="00C85967"/>
    <w:rsid w:val="00F45801"/>
    <w:rsid w:val="5BD670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B4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01B4E"/>
    <w:rPr>
      <w:sz w:val="18"/>
      <w:szCs w:val="18"/>
    </w:rPr>
  </w:style>
  <w:style w:type="paragraph" w:customStyle="1" w:styleId="ql-align-justify">
    <w:name w:val="ql-align-justify"/>
    <w:basedOn w:val="a"/>
    <w:rsid w:val="00501B4E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Char">
    <w:name w:val="批注框文本 Char"/>
    <w:basedOn w:val="a0"/>
    <w:link w:val="a3"/>
    <w:uiPriority w:val="99"/>
    <w:semiHidden/>
    <w:rsid w:val="00501B4E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unhideWhenUsed/>
    <w:rsid w:val="005119B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5119B1"/>
    <w:rPr>
      <w:kern w:val="2"/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5119B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5119B1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141</Words>
  <Characters>806</Characters>
  <Application>Microsoft Office Word</Application>
  <DocSecurity>0</DocSecurity>
  <Lines>6</Lines>
  <Paragraphs>1</Paragraphs>
  <ScaleCrop>false</ScaleCrop>
  <Company>P R C</Company>
  <LinksUpToDate>false</LinksUpToDate>
  <CharactersWithSpaces>946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6</cp:revision>
  <cp:lastPrinted>2019-04-12T09:21:00Z</cp:lastPrinted>
  <dcterms:created xsi:type="dcterms:W3CDTF">2019-04-12T08:19:00Z</dcterms:created>
  <dcterms:modified xsi:type="dcterms:W3CDTF">2019-04-26T07:35:00Z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2052-11.1.0.8573</vt:lpwstr>
  </property>
</Properties>
</file>