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5E7B3">
      <w:pPr>
        <w:rPr>
          <w:rFonts w:hint="eastAsia" w:ascii="黑体" w:eastAsia="黑体"/>
          <w:color w:val="000000"/>
        </w:rPr>
      </w:pPr>
      <w:r>
        <w:rPr>
          <w:rFonts w:hint="eastAsia" w:ascii="黑体" w:eastAsia="黑体"/>
          <w:color w:val="000000"/>
        </w:rPr>
        <w:t>附件3</w:t>
      </w:r>
    </w:p>
    <w:p w14:paraId="35F44036">
      <w:pPr>
        <w:rPr>
          <w:rFonts w:hint="eastAsia" w:ascii="黑体" w:eastAsia="黑体"/>
          <w:color w:val="000000"/>
        </w:rPr>
      </w:pPr>
    </w:p>
    <w:p w14:paraId="5F7A66B2">
      <w:pPr>
        <w:keepNext w:val="0"/>
        <w:keepLines w:val="0"/>
        <w:pageBreakBefore w:val="0"/>
        <w:widowControl w:val="0"/>
        <w:kinsoku/>
        <w:wordWrap/>
        <w:overflowPunct/>
        <w:topLinePunct w:val="0"/>
        <w:autoSpaceDE/>
        <w:autoSpaceDN/>
        <w:bidi w:val="0"/>
        <w:adjustRightInd/>
        <w:snapToGrid/>
        <w:spacing w:line="700" w:lineRule="exact"/>
        <w:ind w:left="0" w:right="0" w:firstLine="0"/>
        <w:jc w:val="center"/>
        <w:textAlignment w:val="auto"/>
        <w:outlineLvl w:val="9"/>
        <w:rPr>
          <w:rFonts w:hint="eastAsia" w:ascii="黑体" w:eastAsia="黑体" w:cs="方正小标宋_GBK"/>
          <w:sz w:val="36"/>
          <w:szCs w:val="36"/>
        </w:rPr>
      </w:pPr>
      <w:r>
        <w:rPr>
          <w:rFonts w:hint="eastAsia" w:ascii="黑体" w:eastAsia="黑体" w:cs="方正小标宋_GBK"/>
          <w:sz w:val="36"/>
          <w:szCs w:val="36"/>
          <w:lang w:val="en-US" w:eastAsia="zh-CN"/>
        </w:rPr>
        <w:t>区</w:t>
      </w:r>
      <w:r>
        <w:rPr>
          <w:rFonts w:hint="eastAsia" w:ascii="黑体" w:eastAsia="黑体" w:cs="方正小标宋_GBK"/>
          <w:sz w:val="36"/>
          <w:szCs w:val="36"/>
        </w:rPr>
        <w:t>级非物质文化遗产代表性项目推荐申报</w:t>
      </w:r>
    </w:p>
    <w:p w14:paraId="0541B40E">
      <w:pPr>
        <w:keepNext w:val="0"/>
        <w:keepLines w:val="0"/>
        <w:pageBreakBefore w:val="0"/>
        <w:widowControl w:val="0"/>
        <w:kinsoku/>
        <w:wordWrap/>
        <w:overflowPunct/>
        <w:topLinePunct w:val="0"/>
        <w:autoSpaceDE/>
        <w:autoSpaceDN/>
        <w:bidi w:val="0"/>
        <w:adjustRightInd/>
        <w:snapToGrid/>
        <w:spacing w:line="700" w:lineRule="exact"/>
        <w:ind w:left="0" w:right="0" w:firstLine="0"/>
        <w:jc w:val="center"/>
        <w:textAlignment w:val="auto"/>
        <w:outlineLvl w:val="9"/>
        <w:rPr>
          <w:rFonts w:hint="eastAsia" w:ascii="黑体" w:eastAsia="黑体" w:cs="方正小标宋_GBK"/>
          <w:sz w:val="36"/>
          <w:szCs w:val="36"/>
        </w:rPr>
      </w:pPr>
      <w:r>
        <w:rPr>
          <w:rFonts w:hint="eastAsia" w:ascii="黑体" w:eastAsia="黑体" w:cs="方正小标宋_GBK"/>
          <w:sz w:val="36"/>
          <w:szCs w:val="36"/>
        </w:rPr>
        <w:t>视频、图片及辅助材料制作要求</w:t>
      </w:r>
      <w:bookmarkStart w:id="0" w:name="_GoBack"/>
      <w:bookmarkEnd w:id="0"/>
    </w:p>
    <w:p w14:paraId="419B700E"/>
    <w:p w14:paraId="54105520">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黑体" w:eastAsia="黑体"/>
          <w:bCs/>
          <w:szCs w:val="32"/>
        </w:rPr>
      </w:pPr>
      <w:r>
        <w:rPr>
          <w:rFonts w:hint="eastAsia" w:ascii="黑体" w:eastAsia="黑体"/>
          <w:bCs/>
          <w:szCs w:val="32"/>
        </w:rPr>
        <w:t>一、</w:t>
      </w:r>
      <w:r>
        <w:rPr>
          <w:rFonts w:hint="eastAsia" w:ascii="仿宋_GB2312" w:hAnsi="仿宋_GB2312" w:eastAsia="黑体"/>
          <w:bCs/>
          <w:szCs w:val="32"/>
        </w:rPr>
        <w:t>视频</w:t>
      </w:r>
      <w:r>
        <w:rPr>
          <w:rFonts w:hint="eastAsia" w:ascii="黑体" w:eastAsia="黑体"/>
          <w:bCs/>
          <w:szCs w:val="32"/>
        </w:rPr>
        <w:t>（必交）</w:t>
      </w:r>
    </w:p>
    <w:p w14:paraId="3099456B">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w:t>
      </w:r>
      <w:r>
        <w:rPr>
          <w:rFonts w:hint="eastAsia" w:ascii="仿宋_GB2312"/>
          <w:szCs w:val="32"/>
          <w:lang w:val="en-US" w:eastAsia="zh-CN"/>
        </w:rPr>
        <w:t>一6分</w:t>
      </w:r>
      <w:r>
        <w:rPr>
          <w:rFonts w:hint="eastAsia" w:ascii="仿宋_GB2312"/>
          <w:szCs w:val="32"/>
        </w:rPr>
        <w:t>钟，大小不超过300M，</w:t>
      </w:r>
      <w:r>
        <w:rPr>
          <w:rFonts w:ascii="仿宋_GB2312"/>
          <w:szCs w:val="32"/>
        </w:rPr>
        <w:t>分辨率不低于</w:t>
      </w:r>
      <w:r>
        <w:rPr>
          <w:rFonts w:hint="eastAsia" w:ascii="仿宋_GB2312"/>
          <w:szCs w:val="32"/>
        </w:rPr>
        <w:t>1080P。</w:t>
      </w:r>
    </w:p>
    <w:p w14:paraId="252AD2C9">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w:t>
      </w:r>
      <w:r>
        <w:rPr>
          <w:rFonts w:hint="eastAsia" w:ascii="仿宋_GB2312"/>
          <w:b/>
          <w:bCs/>
          <w:szCs w:val="32"/>
        </w:rPr>
        <w:t>应是专为项目申报制作的录像</w:t>
      </w:r>
      <w:r>
        <w:rPr>
          <w:rFonts w:hint="eastAsia" w:ascii="仿宋_GB2312"/>
          <w:szCs w:val="32"/>
        </w:rPr>
        <w:t>，而不是任何已有的风光旅游宣传片之类的视频资料。配有普通话解说词</w:t>
      </w:r>
      <w:r>
        <w:rPr>
          <w:rFonts w:hint="eastAsia" w:ascii="仿宋_GB2312"/>
          <w:szCs w:val="32"/>
          <w:lang w:eastAsia="zh-CN"/>
        </w:rPr>
        <w:t>及</w:t>
      </w:r>
      <w:r>
        <w:rPr>
          <w:rFonts w:hint="eastAsia" w:ascii="仿宋_GB2312"/>
          <w:szCs w:val="32"/>
        </w:rPr>
        <w:t>中文字幕。</w:t>
      </w:r>
    </w:p>
    <w:p w14:paraId="7E4A14AC">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黑体" w:eastAsia="黑体"/>
          <w:bCs/>
          <w:szCs w:val="32"/>
        </w:rPr>
      </w:pPr>
      <w:r>
        <w:rPr>
          <w:rFonts w:hint="eastAsia" w:ascii="黑体" w:eastAsia="黑体" w:cs="宋体"/>
          <w:color w:val="000000"/>
          <w:kern w:val="0"/>
          <w:szCs w:val="32"/>
        </w:rPr>
        <w:t>二、</w:t>
      </w:r>
      <w:r>
        <w:rPr>
          <w:rFonts w:ascii="黑体" w:eastAsia="黑体" w:cs="宋体"/>
          <w:color w:val="000000"/>
          <w:kern w:val="0"/>
          <w:szCs w:val="32"/>
        </w:rPr>
        <w:t>图片</w:t>
      </w:r>
      <w:r>
        <w:rPr>
          <w:rFonts w:hint="eastAsia" w:ascii="黑体" w:eastAsia="黑体"/>
          <w:bCs/>
          <w:szCs w:val="32"/>
        </w:rPr>
        <w:t>（必交）</w:t>
      </w:r>
    </w:p>
    <w:p w14:paraId="79C15B04">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w:t>
      </w:r>
      <w:r>
        <w:rPr>
          <w:rFonts w:hint="eastAsia" w:ascii="仿宋_GB2312"/>
          <w:b/>
          <w:bCs/>
          <w:szCs w:val="32"/>
        </w:rPr>
        <w:t>近期照片</w:t>
      </w:r>
      <w:r>
        <w:rPr>
          <w:rFonts w:hint="eastAsia" w:ascii="仿宋_GB2312"/>
          <w:szCs w:val="32"/>
        </w:rPr>
        <w:t>。</w:t>
      </w:r>
    </w:p>
    <w:p w14:paraId="3DAE207B">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szCs w:val="32"/>
        </w:rPr>
      </w:pPr>
      <w:r>
        <w:rPr>
          <w:rFonts w:hint="eastAsia" w:ascii="仿宋_GB2312"/>
          <w:szCs w:val="32"/>
        </w:rPr>
        <w:t>（二）技术要求。横向分辨率1800以上，</w:t>
      </w:r>
      <w:r>
        <w:rPr>
          <w:rFonts w:hint="eastAsia" w:ascii="仿宋_GB2312"/>
          <w:b/>
          <w:bCs/>
          <w:szCs w:val="32"/>
        </w:rPr>
        <w:t>JPG格式</w:t>
      </w:r>
      <w:r>
        <w:rPr>
          <w:rFonts w:hint="eastAsia" w:ascii="仿宋_GB2312"/>
          <w:szCs w:val="32"/>
        </w:rPr>
        <w:t>，6寸数码彩色照片，大小在5M以内。</w:t>
      </w:r>
      <w:r>
        <w:rPr>
          <w:rFonts w:hint="eastAsia" w:ascii="仿宋_GB2312"/>
          <w:szCs w:val="32"/>
          <w:lang w:eastAsia="zh-CN"/>
        </w:rPr>
        <w:t>图片必须原始照片，不得拼接合成。</w:t>
      </w:r>
    </w:p>
    <w:p w14:paraId="6F6244C5">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w:t>
      </w:r>
      <w:r>
        <w:rPr>
          <w:rFonts w:hint="eastAsia" w:ascii="仿宋_GB2312"/>
          <w:szCs w:val="32"/>
          <w:lang w:val="en-US" w:eastAsia="zh-CN"/>
        </w:rPr>
        <w:t>0</w:t>
      </w:r>
      <w:r>
        <w:rPr>
          <w:rFonts w:hint="eastAsia" w:ascii="仿宋_GB2312"/>
          <w:szCs w:val="32"/>
        </w:rPr>
        <w:t>0字以内。</w:t>
      </w:r>
    </w:p>
    <w:p w14:paraId="6B522C8F">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eastAsia="仿宋_GB2312"/>
          <w:szCs w:val="32"/>
          <w:lang w:val="en-US" w:eastAsia="zh-CN"/>
        </w:rPr>
      </w:pPr>
      <w:r>
        <w:rPr>
          <w:rFonts w:hint="eastAsia" w:ascii="仿宋_GB2312"/>
          <w:szCs w:val="32"/>
          <w:lang w:val="en-US" w:eastAsia="zh-CN"/>
        </w:rPr>
        <w:t>（四）格式要求。请分两种格式提交图片：1.word格式，将十张图片依次插入word文档中，图片下方标注照片说明。2.</w:t>
      </w:r>
      <w:r>
        <w:rPr>
          <w:rFonts w:hint="eastAsia" w:ascii="仿宋_GB2312"/>
          <w:szCs w:val="32"/>
        </w:rPr>
        <w:t>JPG格式</w:t>
      </w:r>
      <w:r>
        <w:rPr>
          <w:rFonts w:hint="eastAsia" w:ascii="仿宋_GB2312"/>
          <w:szCs w:val="32"/>
          <w:lang w:eastAsia="zh-CN"/>
        </w:rPr>
        <w:t>图片，文件名以数字标注，排序需与word文档一致。</w:t>
      </w:r>
    </w:p>
    <w:p w14:paraId="0DB920A3">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14:paraId="4B348930">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ascii="黑体" w:eastAsia="黑体"/>
          <w:bCs/>
          <w:szCs w:val="32"/>
        </w:rPr>
      </w:pPr>
      <w:r>
        <w:rPr>
          <w:rFonts w:hint="eastAsia" w:ascii="黑体" w:eastAsia="黑体" w:cs="宋体"/>
          <w:color w:val="000000"/>
          <w:kern w:val="0"/>
          <w:szCs w:val="32"/>
        </w:rPr>
        <w:t>三</w:t>
      </w:r>
      <w:r>
        <w:rPr>
          <w:rFonts w:ascii="黑体" w:eastAsia="黑体" w:cs="宋体"/>
          <w:color w:val="000000"/>
          <w:kern w:val="0"/>
          <w:szCs w:val="32"/>
        </w:rPr>
        <w:t>、其他</w:t>
      </w:r>
      <w:r>
        <w:rPr>
          <w:rFonts w:hint="eastAsia" w:ascii="黑体" w:eastAsia="黑体"/>
          <w:bCs/>
          <w:szCs w:val="32"/>
        </w:rPr>
        <w:t>辅助资料（选交）</w:t>
      </w:r>
    </w:p>
    <w:p w14:paraId="5106C7E3">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outlineLvl w:val="9"/>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14:paraId="6BCF47F7">
      <w:pPr>
        <w:keepNext w:val="0"/>
        <w:keepLines w:val="0"/>
        <w:pageBreakBefore w:val="0"/>
        <w:widowControl w:val="0"/>
        <w:kinsoku/>
        <w:wordWrap/>
        <w:overflowPunct/>
        <w:topLinePunct w:val="0"/>
        <w:autoSpaceDE/>
        <w:autoSpaceDN/>
        <w:bidi w:val="0"/>
        <w:snapToGrid/>
        <w:spacing w:line="560" w:lineRule="exact"/>
        <w:ind w:left="0" w:right="0"/>
        <w:jc w:val="both"/>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8737B57"/>
    <w:rsid w:val="503D3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6">
    <w:name w:val="Default Paragraph Font"/>
    <w:autoRedefine/>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Char Char1 Char Char Char Char"/>
    <w:basedOn w:val="1"/>
    <w:autoRedefine/>
    <w:qFormat/>
    <w:uiPriority w:val="0"/>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522</Words>
  <Characters>568</Characters>
  <Lines>31</Lines>
  <Paragraphs>14</Paragraphs>
  <TotalTime>2</TotalTime>
  <ScaleCrop>false</ScaleCrop>
  <LinksUpToDate>false</LinksUpToDate>
  <CharactersWithSpaces>568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映山红</cp:lastModifiedBy>
  <cp:lastPrinted>2024-04-08T06:30:00Z</cp:lastPrinted>
  <dcterms:modified xsi:type="dcterms:W3CDTF">2024-11-27T05:10:23Z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BF249EC3835046CBA1D227F3AD5F4E28_13</vt:lpwstr>
  </property>
</Properties>
</file>