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吉林省第十七批享受政府津贴</w:t>
      </w:r>
      <w:r>
        <w:rPr>
          <w:rFonts w:hint="eastAsia" w:ascii="方正小标宋_GBK" w:hAnsi="宋体" w:eastAsia="方正小标宋_GBK"/>
          <w:sz w:val="36"/>
          <w:szCs w:val="36"/>
        </w:rPr>
        <w:t>专家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（省有突出贡献专家）人选名单</w:t>
      </w:r>
    </w:p>
    <w:bookmarkEnd w:id="0"/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一、专业技术人才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1.苗丽，女，汉族，1982年5月出生，中共党员，博士研究生，副研究员职称,现任长春卓宜生物股份有限公司总经理助理。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2.林爱国，男，汉族，1971年7月出生，中共党员，研究生学历，正高级会计师，现聘长春市双阳区国库集中支付中心专业技术四级，双阳区财政监督评价局负责人。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二、高技能人才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.徐秀芝，女，</w:t>
      </w:r>
      <w:r>
        <w:rPr>
          <w:rFonts w:hint="eastAsia" w:ascii="仿宋_GB2312" w:eastAsia="仿宋_GB2312"/>
          <w:sz w:val="32"/>
          <w:szCs w:val="32"/>
        </w:rPr>
        <w:t>汉族，</w:t>
      </w:r>
      <w:r>
        <w:rPr>
          <w:rFonts w:ascii="仿宋_GB2312" w:eastAsia="仿宋_GB2312"/>
          <w:sz w:val="32"/>
          <w:szCs w:val="32"/>
        </w:rPr>
        <w:t>1969年2月出生，</w:t>
      </w:r>
      <w:r>
        <w:rPr>
          <w:rFonts w:hint="eastAsia" w:ascii="仿宋_GB2312" w:eastAsia="仿宋_GB2312"/>
          <w:sz w:val="32"/>
          <w:szCs w:val="32"/>
        </w:rPr>
        <w:t>大学本科，高级工程师,</w:t>
      </w:r>
      <w:r>
        <w:rPr>
          <w:rFonts w:ascii="仿宋_GB2312" w:eastAsia="仿宋_GB2312"/>
          <w:sz w:val="32"/>
          <w:szCs w:val="32"/>
        </w:rPr>
        <w:t>现任</w:t>
      </w:r>
      <w:r>
        <w:rPr>
          <w:rFonts w:hint="eastAsia" w:ascii="仿宋_GB2312" w:eastAsia="仿宋_GB2312"/>
          <w:sz w:val="32"/>
          <w:szCs w:val="32"/>
        </w:rPr>
        <w:t>长春卓谊生物股份有限公司</w:t>
      </w:r>
      <w:r>
        <w:rPr>
          <w:rFonts w:ascii="仿宋_GB2312" w:eastAsia="仿宋_GB2312"/>
          <w:sz w:val="32"/>
          <w:szCs w:val="32"/>
        </w:rPr>
        <w:t>常务副总经理。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三、企业经营管理人才</w:t>
      </w:r>
    </w:p>
    <w:p>
      <w:pPr>
        <w:snapToGrid w:val="0"/>
        <w:spacing w:beforeLines="50" w:line="560" w:lineRule="exact"/>
        <w:ind w:right="6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李成鹏，男，汉族，1990年3月出生，大学本科，中共党员，双阳区人大代表，现任长春奢爱农业科技发展有限公司法人、总经理。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5.徐夕华，男，汉族，</w:t>
      </w:r>
      <w:r>
        <w:rPr>
          <w:rFonts w:ascii="仿宋_GB2312" w:eastAsia="仿宋_GB2312"/>
          <w:sz w:val="32"/>
          <w:szCs w:val="32"/>
        </w:rPr>
        <w:t>1976</w:t>
      </w:r>
      <w:r>
        <w:rPr>
          <w:rFonts w:hint="eastAsia" w:ascii="仿宋_GB2312" w:eastAsia="仿宋_GB2312"/>
          <w:sz w:val="32"/>
          <w:szCs w:val="32"/>
        </w:rPr>
        <w:t>年8月出生，大专学历，中共党员，双阳区人大代表，现任吉林兄弟门语木业有限公司董事长。</w:t>
      </w:r>
    </w:p>
    <w:p>
      <w:pPr>
        <w:rPr>
          <w:rFonts w:ascii="仿宋_GB2312" w:eastAsia="仿宋_GB2312"/>
          <w:sz w:val="36"/>
          <w:szCs w:val="36"/>
        </w:rPr>
      </w:pP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jZhMzlmMjNkYTYyMjZmZGNkZmI5YzhkZjM3N2IifQ=="/>
  </w:docVars>
  <w:rsids>
    <w:rsidRoot w:val="00000000"/>
    <w:rsid w:val="6CA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2022-09-21T01:16:58Z</dcterms:created>
  <dc:creator>Administrator</dc:creator>
  <cp:lastModifiedBy>Administrator</cp:lastModifiedBy>
  <dcterms:modified xsi:type="dcterms:W3CDTF">2022-09-21T01:17:05Z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72572CABBE384C35A879DBF4AB641063</vt:lpwstr>
  </property>
</Properties>
</file>